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Normal"/>
        <w:tblW w:w="11915" w:type="dxa"/>
        <w:tblInd w:w="-1453" w:type="dxa"/>
        <w:tblLayout w:type="fixed"/>
        <w:tblLook w:val="01E0" w:firstRow="1" w:lastRow="1" w:firstColumn="1" w:lastColumn="1" w:noHBand="0" w:noVBand="0"/>
      </w:tblPr>
      <w:tblGrid>
        <w:gridCol w:w="11915"/>
      </w:tblGrid>
      <w:tr w:rsidR="007A13C7" w:rsidRPr="00A37A4C" w:rsidTr="007A13C7">
        <w:trPr>
          <w:trHeight w:val="1569"/>
        </w:trPr>
        <w:tc>
          <w:tcPr>
            <w:tcW w:w="10305" w:type="dxa"/>
          </w:tcPr>
          <w:p w:rsidR="007A13C7" w:rsidRPr="00A37A4C" w:rsidRDefault="007A13C7" w:rsidP="00A37A4C">
            <w:pPr>
              <w:pStyle w:val="TableParagraph"/>
              <w:ind w:right="657"/>
              <w:jc w:val="both"/>
              <w:rPr>
                <w:rFonts w:asciiTheme="minorHAnsi" w:hAnsiTheme="minorHAnsi" w:cstheme="minorHAnsi"/>
                <w:sz w:val="20"/>
                <w:szCs w:val="20"/>
              </w:rPr>
            </w:pPr>
          </w:p>
        </w:tc>
      </w:tr>
    </w:tbl>
    <w:tbl>
      <w:tblPr>
        <w:tblStyle w:val="TableNormal"/>
        <w:tblpPr w:leftFromText="141" w:rightFromText="141" w:vertAnchor="text" w:horzAnchor="margin" w:tblpXSpec="center" w:tblpY="335"/>
        <w:tblW w:w="10305" w:type="dxa"/>
        <w:tblLayout w:type="fixed"/>
        <w:tblLook w:val="01E0" w:firstRow="1" w:lastRow="1" w:firstColumn="1" w:lastColumn="1" w:noHBand="0" w:noVBand="0"/>
      </w:tblPr>
      <w:tblGrid>
        <w:gridCol w:w="10305"/>
      </w:tblGrid>
      <w:tr w:rsidR="007A13C7" w:rsidRPr="00A37A4C" w:rsidTr="007A13C7">
        <w:trPr>
          <w:trHeight w:val="3188"/>
        </w:trPr>
        <w:tc>
          <w:tcPr>
            <w:tcW w:w="10305" w:type="dxa"/>
            <w:tcBorders>
              <w:bottom w:val="single" w:sz="4" w:space="0" w:color="4F81BC"/>
            </w:tcBorders>
          </w:tcPr>
          <w:p w:rsidR="007A13C7" w:rsidRPr="00A37A4C" w:rsidRDefault="007A13C7" w:rsidP="00A37A4C">
            <w:pPr>
              <w:pStyle w:val="TableParagraph"/>
              <w:ind w:right="657"/>
              <w:jc w:val="both"/>
              <w:rPr>
                <w:rFonts w:asciiTheme="minorHAnsi" w:hAnsiTheme="minorHAnsi" w:cstheme="minorHAnsi"/>
                <w:sz w:val="44"/>
                <w:szCs w:val="20"/>
              </w:rPr>
            </w:pPr>
          </w:p>
          <w:p w:rsidR="007A13C7" w:rsidRPr="00A37A4C" w:rsidRDefault="007A13C7" w:rsidP="00A37A4C">
            <w:pPr>
              <w:pStyle w:val="TableParagraph"/>
              <w:spacing w:line="940" w:lineRule="atLeast"/>
              <w:ind w:right="657"/>
              <w:jc w:val="both"/>
              <w:rPr>
                <w:rFonts w:asciiTheme="minorHAnsi" w:hAnsiTheme="minorHAnsi" w:cstheme="minorHAnsi"/>
                <w:b/>
                <w:sz w:val="44"/>
                <w:szCs w:val="20"/>
              </w:rPr>
            </w:pPr>
            <w:r w:rsidRPr="00A37A4C">
              <w:rPr>
                <w:rFonts w:asciiTheme="minorHAnsi" w:hAnsiTheme="minorHAnsi" w:cstheme="minorHAnsi"/>
                <w:b/>
                <w:sz w:val="44"/>
                <w:szCs w:val="20"/>
              </w:rPr>
              <w:t>PLAN</w:t>
            </w:r>
            <w:r w:rsidRPr="00A37A4C">
              <w:rPr>
                <w:rFonts w:asciiTheme="minorHAnsi" w:hAnsiTheme="minorHAnsi" w:cstheme="minorHAnsi"/>
                <w:b/>
                <w:spacing w:val="-6"/>
                <w:sz w:val="44"/>
                <w:szCs w:val="20"/>
              </w:rPr>
              <w:t xml:space="preserve"> </w:t>
            </w:r>
            <w:r w:rsidRPr="00A37A4C">
              <w:rPr>
                <w:rFonts w:asciiTheme="minorHAnsi" w:hAnsiTheme="minorHAnsi" w:cstheme="minorHAnsi"/>
                <w:b/>
                <w:sz w:val="44"/>
                <w:szCs w:val="20"/>
              </w:rPr>
              <w:t>DE</w:t>
            </w:r>
            <w:r w:rsidRPr="00A37A4C">
              <w:rPr>
                <w:rFonts w:asciiTheme="minorHAnsi" w:hAnsiTheme="minorHAnsi" w:cstheme="minorHAnsi"/>
                <w:b/>
                <w:spacing w:val="-5"/>
                <w:sz w:val="44"/>
                <w:szCs w:val="20"/>
              </w:rPr>
              <w:t xml:space="preserve"> </w:t>
            </w:r>
            <w:r w:rsidRPr="00A37A4C">
              <w:rPr>
                <w:rFonts w:asciiTheme="minorHAnsi" w:hAnsiTheme="minorHAnsi" w:cstheme="minorHAnsi"/>
                <w:b/>
                <w:sz w:val="44"/>
                <w:szCs w:val="20"/>
              </w:rPr>
              <w:t>EMERGENCIA</w:t>
            </w:r>
            <w:r w:rsidRPr="00A37A4C">
              <w:rPr>
                <w:rFonts w:asciiTheme="minorHAnsi" w:hAnsiTheme="minorHAnsi" w:cstheme="minorHAnsi"/>
                <w:b/>
                <w:spacing w:val="-173"/>
                <w:sz w:val="44"/>
                <w:szCs w:val="20"/>
              </w:rPr>
              <w:t xml:space="preserve"> </w:t>
            </w:r>
            <w:r w:rsidRPr="00A37A4C">
              <w:rPr>
                <w:rFonts w:asciiTheme="minorHAnsi" w:hAnsiTheme="minorHAnsi" w:cstheme="minorHAnsi"/>
                <w:b/>
                <w:sz w:val="44"/>
                <w:szCs w:val="20"/>
              </w:rPr>
              <w:t>COMUNAL</w:t>
            </w:r>
          </w:p>
        </w:tc>
      </w:tr>
      <w:tr w:rsidR="007A13C7" w:rsidRPr="00A37A4C" w:rsidTr="007A13C7">
        <w:trPr>
          <w:trHeight w:val="592"/>
        </w:trPr>
        <w:tc>
          <w:tcPr>
            <w:tcW w:w="10305" w:type="dxa"/>
            <w:tcBorders>
              <w:top w:val="single" w:sz="4" w:space="0" w:color="4F81BC"/>
            </w:tcBorders>
          </w:tcPr>
          <w:p w:rsidR="007A13C7" w:rsidRPr="00A37A4C" w:rsidRDefault="007A13C7" w:rsidP="00A37A4C">
            <w:pPr>
              <w:pStyle w:val="TableParagraph"/>
              <w:spacing w:before="123" w:line="449" w:lineRule="exact"/>
              <w:ind w:right="657"/>
              <w:jc w:val="both"/>
              <w:rPr>
                <w:rFonts w:asciiTheme="minorHAnsi" w:hAnsiTheme="minorHAnsi" w:cstheme="minorHAnsi"/>
                <w:b/>
                <w:sz w:val="44"/>
                <w:szCs w:val="20"/>
              </w:rPr>
            </w:pPr>
            <w:r w:rsidRPr="00A37A4C">
              <w:rPr>
                <w:rFonts w:asciiTheme="minorHAnsi" w:hAnsiTheme="minorHAnsi" w:cstheme="minorHAnsi"/>
                <w:b/>
                <w:sz w:val="44"/>
                <w:szCs w:val="20"/>
              </w:rPr>
              <w:t>COMUNA</w:t>
            </w:r>
            <w:r w:rsidRPr="00A37A4C">
              <w:rPr>
                <w:rFonts w:asciiTheme="minorHAnsi" w:hAnsiTheme="minorHAnsi" w:cstheme="minorHAnsi"/>
                <w:b/>
                <w:spacing w:val="-1"/>
                <w:sz w:val="44"/>
                <w:szCs w:val="20"/>
              </w:rPr>
              <w:t xml:space="preserve"> </w:t>
            </w:r>
            <w:r w:rsidRPr="00A37A4C">
              <w:rPr>
                <w:rFonts w:asciiTheme="minorHAnsi" w:hAnsiTheme="minorHAnsi" w:cstheme="minorHAnsi"/>
                <w:b/>
                <w:sz w:val="44"/>
                <w:szCs w:val="20"/>
              </w:rPr>
              <w:t>DE</w:t>
            </w:r>
            <w:r w:rsidRPr="00A37A4C">
              <w:rPr>
                <w:rFonts w:asciiTheme="minorHAnsi" w:hAnsiTheme="minorHAnsi" w:cstheme="minorHAnsi"/>
                <w:b/>
                <w:spacing w:val="-5"/>
                <w:sz w:val="44"/>
                <w:szCs w:val="20"/>
              </w:rPr>
              <w:t xml:space="preserve"> </w:t>
            </w:r>
            <w:r w:rsidRPr="00A37A4C">
              <w:rPr>
                <w:rFonts w:asciiTheme="minorHAnsi" w:hAnsiTheme="minorHAnsi" w:cstheme="minorHAnsi"/>
                <w:b/>
                <w:sz w:val="44"/>
                <w:szCs w:val="20"/>
              </w:rPr>
              <w:t>PELARCO</w:t>
            </w:r>
            <w:r w:rsidRPr="00A37A4C">
              <w:rPr>
                <w:rFonts w:asciiTheme="minorHAnsi" w:hAnsiTheme="minorHAnsi" w:cstheme="minorHAnsi"/>
                <w:b/>
                <w:spacing w:val="-2"/>
                <w:sz w:val="44"/>
                <w:szCs w:val="20"/>
              </w:rPr>
              <w:t xml:space="preserve"> </w:t>
            </w:r>
            <w:r w:rsidRPr="00A37A4C">
              <w:rPr>
                <w:rFonts w:asciiTheme="minorHAnsi" w:hAnsiTheme="minorHAnsi" w:cstheme="minorHAnsi"/>
                <w:b/>
                <w:sz w:val="44"/>
                <w:szCs w:val="20"/>
              </w:rPr>
              <w:t>-</w:t>
            </w:r>
            <w:r w:rsidRPr="00A37A4C">
              <w:rPr>
                <w:rFonts w:asciiTheme="minorHAnsi" w:hAnsiTheme="minorHAnsi" w:cstheme="minorHAnsi"/>
                <w:b/>
                <w:spacing w:val="-3"/>
                <w:sz w:val="44"/>
                <w:szCs w:val="20"/>
              </w:rPr>
              <w:t xml:space="preserve"> </w:t>
            </w:r>
            <w:r w:rsidRPr="00A37A4C">
              <w:rPr>
                <w:rFonts w:asciiTheme="minorHAnsi" w:hAnsiTheme="minorHAnsi" w:cstheme="minorHAnsi"/>
                <w:b/>
                <w:sz w:val="44"/>
                <w:szCs w:val="20"/>
              </w:rPr>
              <w:t>PROVINCIA DE</w:t>
            </w:r>
            <w:r w:rsidRPr="00A37A4C">
              <w:rPr>
                <w:rFonts w:asciiTheme="minorHAnsi" w:hAnsiTheme="minorHAnsi" w:cstheme="minorHAnsi"/>
                <w:b/>
                <w:spacing w:val="-2"/>
                <w:sz w:val="44"/>
                <w:szCs w:val="20"/>
              </w:rPr>
              <w:t xml:space="preserve"> </w:t>
            </w:r>
            <w:r w:rsidRPr="00A37A4C">
              <w:rPr>
                <w:rFonts w:asciiTheme="minorHAnsi" w:hAnsiTheme="minorHAnsi" w:cstheme="minorHAnsi"/>
                <w:b/>
                <w:sz w:val="44"/>
                <w:szCs w:val="20"/>
              </w:rPr>
              <w:t>TALCA</w:t>
            </w:r>
          </w:p>
        </w:tc>
      </w:tr>
    </w:tbl>
    <w:p w:rsidR="007A13C7" w:rsidRPr="00A37A4C" w:rsidRDefault="007A13C7" w:rsidP="00A37A4C">
      <w:pPr>
        <w:ind w:right="657"/>
        <w:jc w:val="both"/>
        <w:rPr>
          <w:rFonts w:cstheme="minorHAnsi"/>
          <w:sz w:val="20"/>
          <w:szCs w:val="20"/>
        </w:rPr>
      </w:pPr>
    </w:p>
    <w:p w:rsidR="007A13C7" w:rsidRPr="00A37A4C" w:rsidRDefault="007A13C7" w:rsidP="00A37A4C">
      <w:pPr>
        <w:tabs>
          <w:tab w:val="left" w:pos="3761"/>
        </w:tabs>
        <w:ind w:right="657"/>
        <w:jc w:val="both"/>
        <w:rPr>
          <w:rFonts w:cstheme="minorHAnsi"/>
          <w:sz w:val="20"/>
          <w:szCs w:val="20"/>
        </w:rPr>
      </w:pPr>
    </w:p>
    <w:p w:rsidR="007A13C7" w:rsidRPr="00A37A4C" w:rsidRDefault="007A13C7" w:rsidP="00A37A4C">
      <w:pPr>
        <w:spacing w:line="449" w:lineRule="exact"/>
        <w:ind w:right="657"/>
        <w:jc w:val="both"/>
        <w:rPr>
          <w:rFonts w:cstheme="minorHAnsi"/>
          <w:sz w:val="20"/>
          <w:szCs w:val="20"/>
        </w:rPr>
      </w:pPr>
    </w:p>
    <w:p w:rsidR="007A13C7" w:rsidRPr="00A37A4C" w:rsidRDefault="00042048" w:rsidP="00A37A4C">
      <w:pPr>
        <w:ind w:right="657"/>
        <w:jc w:val="both"/>
        <w:rPr>
          <w:rFonts w:cstheme="minorHAnsi"/>
          <w:sz w:val="20"/>
          <w:szCs w:val="20"/>
        </w:rPr>
      </w:pPr>
      <w:r w:rsidRPr="00A37A4C">
        <w:rPr>
          <w:rFonts w:cstheme="minorHAnsi"/>
          <w:noProof/>
          <w:sz w:val="20"/>
          <w:szCs w:val="20"/>
          <w:lang w:eastAsia="es-CL"/>
        </w:rPr>
        <w:drawing>
          <wp:anchor distT="0" distB="0" distL="114300" distR="114300" simplePos="0" relativeHeight="251705344" behindDoc="1" locked="0" layoutInCell="1" allowOverlap="1" wp14:anchorId="2305A85E" wp14:editId="2B18E6C1">
            <wp:simplePos x="0" y="0"/>
            <wp:positionH relativeFrom="margin">
              <wp:posOffset>2412337</wp:posOffset>
            </wp:positionH>
            <wp:positionV relativeFrom="paragraph">
              <wp:posOffset>1016718</wp:posOffset>
            </wp:positionV>
            <wp:extent cx="1951355" cy="1788795"/>
            <wp:effectExtent l="0" t="0" r="0" b="1905"/>
            <wp:wrapSquare wrapText="bothSides"/>
            <wp:docPr id="43" name="Imagen 43" descr="Descripción: Descripción: Descripción: Descripción: Descripción: Descripción: C:\Users\Viviana Arenas\Documents\DTIC\LOGO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Descripción: Descripción: Descripción: Descripción: Descripción: Descripción: C:\Users\Viviana Arenas\Documents\DTIC\LOGOS\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1355" cy="1788795"/>
                    </a:xfrm>
                    <a:prstGeom prst="rect">
                      <a:avLst/>
                    </a:prstGeom>
                    <a:noFill/>
                  </pic:spPr>
                </pic:pic>
              </a:graphicData>
            </a:graphic>
            <wp14:sizeRelH relativeFrom="margin">
              <wp14:pctWidth>0</wp14:pctWidth>
            </wp14:sizeRelH>
            <wp14:sizeRelV relativeFrom="margin">
              <wp14:pctHeight>0</wp14:pctHeight>
            </wp14:sizeRelV>
          </wp:anchor>
        </w:drawing>
      </w:r>
      <w:r w:rsidR="007A13C7" w:rsidRPr="00A37A4C">
        <w:rPr>
          <w:rFonts w:cstheme="minorHAnsi"/>
          <w:sz w:val="20"/>
          <w:szCs w:val="20"/>
        </w:rPr>
        <w:br w:type="page"/>
      </w:r>
    </w:p>
    <w:sdt>
      <w:sdtPr>
        <w:rPr>
          <w:rFonts w:asciiTheme="minorHAnsi" w:eastAsiaTheme="minorHAnsi" w:hAnsiTheme="minorHAnsi" w:cstheme="minorHAnsi"/>
          <w:color w:val="auto"/>
          <w:sz w:val="20"/>
          <w:szCs w:val="20"/>
          <w:lang w:val="es-ES" w:eastAsia="en-US"/>
        </w:rPr>
        <w:id w:val="-59173639"/>
        <w:docPartObj>
          <w:docPartGallery w:val="Table of Contents"/>
          <w:docPartUnique/>
        </w:docPartObj>
      </w:sdtPr>
      <w:sdtEndPr>
        <w:rPr>
          <w:b/>
          <w:bCs/>
        </w:rPr>
      </w:sdtEndPr>
      <w:sdtContent>
        <w:p w:rsidR="007C537D" w:rsidRPr="00A37A4C" w:rsidRDefault="007C537D" w:rsidP="00A37A4C">
          <w:pPr>
            <w:pStyle w:val="TtuloTDC"/>
            <w:ind w:right="657"/>
            <w:jc w:val="both"/>
            <w:rPr>
              <w:rFonts w:asciiTheme="minorHAnsi" w:hAnsiTheme="minorHAnsi" w:cstheme="minorHAnsi"/>
              <w:sz w:val="20"/>
              <w:szCs w:val="20"/>
            </w:rPr>
          </w:pPr>
          <w:r w:rsidRPr="00A37A4C">
            <w:rPr>
              <w:rFonts w:asciiTheme="minorHAnsi" w:hAnsiTheme="minorHAnsi" w:cstheme="minorHAnsi"/>
              <w:sz w:val="20"/>
              <w:szCs w:val="20"/>
              <w:lang w:val="es-ES"/>
            </w:rPr>
            <w:t>Contenido</w:t>
          </w:r>
        </w:p>
        <w:p w:rsidR="002B4798" w:rsidRPr="00A37A4C" w:rsidRDefault="007C537D" w:rsidP="00A37A4C">
          <w:pPr>
            <w:pStyle w:val="TDC1"/>
            <w:tabs>
              <w:tab w:val="left" w:pos="440"/>
              <w:tab w:val="right" w:leader="dot" w:pos="10114"/>
            </w:tabs>
            <w:ind w:right="657"/>
            <w:jc w:val="both"/>
            <w:rPr>
              <w:rFonts w:eastAsiaTheme="minorEastAsia" w:cstheme="minorHAnsi"/>
              <w:noProof/>
              <w:sz w:val="20"/>
              <w:szCs w:val="20"/>
              <w:lang w:eastAsia="es-CL"/>
            </w:rPr>
          </w:pPr>
          <w:r w:rsidRPr="00A37A4C">
            <w:rPr>
              <w:rFonts w:cstheme="minorHAnsi"/>
              <w:sz w:val="20"/>
              <w:szCs w:val="20"/>
            </w:rPr>
            <w:fldChar w:fldCharType="begin"/>
          </w:r>
          <w:r w:rsidRPr="00A37A4C">
            <w:rPr>
              <w:rFonts w:cstheme="minorHAnsi"/>
              <w:sz w:val="20"/>
              <w:szCs w:val="20"/>
            </w:rPr>
            <w:instrText xml:space="preserve"> TOC \o "1-3" \h \z \u </w:instrText>
          </w:r>
          <w:r w:rsidRPr="00A37A4C">
            <w:rPr>
              <w:rFonts w:cstheme="minorHAnsi"/>
              <w:sz w:val="20"/>
              <w:szCs w:val="20"/>
            </w:rPr>
            <w:fldChar w:fldCharType="separate"/>
          </w:r>
          <w:hyperlink w:anchor="_Toc86316375" w:history="1">
            <w:r w:rsidR="002B4798" w:rsidRPr="00A37A4C">
              <w:rPr>
                <w:rStyle w:val="Hipervnculo"/>
                <w:rFonts w:cstheme="minorHAnsi"/>
                <w:b/>
                <w:noProof/>
                <w:sz w:val="20"/>
                <w:szCs w:val="20"/>
              </w:rPr>
              <w:t>I.</w:t>
            </w:r>
            <w:r w:rsidR="002B4798" w:rsidRPr="00A37A4C">
              <w:rPr>
                <w:rFonts w:eastAsiaTheme="minorEastAsia" w:cstheme="minorHAnsi"/>
                <w:noProof/>
                <w:sz w:val="20"/>
                <w:szCs w:val="20"/>
                <w:lang w:eastAsia="es-CL"/>
              </w:rPr>
              <w:tab/>
            </w:r>
            <w:r w:rsidR="002B4798" w:rsidRPr="00A37A4C">
              <w:rPr>
                <w:rStyle w:val="Hipervnculo"/>
                <w:rFonts w:cstheme="minorHAnsi"/>
                <w:b/>
                <w:noProof/>
                <w:sz w:val="20"/>
                <w:szCs w:val="20"/>
              </w:rPr>
              <w:t>INTRODUCCIÓN</w:t>
            </w:r>
            <w:r w:rsidR="002B4798" w:rsidRPr="00A37A4C">
              <w:rPr>
                <w:rFonts w:cstheme="minorHAnsi"/>
                <w:noProof/>
                <w:webHidden/>
                <w:sz w:val="20"/>
                <w:szCs w:val="20"/>
              </w:rPr>
              <w:tab/>
            </w:r>
            <w:r w:rsidR="002B4798" w:rsidRPr="00A37A4C">
              <w:rPr>
                <w:rFonts w:cstheme="minorHAnsi"/>
                <w:noProof/>
                <w:webHidden/>
                <w:sz w:val="20"/>
                <w:szCs w:val="20"/>
              </w:rPr>
              <w:fldChar w:fldCharType="begin"/>
            </w:r>
            <w:r w:rsidR="002B4798" w:rsidRPr="00A37A4C">
              <w:rPr>
                <w:rFonts w:cstheme="minorHAnsi"/>
                <w:noProof/>
                <w:webHidden/>
                <w:sz w:val="20"/>
                <w:szCs w:val="20"/>
              </w:rPr>
              <w:instrText xml:space="preserve"> PAGEREF _Toc86316375 \h </w:instrText>
            </w:r>
            <w:r w:rsidR="002B4798" w:rsidRPr="00A37A4C">
              <w:rPr>
                <w:rFonts w:cstheme="minorHAnsi"/>
                <w:noProof/>
                <w:webHidden/>
                <w:sz w:val="20"/>
                <w:szCs w:val="20"/>
              </w:rPr>
            </w:r>
            <w:r w:rsidR="002B4798" w:rsidRPr="00A37A4C">
              <w:rPr>
                <w:rFonts w:cstheme="minorHAnsi"/>
                <w:noProof/>
                <w:webHidden/>
                <w:sz w:val="20"/>
                <w:szCs w:val="20"/>
              </w:rPr>
              <w:fldChar w:fldCharType="separate"/>
            </w:r>
            <w:r w:rsidR="002B4798" w:rsidRPr="00A37A4C">
              <w:rPr>
                <w:rFonts w:cstheme="minorHAnsi"/>
                <w:noProof/>
                <w:webHidden/>
                <w:sz w:val="20"/>
                <w:szCs w:val="20"/>
              </w:rPr>
              <w:t>3</w:t>
            </w:r>
            <w:r w:rsidR="002B4798" w:rsidRPr="00A37A4C">
              <w:rPr>
                <w:rFonts w:cstheme="minorHAnsi"/>
                <w:noProof/>
                <w:webHidden/>
                <w:sz w:val="20"/>
                <w:szCs w:val="20"/>
              </w:rPr>
              <w:fldChar w:fldCharType="end"/>
            </w:r>
          </w:hyperlink>
        </w:p>
        <w:p w:rsidR="002B4798" w:rsidRPr="00A37A4C" w:rsidRDefault="00CA1D80" w:rsidP="00A37A4C">
          <w:pPr>
            <w:pStyle w:val="TDC1"/>
            <w:tabs>
              <w:tab w:val="left" w:pos="440"/>
              <w:tab w:val="right" w:leader="dot" w:pos="10114"/>
            </w:tabs>
            <w:ind w:right="657"/>
            <w:jc w:val="both"/>
            <w:rPr>
              <w:rFonts w:eastAsiaTheme="minorEastAsia" w:cstheme="minorHAnsi"/>
              <w:noProof/>
              <w:sz w:val="20"/>
              <w:szCs w:val="20"/>
              <w:lang w:eastAsia="es-CL"/>
            </w:rPr>
          </w:pPr>
          <w:hyperlink w:anchor="_Toc86316376" w:history="1">
            <w:r w:rsidR="002B4798" w:rsidRPr="00A37A4C">
              <w:rPr>
                <w:rStyle w:val="Hipervnculo"/>
                <w:rFonts w:cstheme="minorHAnsi"/>
                <w:b/>
                <w:noProof/>
                <w:sz w:val="20"/>
                <w:szCs w:val="20"/>
              </w:rPr>
              <w:t>II.</w:t>
            </w:r>
            <w:r w:rsidR="002B4798" w:rsidRPr="00A37A4C">
              <w:rPr>
                <w:rFonts w:eastAsiaTheme="minorEastAsia" w:cstheme="minorHAnsi"/>
                <w:noProof/>
                <w:sz w:val="20"/>
                <w:szCs w:val="20"/>
                <w:lang w:eastAsia="es-CL"/>
              </w:rPr>
              <w:tab/>
            </w:r>
            <w:r w:rsidR="002B4798" w:rsidRPr="00A37A4C">
              <w:rPr>
                <w:rStyle w:val="Hipervnculo"/>
                <w:rFonts w:cstheme="minorHAnsi"/>
                <w:b/>
                <w:noProof/>
                <w:sz w:val="20"/>
                <w:szCs w:val="20"/>
              </w:rPr>
              <w:t>MARCO</w:t>
            </w:r>
            <w:r w:rsidR="002B4798" w:rsidRPr="00A37A4C">
              <w:rPr>
                <w:rStyle w:val="Hipervnculo"/>
                <w:rFonts w:cstheme="minorHAnsi"/>
                <w:b/>
                <w:noProof/>
                <w:spacing w:val="-4"/>
                <w:sz w:val="20"/>
                <w:szCs w:val="20"/>
              </w:rPr>
              <w:t xml:space="preserve"> </w:t>
            </w:r>
            <w:r w:rsidR="002B4798" w:rsidRPr="00A37A4C">
              <w:rPr>
                <w:rStyle w:val="Hipervnculo"/>
                <w:rFonts w:cstheme="minorHAnsi"/>
                <w:b/>
                <w:noProof/>
                <w:sz w:val="20"/>
                <w:szCs w:val="20"/>
              </w:rPr>
              <w:t>LEGAL</w:t>
            </w:r>
            <w:r w:rsidR="002B4798" w:rsidRPr="00A37A4C">
              <w:rPr>
                <w:rFonts w:cstheme="minorHAnsi"/>
                <w:noProof/>
                <w:webHidden/>
                <w:sz w:val="20"/>
                <w:szCs w:val="20"/>
              </w:rPr>
              <w:tab/>
            </w:r>
            <w:r w:rsidR="002B4798" w:rsidRPr="00A37A4C">
              <w:rPr>
                <w:rFonts w:cstheme="minorHAnsi"/>
                <w:noProof/>
                <w:webHidden/>
                <w:sz w:val="20"/>
                <w:szCs w:val="20"/>
              </w:rPr>
              <w:fldChar w:fldCharType="begin"/>
            </w:r>
            <w:r w:rsidR="002B4798" w:rsidRPr="00A37A4C">
              <w:rPr>
                <w:rFonts w:cstheme="minorHAnsi"/>
                <w:noProof/>
                <w:webHidden/>
                <w:sz w:val="20"/>
                <w:szCs w:val="20"/>
              </w:rPr>
              <w:instrText xml:space="preserve"> PAGEREF _Toc86316376 \h </w:instrText>
            </w:r>
            <w:r w:rsidR="002B4798" w:rsidRPr="00A37A4C">
              <w:rPr>
                <w:rFonts w:cstheme="minorHAnsi"/>
                <w:noProof/>
                <w:webHidden/>
                <w:sz w:val="20"/>
                <w:szCs w:val="20"/>
              </w:rPr>
            </w:r>
            <w:r w:rsidR="002B4798" w:rsidRPr="00A37A4C">
              <w:rPr>
                <w:rFonts w:cstheme="minorHAnsi"/>
                <w:noProof/>
                <w:webHidden/>
                <w:sz w:val="20"/>
                <w:szCs w:val="20"/>
              </w:rPr>
              <w:fldChar w:fldCharType="separate"/>
            </w:r>
            <w:r w:rsidR="002B4798" w:rsidRPr="00A37A4C">
              <w:rPr>
                <w:rFonts w:cstheme="minorHAnsi"/>
                <w:noProof/>
                <w:webHidden/>
                <w:sz w:val="20"/>
                <w:szCs w:val="20"/>
              </w:rPr>
              <w:t>4</w:t>
            </w:r>
            <w:r w:rsidR="002B4798" w:rsidRPr="00A37A4C">
              <w:rPr>
                <w:rFonts w:cstheme="minorHAnsi"/>
                <w:noProof/>
                <w:webHidden/>
                <w:sz w:val="20"/>
                <w:szCs w:val="20"/>
              </w:rPr>
              <w:fldChar w:fldCharType="end"/>
            </w:r>
          </w:hyperlink>
        </w:p>
        <w:p w:rsidR="002B4798" w:rsidRPr="00A37A4C" w:rsidRDefault="00CA1D80" w:rsidP="00A37A4C">
          <w:pPr>
            <w:pStyle w:val="TDC1"/>
            <w:tabs>
              <w:tab w:val="left" w:pos="440"/>
              <w:tab w:val="right" w:leader="dot" w:pos="10114"/>
            </w:tabs>
            <w:ind w:right="657"/>
            <w:jc w:val="both"/>
            <w:rPr>
              <w:rFonts w:eastAsiaTheme="minorEastAsia" w:cstheme="minorHAnsi"/>
              <w:noProof/>
              <w:sz w:val="20"/>
              <w:szCs w:val="20"/>
              <w:lang w:eastAsia="es-CL"/>
            </w:rPr>
          </w:pPr>
          <w:hyperlink w:anchor="_Toc86316377" w:history="1">
            <w:r w:rsidR="002B4798" w:rsidRPr="00A37A4C">
              <w:rPr>
                <w:rStyle w:val="Hipervnculo"/>
                <w:rFonts w:cstheme="minorHAnsi"/>
                <w:b/>
                <w:noProof/>
                <w:sz w:val="20"/>
                <w:szCs w:val="20"/>
              </w:rPr>
              <w:t>1.</w:t>
            </w:r>
            <w:r w:rsidR="002B4798" w:rsidRPr="00A37A4C">
              <w:rPr>
                <w:rFonts w:eastAsiaTheme="minorEastAsia" w:cstheme="minorHAnsi"/>
                <w:noProof/>
                <w:sz w:val="20"/>
                <w:szCs w:val="20"/>
                <w:lang w:eastAsia="es-CL"/>
              </w:rPr>
              <w:tab/>
            </w:r>
            <w:r w:rsidR="002B4798" w:rsidRPr="00A37A4C">
              <w:rPr>
                <w:rStyle w:val="Hipervnculo"/>
                <w:rFonts w:cstheme="minorHAnsi"/>
                <w:b/>
                <w:noProof/>
                <w:sz w:val="20"/>
                <w:szCs w:val="20"/>
              </w:rPr>
              <w:t>UBICACIÓN</w:t>
            </w:r>
            <w:r w:rsidR="002B4798" w:rsidRPr="00A37A4C">
              <w:rPr>
                <w:rStyle w:val="Hipervnculo"/>
                <w:rFonts w:cstheme="minorHAnsi"/>
                <w:b/>
                <w:noProof/>
                <w:spacing w:val="-6"/>
                <w:sz w:val="20"/>
                <w:szCs w:val="20"/>
              </w:rPr>
              <w:t xml:space="preserve"> </w:t>
            </w:r>
            <w:r w:rsidR="002B4798" w:rsidRPr="00A37A4C">
              <w:rPr>
                <w:rStyle w:val="Hipervnculo"/>
                <w:rFonts w:cstheme="minorHAnsi"/>
                <w:b/>
                <w:noProof/>
                <w:sz w:val="20"/>
                <w:szCs w:val="20"/>
              </w:rPr>
              <w:t>Y</w:t>
            </w:r>
            <w:r w:rsidR="002B4798" w:rsidRPr="00A37A4C">
              <w:rPr>
                <w:rStyle w:val="Hipervnculo"/>
                <w:rFonts w:cstheme="minorHAnsi"/>
                <w:b/>
                <w:noProof/>
                <w:spacing w:val="-1"/>
                <w:sz w:val="20"/>
                <w:szCs w:val="20"/>
              </w:rPr>
              <w:t xml:space="preserve"> </w:t>
            </w:r>
            <w:r w:rsidR="002B4798" w:rsidRPr="00A37A4C">
              <w:rPr>
                <w:rStyle w:val="Hipervnculo"/>
                <w:rFonts w:cstheme="minorHAnsi"/>
                <w:b/>
                <w:noProof/>
                <w:sz w:val="20"/>
                <w:szCs w:val="20"/>
              </w:rPr>
              <w:t>LÍMITES</w:t>
            </w:r>
            <w:r w:rsidR="002B4798" w:rsidRPr="00A37A4C">
              <w:rPr>
                <w:rStyle w:val="Hipervnculo"/>
                <w:rFonts w:cstheme="minorHAnsi"/>
                <w:b/>
                <w:noProof/>
                <w:spacing w:val="-4"/>
                <w:sz w:val="20"/>
                <w:szCs w:val="20"/>
              </w:rPr>
              <w:t xml:space="preserve"> </w:t>
            </w:r>
            <w:r w:rsidR="002B4798" w:rsidRPr="00A37A4C">
              <w:rPr>
                <w:rStyle w:val="Hipervnculo"/>
                <w:rFonts w:cstheme="minorHAnsi"/>
                <w:b/>
                <w:noProof/>
                <w:sz w:val="20"/>
                <w:szCs w:val="20"/>
              </w:rPr>
              <w:t>TERRITORIALES</w:t>
            </w:r>
            <w:r w:rsidR="002B4798" w:rsidRPr="00A37A4C">
              <w:rPr>
                <w:rFonts w:cstheme="minorHAnsi"/>
                <w:noProof/>
                <w:webHidden/>
                <w:sz w:val="20"/>
                <w:szCs w:val="20"/>
              </w:rPr>
              <w:tab/>
            </w:r>
            <w:r w:rsidR="002B4798" w:rsidRPr="00A37A4C">
              <w:rPr>
                <w:rFonts w:cstheme="minorHAnsi"/>
                <w:noProof/>
                <w:webHidden/>
                <w:sz w:val="20"/>
                <w:szCs w:val="20"/>
              </w:rPr>
              <w:fldChar w:fldCharType="begin"/>
            </w:r>
            <w:r w:rsidR="002B4798" w:rsidRPr="00A37A4C">
              <w:rPr>
                <w:rFonts w:cstheme="minorHAnsi"/>
                <w:noProof/>
                <w:webHidden/>
                <w:sz w:val="20"/>
                <w:szCs w:val="20"/>
              </w:rPr>
              <w:instrText xml:space="preserve"> PAGEREF _Toc86316377 \h </w:instrText>
            </w:r>
            <w:r w:rsidR="002B4798" w:rsidRPr="00A37A4C">
              <w:rPr>
                <w:rFonts w:cstheme="minorHAnsi"/>
                <w:noProof/>
                <w:webHidden/>
                <w:sz w:val="20"/>
                <w:szCs w:val="20"/>
              </w:rPr>
            </w:r>
            <w:r w:rsidR="002B4798" w:rsidRPr="00A37A4C">
              <w:rPr>
                <w:rFonts w:cstheme="minorHAnsi"/>
                <w:noProof/>
                <w:webHidden/>
                <w:sz w:val="20"/>
                <w:szCs w:val="20"/>
              </w:rPr>
              <w:fldChar w:fldCharType="separate"/>
            </w:r>
            <w:r w:rsidR="002B4798" w:rsidRPr="00A37A4C">
              <w:rPr>
                <w:rFonts w:cstheme="minorHAnsi"/>
                <w:noProof/>
                <w:webHidden/>
                <w:sz w:val="20"/>
                <w:szCs w:val="20"/>
              </w:rPr>
              <w:t>5</w:t>
            </w:r>
            <w:r w:rsidR="002B4798" w:rsidRPr="00A37A4C">
              <w:rPr>
                <w:rFonts w:cstheme="minorHAnsi"/>
                <w:noProof/>
                <w:webHidden/>
                <w:sz w:val="20"/>
                <w:szCs w:val="20"/>
              </w:rPr>
              <w:fldChar w:fldCharType="end"/>
            </w:r>
          </w:hyperlink>
        </w:p>
        <w:p w:rsidR="002B4798" w:rsidRPr="00A37A4C" w:rsidRDefault="00CA1D80" w:rsidP="00A37A4C">
          <w:pPr>
            <w:pStyle w:val="TDC2"/>
            <w:ind w:left="0" w:right="657"/>
            <w:jc w:val="both"/>
            <w:rPr>
              <w:rFonts w:eastAsiaTheme="minorEastAsia" w:cstheme="minorHAnsi"/>
              <w:noProof/>
              <w:sz w:val="20"/>
              <w:szCs w:val="20"/>
              <w:lang w:eastAsia="es-CL"/>
            </w:rPr>
          </w:pPr>
          <w:hyperlink w:anchor="_Toc86316378" w:history="1">
            <w:r w:rsidR="002B4798" w:rsidRPr="00A37A4C">
              <w:rPr>
                <w:rStyle w:val="Hipervnculo"/>
                <w:rFonts w:cstheme="minorHAnsi"/>
                <w:b/>
                <w:noProof/>
                <w:sz w:val="20"/>
                <w:szCs w:val="20"/>
              </w:rPr>
              <w:t>1.1.</w:t>
            </w:r>
            <w:r w:rsidR="002B4798" w:rsidRPr="00A37A4C">
              <w:rPr>
                <w:rFonts w:eastAsiaTheme="minorEastAsia" w:cstheme="minorHAnsi"/>
                <w:noProof/>
                <w:sz w:val="20"/>
                <w:szCs w:val="20"/>
                <w:lang w:eastAsia="es-CL"/>
              </w:rPr>
              <w:tab/>
            </w:r>
            <w:r w:rsidR="002B4798" w:rsidRPr="00A37A4C">
              <w:rPr>
                <w:rStyle w:val="Hipervnculo"/>
                <w:rFonts w:cstheme="minorHAnsi"/>
                <w:b/>
                <w:noProof/>
                <w:sz w:val="20"/>
                <w:szCs w:val="20"/>
              </w:rPr>
              <w:t>Tipo de zona (urbana y/o rural)</w:t>
            </w:r>
            <w:r w:rsidR="002B4798" w:rsidRPr="00A37A4C">
              <w:rPr>
                <w:rFonts w:cstheme="minorHAnsi"/>
                <w:noProof/>
                <w:webHidden/>
                <w:sz w:val="20"/>
                <w:szCs w:val="20"/>
              </w:rPr>
              <w:tab/>
            </w:r>
            <w:r w:rsidR="002B4798" w:rsidRPr="00A37A4C">
              <w:rPr>
                <w:rFonts w:cstheme="minorHAnsi"/>
                <w:noProof/>
                <w:webHidden/>
                <w:sz w:val="20"/>
                <w:szCs w:val="20"/>
              </w:rPr>
              <w:fldChar w:fldCharType="begin"/>
            </w:r>
            <w:r w:rsidR="002B4798" w:rsidRPr="00A37A4C">
              <w:rPr>
                <w:rFonts w:cstheme="minorHAnsi"/>
                <w:noProof/>
                <w:webHidden/>
                <w:sz w:val="20"/>
                <w:szCs w:val="20"/>
              </w:rPr>
              <w:instrText xml:space="preserve"> PAGEREF _Toc86316378 \h </w:instrText>
            </w:r>
            <w:r w:rsidR="002B4798" w:rsidRPr="00A37A4C">
              <w:rPr>
                <w:rFonts w:cstheme="minorHAnsi"/>
                <w:noProof/>
                <w:webHidden/>
                <w:sz w:val="20"/>
                <w:szCs w:val="20"/>
              </w:rPr>
            </w:r>
            <w:r w:rsidR="002B4798" w:rsidRPr="00A37A4C">
              <w:rPr>
                <w:rFonts w:cstheme="minorHAnsi"/>
                <w:noProof/>
                <w:webHidden/>
                <w:sz w:val="20"/>
                <w:szCs w:val="20"/>
              </w:rPr>
              <w:fldChar w:fldCharType="separate"/>
            </w:r>
            <w:r w:rsidR="002B4798" w:rsidRPr="00A37A4C">
              <w:rPr>
                <w:rFonts w:cstheme="minorHAnsi"/>
                <w:noProof/>
                <w:webHidden/>
                <w:sz w:val="20"/>
                <w:szCs w:val="20"/>
              </w:rPr>
              <w:t>6</w:t>
            </w:r>
            <w:r w:rsidR="002B4798" w:rsidRPr="00A37A4C">
              <w:rPr>
                <w:rFonts w:cstheme="minorHAnsi"/>
                <w:noProof/>
                <w:webHidden/>
                <w:sz w:val="20"/>
                <w:szCs w:val="20"/>
              </w:rPr>
              <w:fldChar w:fldCharType="end"/>
            </w:r>
          </w:hyperlink>
        </w:p>
        <w:p w:rsidR="002B4798" w:rsidRPr="00A37A4C" w:rsidRDefault="00CA1D80" w:rsidP="00A37A4C">
          <w:pPr>
            <w:pStyle w:val="TDC2"/>
            <w:ind w:left="0" w:right="657"/>
            <w:jc w:val="both"/>
            <w:rPr>
              <w:rFonts w:eastAsiaTheme="minorEastAsia" w:cstheme="minorHAnsi"/>
              <w:noProof/>
              <w:sz w:val="20"/>
              <w:szCs w:val="20"/>
              <w:lang w:eastAsia="es-CL"/>
            </w:rPr>
          </w:pPr>
          <w:hyperlink w:anchor="_Toc86316379" w:history="1">
            <w:r w:rsidR="002B4798" w:rsidRPr="00A37A4C">
              <w:rPr>
                <w:rStyle w:val="Hipervnculo"/>
                <w:rFonts w:cstheme="minorHAnsi"/>
                <w:b/>
                <w:noProof/>
                <w:sz w:val="20"/>
                <w:szCs w:val="20"/>
              </w:rPr>
              <w:t>1.2.</w:t>
            </w:r>
            <w:r w:rsidR="002B4798" w:rsidRPr="00A37A4C">
              <w:rPr>
                <w:rFonts w:eastAsiaTheme="minorEastAsia" w:cstheme="minorHAnsi"/>
                <w:noProof/>
                <w:sz w:val="20"/>
                <w:szCs w:val="20"/>
                <w:lang w:eastAsia="es-CL"/>
              </w:rPr>
              <w:tab/>
            </w:r>
            <w:r w:rsidR="002B4798" w:rsidRPr="00A37A4C">
              <w:rPr>
                <w:rStyle w:val="Hipervnculo"/>
                <w:rFonts w:cstheme="minorHAnsi"/>
                <w:b/>
                <w:noProof/>
                <w:sz w:val="20"/>
                <w:szCs w:val="20"/>
              </w:rPr>
              <w:t>Características físicas del territorio (tipo de suelo, clima, etc).</w:t>
            </w:r>
            <w:r w:rsidR="002B4798" w:rsidRPr="00A37A4C">
              <w:rPr>
                <w:rFonts w:cstheme="minorHAnsi"/>
                <w:noProof/>
                <w:webHidden/>
                <w:sz w:val="20"/>
                <w:szCs w:val="20"/>
              </w:rPr>
              <w:tab/>
            </w:r>
            <w:r w:rsidR="002B4798" w:rsidRPr="00A37A4C">
              <w:rPr>
                <w:rFonts w:cstheme="minorHAnsi"/>
                <w:noProof/>
                <w:webHidden/>
                <w:sz w:val="20"/>
                <w:szCs w:val="20"/>
              </w:rPr>
              <w:fldChar w:fldCharType="begin"/>
            </w:r>
            <w:r w:rsidR="002B4798" w:rsidRPr="00A37A4C">
              <w:rPr>
                <w:rFonts w:cstheme="minorHAnsi"/>
                <w:noProof/>
                <w:webHidden/>
                <w:sz w:val="20"/>
                <w:szCs w:val="20"/>
              </w:rPr>
              <w:instrText xml:space="preserve"> PAGEREF _Toc86316379 \h </w:instrText>
            </w:r>
            <w:r w:rsidR="002B4798" w:rsidRPr="00A37A4C">
              <w:rPr>
                <w:rFonts w:cstheme="minorHAnsi"/>
                <w:noProof/>
                <w:webHidden/>
                <w:sz w:val="20"/>
                <w:szCs w:val="20"/>
              </w:rPr>
            </w:r>
            <w:r w:rsidR="002B4798" w:rsidRPr="00A37A4C">
              <w:rPr>
                <w:rFonts w:cstheme="minorHAnsi"/>
                <w:noProof/>
                <w:webHidden/>
                <w:sz w:val="20"/>
                <w:szCs w:val="20"/>
              </w:rPr>
              <w:fldChar w:fldCharType="separate"/>
            </w:r>
            <w:r w:rsidR="002B4798" w:rsidRPr="00A37A4C">
              <w:rPr>
                <w:rFonts w:cstheme="minorHAnsi"/>
                <w:noProof/>
                <w:webHidden/>
                <w:sz w:val="20"/>
                <w:szCs w:val="20"/>
              </w:rPr>
              <w:t>6</w:t>
            </w:r>
            <w:r w:rsidR="002B4798" w:rsidRPr="00A37A4C">
              <w:rPr>
                <w:rFonts w:cstheme="minorHAnsi"/>
                <w:noProof/>
                <w:webHidden/>
                <w:sz w:val="20"/>
                <w:szCs w:val="20"/>
              </w:rPr>
              <w:fldChar w:fldCharType="end"/>
            </w:r>
          </w:hyperlink>
        </w:p>
        <w:p w:rsidR="002B4798" w:rsidRPr="00A37A4C" w:rsidRDefault="00CA1D80" w:rsidP="00A37A4C">
          <w:pPr>
            <w:pStyle w:val="TDC2"/>
            <w:ind w:left="0" w:right="657"/>
            <w:jc w:val="both"/>
            <w:rPr>
              <w:rFonts w:eastAsiaTheme="minorEastAsia" w:cstheme="minorHAnsi"/>
              <w:noProof/>
              <w:sz w:val="20"/>
              <w:szCs w:val="20"/>
              <w:lang w:eastAsia="es-CL"/>
            </w:rPr>
          </w:pPr>
          <w:hyperlink w:anchor="_Toc86316380" w:history="1">
            <w:r w:rsidR="002B4798" w:rsidRPr="00A37A4C">
              <w:rPr>
                <w:rStyle w:val="Hipervnculo"/>
                <w:rFonts w:cstheme="minorHAnsi"/>
                <w:b/>
                <w:noProof/>
                <w:sz w:val="20"/>
                <w:szCs w:val="20"/>
              </w:rPr>
              <w:t>1.3.</w:t>
            </w:r>
            <w:r w:rsidR="002B4798" w:rsidRPr="00A37A4C">
              <w:rPr>
                <w:rFonts w:eastAsiaTheme="minorEastAsia" w:cstheme="minorHAnsi"/>
                <w:noProof/>
                <w:sz w:val="20"/>
                <w:szCs w:val="20"/>
                <w:lang w:eastAsia="es-CL"/>
              </w:rPr>
              <w:tab/>
            </w:r>
            <w:r w:rsidR="002B4798" w:rsidRPr="00A37A4C">
              <w:rPr>
                <w:rStyle w:val="Hipervnculo"/>
                <w:rFonts w:cstheme="minorHAnsi"/>
                <w:b/>
                <w:noProof/>
                <w:sz w:val="20"/>
                <w:szCs w:val="20"/>
              </w:rPr>
              <w:t>Principales actividades económicas</w:t>
            </w:r>
            <w:r w:rsidR="002B4798" w:rsidRPr="00A37A4C">
              <w:rPr>
                <w:rFonts w:cstheme="minorHAnsi"/>
                <w:noProof/>
                <w:webHidden/>
                <w:sz w:val="20"/>
                <w:szCs w:val="20"/>
              </w:rPr>
              <w:tab/>
            </w:r>
            <w:r w:rsidR="002B4798" w:rsidRPr="00A37A4C">
              <w:rPr>
                <w:rFonts w:cstheme="minorHAnsi"/>
                <w:noProof/>
                <w:webHidden/>
                <w:sz w:val="20"/>
                <w:szCs w:val="20"/>
              </w:rPr>
              <w:fldChar w:fldCharType="begin"/>
            </w:r>
            <w:r w:rsidR="002B4798" w:rsidRPr="00A37A4C">
              <w:rPr>
                <w:rFonts w:cstheme="minorHAnsi"/>
                <w:noProof/>
                <w:webHidden/>
                <w:sz w:val="20"/>
                <w:szCs w:val="20"/>
              </w:rPr>
              <w:instrText xml:space="preserve"> PAGEREF _Toc86316380 \h </w:instrText>
            </w:r>
            <w:r w:rsidR="002B4798" w:rsidRPr="00A37A4C">
              <w:rPr>
                <w:rFonts w:cstheme="minorHAnsi"/>
                <w:noProof/>
                <w:webHidden/>
                <w:sz w:val="20"/>
                <w:szCs w:val="20"/>
              </w:rPr>
            </w:r>
            <w:r w:rsidR="002B4798" w:rsidRPr="00A37A4C">
              <w:rPr>
                <w:rFonts w:cstheme="minorHAnsi"/>
                <w:noProof/>
                <w:webHidden/>
                <w:sz w:val="20"/>
                <w:szCs w:val="20"/>
              </w:rPr>
              <w:fldChar w:fldCharType="separate"/>
            </w:r>
            <w:r w:rsidR="002B4798" w:rsidRPr="00A37A4C">
              <w:rPr>
                <w:rFonts w:cstheme="minorHAnsi"/>
                <w:noProof/>
                <w:webHidden/>
                <w:sz w:val="20"/>
                <w:szCs w:val="20"/>
              </w:rPr>
              <w:t>7</w:t>
            </w:r>
            <w:r w:rsidR="002B4798" w:rsidRPr="00A37A4C">
              <w:rPr>
                <w:rFonts w:cstheme="minorHAnsi"/>
                <w:noProof/>
                <w:webHidden/>
                <w:sz w:val="20"/>
                <w:szCs w:val="20"/>
              </w:rPr>
              <w:fldChar w:fldCharType="end"/>
            </w:r>
          </w:hyperlink>
        </w:p>
        <w:p w:rsidR="002B4798" w:rsidRPr="00A37A4C" w:rsidRDefault="00CA1D80" w:rsidP="00A37A4C">
          <w:pPr>
            <w:pStyle w:val="TDC2"/>
            <w:ind w:left="0" w:right="657"/>
            <w:jc w:val="both"/>
            <w:rPr>
              <w:rFonts w:eastAsiaTheme="minorEastAsia" w:cstheme="minorHAnsi"/>
              <w:noProof/>
              <w:sz w:val="20"/>
              <w:szCs w:val="20"/>
              <w:lang w:eastAsia="es-CL"/>
            </w:rPr>
          </w:pPr>
          <w:hyperlink w:anchor="_Toc86316381" w:history="1">
            <w:r w:rsidR="002B4798" w:rsidRPr="00A37A4C">
              <w:rPr>
                <w:rStyle w:val="Hipervnculo"/>
                <w:rFonts w:cstheme="minorHAnsi"/>
                <w:b/>
                <w:noProof/>
                <w:sz w:val="20"/>
                <w:szCs w:val="20"/>
              </w:rPr>
              <w:t>1.4.</w:t>
            </w:r>
            <w:r w:rsidR="002B4798" w:rsidRPr="00A37A4C">
              <w:rPr>
                <w:rFonts w:eastAsiaTheme="minorEastAsia" w:cstheme="minorHAnsi"/>
                <w:noProof/>
                <w:sz w:val="20"/>
                <w:szCs w:val="20"/>
                <w:lang w:eastAsia="es-CL"/>
              </w:rPr>
              <w:tab/>
            </w:r>
            <w:r w:rsidR="002B4798" w:rsidRPr="00A37A4C">
              <w:rPr>
                <w:rStyle w:val="Hipervnculo"/>
                <w:rFonts w:cstheme="minorHAnsi"/>
                <w:b/>
                <w:noProof/>
                <w:sz w:val="20"/>
                <w:szCs w:val="20"/>
              </w:rPr>
              <w:t>Caracterización de infraestructura y servicios disponibles</w:t>
            </w:r>
            <w:r w:rsidR="002B4798" w:rsidRPr="00A37A4C">
              <w:rPr>
                <w:rFonts w:cstheme="minorHAnsi"/>
                <w:noProof/>
                <w:webHidden/>
                <w:sz w:val="20"/>
                <w:szCs w:val="20"/>
              </w:rPr>
              <w:tab/>
            </w:r>
            <w:r w:rsidR="002B4798" w:rsidRPr="00A37A4C">
              <w:rPr>
                <w:rFonts w:cstheme="minorHAnsi"/>
                <w:noProof/>
                <w:webHidden/>
                <w:sz w:val="20"/>
                <w:szCs w:val="20"/>
              </w:rPr>
              <w:fldChar w:fldCharType="begin"/>
            </w:r>
            <w:r w:rsidR="002B4798" w:rsidRPr="00A37A4C">
              <w:rPr>
                <w:rFonts w:cstheme="minorHAnsi"/>
                <w:noProof/>
                <w:webHidden/>
                <w:sz w:val="20"/>
                <w:szCs w:val="20"/>
              </w:rPr>
              <w:instrText xml:space="preserve"> PAGEREF _Toc86316381 \h </w:instrText>
            </w:r>
            <w:r w:rsidR="002B4798" w:rsidRPr="00A37A4C">
              <w:rPr>
                <w:rFonts w:cstheme="minorHAnsi"/>
                <w:noProof/>
                <w:webHidden/>
                <w:sz w:val="20"/>
                <w:szCs w:val="20"/>
              </w:rPr>
            </w:r>
            <w:r w:rsidR="002B4798" w:rsidRPr="00A37A4C">
              <w:rPr>
                <w:rFonts w:cstheme="minorHAnsi"/>
                <w:noProof/>
                <w:webHidden/>
                <w:sz w:val="20"/>
                <w:szCs w:val="20"/>
              </w:rPr>
              <w:fldChar w:fldCharType="separate"/>
            </w:r>
            <w:r w:rsidR="002B4798" w:rsidRPr="00A37A4C">
              <w:rPr>
                <w:rFonts w:cstheme="minorHAnsi"/>
                <w:noProof/>
                <w:webHidden/>
                <w:sz w:val="20"/>
                <w:szCs w:val="20"/>
              </w:rPr>
              <w:t>9</w:t>
            </w:r>
            <w:r w:rsidR="002B4798" w:rsidRPr="00A37A4C">
              <w:rPr>
                <w:rFonts w:cstheme="minorHAnsi"/>
                <w:noProof/>
                <w:webHidden/>
                <w:sz w:val="20"/>
                <w:szCs w:val="20"/>
              </w:rPr>
              <w:fldChar w:fldCharType="end"/>
            </w:r>
          </w:hyperlink>
        </w:p>
        <w:p w:rsidR="002B4798" w:rsidRPr="00A37A4C" w:rsidRDefault="00CA1D80" w:rsidP="00A37A4C">
          <w:pPr>
            <w:pStyle w:val="TDC2"/>
            <w:ind w:left="0" w:right="657"/>
            <w:jc w:val="both"/>
            <w:rPr>
              <w:rFonts w:eastAsiaTheme="minorEastAsia" w:cstheme="minorHAnsi"/>
              <w:noProof/>
              <w:sz w:val="20"/>
              <w:szCs w:val="20"/>
              <w:lang w:eastAsia="es-CL"/>
            </w:rPr>
          </w:pPr>
          <w:hyperlink w:anchor="_Toc86316382" w:history="1">
            <w:r w:rsidR="002B4798" w:rsidRPr="00A37A4C">
              <w:rPr>
                <w:rStyle w:val="Hipervnculo"/>
                <w:rFonts w:cstheme="minorHAnsi"/>
                <w:b/>
                <w:noProof/>
                <w:sz w:val="20"/>
                <w:szCs w:val="20"/>
              </w:rPr>
              <w:t>1.5.</w:t>
            </w:r>
            <w:r w:rsidR="002B4798" w:rsidRPr="00A37A4C">
              <w:rPr>
                <w:rFonts w:eastAsiaTheme="minorEastAsia" w:cstheme="minorHAnsi"/>
                <w:noProof/>
                <w:sz w:val="20"/>
                <w:szCs w:val="20"/>
                <w:lang w:eastAsia="es-CL"/>
              </w:rPr>
              <w:tab/>
            </w:r>
            <w:r w:rsidR="002B4798" w:rsidRPr="00A37A4C">
              <w:rPr>
                <w:rStyle w:val="Hipervnculo"/>
                <w:rFonts w:cstheme="minorHAnsi"/>
                <w:b/>
                <w:noProof/>
                <w:sz w:val="20"/>
                <w:szCs w:val="20"/>
              </w:rPr>
              <w:t>Condiciones socioeconómicas de la población</w:t>
            </w:r>
            <w:r w:rsidR="002B4798" w:rsidRPr="00A37A4C">
              <w:rPr>
                <w:rFonts w:cstheme="minorHAnsi"/>
                <w:noProof/>
                <w:webHidden/>
                <w:sz w:val="20"/>
                <w:szCs w:val="20"/>
              </w:rPr>
              <w:tab/>
            </w:r>
            <w:r w:rsidR="002B4798" w:rsidRPr="00A37A4C">
              <w:rPr>
                <w:rFonts w:cstheme="minorHAnsi"/>
                <w:noProof/>
                <w:webHidden/>
                <w:sz w:val="20"/>
                <w:szCs w:val="20"/>
              </w:rPr>
              <w:fldChar w:fldCharType="begin"/>
            </w:r>
            <w:r w:rsidR="002B4798" w:rsidRPr="00A37A4C">
              <w:rPr>
                <w:rFonts w:cstheme="minorHAnsi"/>
                <w:noProof/>
                <w:webHidden/>
                <w:sz w:val="20"/>
                <w:szCs w:val="20"/>
              </w:rPr>
              <w:instrText xml:space="preserve"> PAGEREF _Toc86316382 \h </w:instrText>
            </w:r>
            <w:r w:rsidR="002B4798" w:rsidRPr="00A37A4C">
              <w:rPr>
                <w:rFonts w:cstheme="minorHAnsi"/>
                <w:noProof/>
                <w:webHidden/>
                <w:sz w:val="20"/>
                <w:szCs w:val="20"/>
              </w:rPr>
            </w:r>
            <w:r w:rsidR="002B4798" w:rsidRPr="00A37A4C">
              <w:rPr>
                <w:rFonts w:cstheme="minorHAnsi"/>
                <w:noProof/>
                <w:webHidden/>
                <w:sz w:val="20"/>
                <w:szCs w:val="20"/>
              </w:rPr>
              <w:fldChar w:fldCharType="separate"/>
            </w:r>
            <w:r w:rsidR="002B4798" w:rsidRPr="00A37A4C">
              <w:rPr>
                <w:rFonts w:cstheme="minorHAnsi"/>
                <w:noProof/>
                <w:webHidden/>
                <w:sz w:val="20"/>
                <w:szCs w:val="20"/>
              </w:rPr>
              <w:t>11</w:t>
            </w:r>
            <w:r w:rsidR="002B4798" w:rsidRPr="00A37A4C">
              <w:rPr>
                <w:rFonts w:cstheme="minorHAnsi"/>
                <w:noProof/>
                <w:webHidden/>
                <w:sz w:val="20"/>
                <w:szCs w:val="20"/>
              </w:rPr>
              <w:fldChar w:fldCharType="end"/>
            </w:r>
          </w:hyperlink>
        </w:p>
        <w:p w:rsidR="002B4798" w:rsidRPr="00A37A4C" w:rsidRDefault="00CA1D80" w:rsidP="00A37A4C">
          <w:pPr>
            <w:pStyle w:val="TDC3"/>
            <w:tabs>
              <w:tab w:val="left" w:pos="1320"/>
              <w:tab w:val="right" w:leader="dot" w:pos="10114"/>
            </w:tabs>
            <w:ind w:left="0" w:right="657"/>
            <w:jc w:val="both"/>
            <w:rPr>
              <w:rFonts w:eastAsiaTheme="minorEastAsia" w:cstheme="minorHAnsi"/>
              <w:noProof/>
              <w:sz w:val="20"/>
              <w:szCs w:val="20"/>
              <w:lang w:eastAsia="es-CL"/>
            </w:rPr>
          </w:pPr>
          <w:hyperlink w:anchor="_Toc86316383" w:history="1">
            <w:r w:rsidR="002B4798" w:rsidRPr="00A37A4C">
              <w:rPr>
                <w:rStyle w:val="Hipervnculo"/>
                <w:rFonts w:cstheme="minorHAnsi"/>
                <w:b/>
                <w:noProof/>
                <w:sz w:val="20"/>
                <w:szCs w:val="20"/>
              </w:rPr>
              <w:t>1.5.1.</w:t>
            </w:r>
            <w:r w:rsidR="002B4798" w:rsidRPr="00A37A4C">
              <w:rPr>
                <w:rFonts w:eastAsiaTheme="minorEastAsia" w:cstheme="minorHAnsi"/>
                <w:noProof/>
                <w:sz w:val="20"/>
                <w:szCs w:val="20"/>
                <w:lang w:eastAsia="es-CL"/>
              </w:rPr>
              <w:tab/>
            </w:r>
            <w:r w:rsidR="002B4798" w:rsidRPr="00A37A4C">
              <w:rPr>
                <w:rStyle w:val="Hipervnculo"/>
                <w:rFonts w:cstheme="minorHAnsi"/>
                <w:b/>
                <w:noProof/>
                <w:sz w:val="20"/>
                <w:szCs w:val="20"/>
              </w:rPr>
              <w:t>Población</w:t>
            </w:r>
            <w:r w:rsidR="002B4798" w:rsidRPr="00A37A4C">
              <w:rPr>
                <w:rStyle w:val="Hipervnculo"/>
                <w:rFonts w:cstheme="minorHAnsi"/>
                <w:b/>
                <w:noProof/>
                <w:spacing w:val="-2"/>
                <w:sz w:val="20"/>
                <w:szCs w:val="20"/>
              </w:rPr>
              <w:t xml:space="preserve"> </w:t>
            </w:r>
            <w:r w:rsidR="002B4798" w:rsidRPr="00A37A4C">
              <w:rPr>
                <w:rStyle w:val="Hipervnculo"/>
                <w:rFonts w:cstheme="minorHAnsi"/>
                <w:b/>
                <w:noProof/>
                <w:sz w:val="20"/>
                <w:szCs w:val="20"/>
              </w:rPr>
              <w:t>Comunal</w:t>
            </w:r>
            <w:r w:rsidR="002B4798" w:rsidRPr="00A37A4C">
              <w:rPr>
                <w:rStyle w:val="Hipervnculo"/>
                <w:rFonts w:cstheme="minorHAnsi"/>
                <w:b/>
                <w:noProof/>
                <w:spacing w:val="-2"/>
                <w:sz w:val="20"/>
                <w:szCs w:val="20"/>
              </w:rPr>
              <w:t xml:space="preserve"> </w:t>
            </w:r>
            <w:r w:rsidR="002B4798" w:rsidRPr="00A37A4C">
              <w:rPr>
                <w:rStyle w:val="Hipervnculo"/>
                <w:rFonts w:cstheme="minorHAnsi"/>
                <w:b/>
                <w:noProof/>
                <w:sz w:val="20"/>
                <w:szCs w:val="20"/>
              </w:rPr>
              <w:t>por</w:t>
            </w:r>
            <w:r w:rsidR="002B4798" w:rsidRPr="00A37A4C">
              <w:rPr>
                <w:rStyle w:val="Hipervnculo"/>
                <w:rFonts w:cstheme="minorHAnsi"/>
                <w:b/>
                <w:noProof/>
                <w:spacing w:val="-2"/>
                <w:sz w:val="20"/>
                <w:szCs w:val="20"/>
              </w:rPr>
              <w:t xml:space="preserve"> </w:t>
            </w:r>
            <w:r w:rsidR="002B4798" w:rsidRPr="00A37A4C">
              <w:rPr>
                <w:rStyle w:val="Hipervnculo"/>
                <w:rFonts w:cstheme="minorHAnsi"/>
                <w:b/>
                <w:noProof/>
                <w:sz w:val="20"/>
                <w:szCs w:val="20"/>
              </w:rPr>
              <w:t>Localidades</w:t>
            </w:r>
            <w:r w:rsidR="002B4798" w:rsidRPr="00A37A4C">
              <w:rPr>
                <w:rFonts w:cstheme="minorHAnsi"/>
                <w:noProof/>
                <w:webHidden/>
                <w:sz w:val="20"/>
                <w:szCs w:val="20"/>
              </w:rPr>
              <w:tab/>
            </w:r>
            <w:r w:rsidR="002B4798" w:rsidRPr="00A37A4C">
              <w:rPr>
                <w:rFonts w:cstheme="minorHAnsi"/>
                <w:noProof/>
                <w:webHidden/>
                <w:sz w:val="20"/>
                <w:szCs w:val="20"/>
              </w:rPr>
              <w:fldChar w:fldCharType="begin"/>
            </w:r>
            <w:r w:rsidR="002B4798" w:rsidRPr="00A37A4C">
              <w:rPr>
                <w:rFonts w:cstheme="minorHAnsi"/>
                <w:noProof/>
                <w:webHidden/>
                <w:sz w:val="20"/>
                <w:szCs w:val="20"/>
              </w:rPr>
              <w:instrText xml:space="preserve"> PAGEREF _Toc86316383 \h </w:instrText>
            </w:r>
            <w:r w:rsidR="002B4798" w:rsidRPr="00A37A4C">
              <w:rPr>
                <w:rFonts w:cstheme="minorHAnsi"/>
                <w:noProof/>
                <w:webHidden/>
                <w:sz w:val="20"/>
                <w:szCs w:val="20"/>
              </w:rPr>
            </w:r>
            <w:r w:rsidR="002B4798" w:rsidRPr="00A37A4C">
              <w:rPr>
                <w:rFonts w:cstheme="minorHAnsi"/>
                <w:noProof/>
                <w:webHidden/>
                <w:sz w:val="20"/>
                <w:szCs w:val="20"/>
              </w:rPr>
              <w:fldChar w:fldCharType="separate"/>
            </w:r>
            <w:r w:rsidR="002B4798" w:rsidRPr="00A37A4C">
              <w:rPr>
                <w:rFonts w:cstheme="minorHAnsi"/>
                <w:noProof/>
                <w:webHidden/>
                <w:sz w:val="20"/>
                <w:szCs w:val="20"/>
              </w:rPr>
              <w:t>12</w:t>
            </w:r>
            <w:r w:rsidR="002B4798" w:rsidRPr="00A37A4C">
              <w:rPr>
                <w:rFonts w:cstheme="minorHAnsi"/>
                <w:noProof/>
                <w:webHidden/>
                <w:sz w:val="20"/>
                <w:szCs w:val="20"/>
              </w:rPr>
              <w:fldChar w:fldCharType="end"/>
            </w:r>
          </w:hyperlink>
        </w:p>
        <w:p w:rsidR="002B4798" w:rsidRPr="00A37A4C" w:rsidRDefault="00CA1D80" w:rsidP="00A37A4C">
          <w:pPr>
            <w:pStyle w:val="TDC2"/>
            <w:ind w:left="0" w:right="657"/>
            <w:jc w:val="both"/>
            <w:rPr>
              <w:rFonts w:eastAsiaTheme="minorEastAsia" w:cstheme="minorHAnsi"/>
              <w:noProof/>
              <w:sz w:val="20"/>
              <w:szCs w:val="20"/>
              <w:lang w:eastAsia="es-CL"/>
            </w:rPr>
          </w:pPr>
          <w:hyperlink w:anchor="_Toc86316384" w:history="1">
            <w:r w:rsidR="002B4798" w:rsidRPr="00A37A4C">
              <w:rPr>
                <w:rStyle w:val="Hipervnculo"/>
                <w:rFonts w:cstheme="minorHAnsi"/>
                <w:b/>
                <w:noProof/>
                <w:sz w:val="20"/>
                <w:szCs w:val="20"/>
              </w:rPr>
              <w:t>2.</w:t>
            </w:r>
            <w:r w:rsidR="002B4798" w:rsidRPr="00A37A4C">
              <w:rPr>
                <w:rFonts w:eastAsiaTheme="minorEastAsia" w:cstheme="minorHAnsi"/>
                <w:noProof/>
                <w:sz w:val="20"/>
                <w:szCs w:val="20"/>
                <w:lang w:eastAsia="es-CL"/>
              </w:rPr>
              <w:tab/>
            </w:r>
            <w:r w:rsidR="002B4798" w:rsidRPr="00A37A4C">
              <w:rPr>
                <w:rStyle w:val="Hipervnculo"/>
                <w:rFonts w:cstheme="minorHAnsi"/>
                <w:b/>
                <w:noProof/>
                <w:sz w:val="20"/>
                <w:szCs w:val="20"/>
              </w:rPr>
              <w:t>RESPUESTA</w:t>
            </w:r>
            <w:r w:rsidR="002B4798" w:rsidRPr="00A37A4C">
              <w:rPr>
                <w:rStyle w:val="Hipervnculo"/>
                <w:rFonts w:cstheme="minorHAnsi"/>
                <w:b/>
                <w:noProof/>
                <w:spacing w:val="-8"/>
                <w:sz w:val="20"/>
                <w:szCs w:val="20"/>
              </w:rPr>
              <w:t xml:space="preserve"> </w:t>
            </w:r>
            <w:r w:rsidR="002B4798" w:rsidRPr="00A37A4C">
              <w:rPr>
                <w:rStyle w:val="Hipervnculo"/>
                <w:rFonts w:cstheme="minorHAnsi"/>
                <w:b/>
                <w:noProof/>
                <w:sz w:val="20"/>
                <w:szCs w:val="20"/>
              </w:rPr>
              <w:t>TÁCTICA</w:t>
            </w:r>
            <w:r w:rsidR="002B4798" w:rsidRPr="00A37A4C">
              <w:rPr>
                <w:rFonts w:cstheme="minorHAnsi"/>
                <w:noProof/>
                <w:webHidden/>
                <w:sz w:val="20"/>
                <w:szCs w:val="20"/>
              </w:rPr>
              <w:tab/>
            </w:r>
            <w:r w:rsidR="002B4798" w:rsidRPr="00A37A4C">
              <w:rPr>
                <w:rFonts w:cstheme="minorHAnsi"/>
                <w:noProof/>
                <w:webHidden/>
                <w:sz w:val="20"/>
                <w:szCs w:val="20"/>
              </w:rPr>
              <w:fldChar w:fldCharType="begin"/>
            </w:r>
            <w:r w:rsidR="002B4798" w:rsidRPr="00A37A4C">
              <w:rPr>
                <w:rFonts w:cstheme="minorHAnsi"/>
                <w:noProof/>
                <w:webHidden/>
                <w:sz w:val="20"/>
                <w:szCs w:val="20"/>
              </w:rPr>
              <w:instrText xml:space="preserve"> PAGEREF _Toc86316384 \h </w:instrText>
            </w:r>
            <w:r w:rsidR="002B4798" w:rsidRPr="00A37A4C">
              <w:rPr>
                <w:rFonts w:cstheme="minorHAnsi"/>
                <w:noProof/>
                <w:webHidden/>
                <w:sz w:val="20"/>
                <w:szCs w:val="20"/>
              </w:rPr>
            </w:r>
            <w:r w:rsidR="002B4798" w:rsidRPr="00A37A4C">
              <w:rPr>
                <w:rFonts w:cstheme="minorHAnsi"/>
                <w:noProof/>
                <w:webHidden/>
                <w:sz w:val="20"/>
                <w:szCs w:val="20"/>
              </w:rPr>
              <w:fldChar w:fldCharType="separate"/>
            </w:r>
            <w:r w:rsidR="002B4798" w:rsidRPr="00A37A4C">
              <w:rPr>
                <w:rFonts w:cstheme="minorHAnsi"/>
                <w:noProof/>
                <w:webHidden/>
                <w:sz w:val="20"/>
                <w:szCs w:val="20"/>
              </w:rPr>
              <w:t>13</w:t>
            </w:r>
            <w:r w:rsidR="002B4798" w:rsidRPr="00A37A4C">
              <w:rPr>
                <w:rFonts w:cstheme="minorHAnsi"/>
                <w:noProof/>
                <w:webHidden/>
                <w:sz w:val="20"/>
                <w:szCs w:val="20"/>
              </w:rPr>
              <w:fldChar w:fldCharType="end"/>
            </w:r>
          </w:hyperlink>
        </w:p>
        <w:p w:rsidR="002B4798" w:rsidRPr="00A37A4C" w:rsidRDefault="00CA1D80" w:rsidP="00A37A4C">
          <w:pPr>
            <w:pStyle w:val="TDC2"/>
            <w:ind w:left="0" w:right="657"/>
            <w:jc w:val="both"/>
            <w:rPr>
              <w:rFonts w:eastAsiaTheme="minorEastAsia" w:cstheme="minorHAnsi"/>
              <w:noProof/>
              <w:sz w:val="20"/>
              <w:szCs w:val="20"/>
              <w:lang w:eastAsia="es-CL"/>
            </w:rPr>
          </w:pPr>
          <w:hyperlink w:anchor="_Toc86316385" w:history="1">
            <w:r w:rsidR="002B4798" w:rsidRPr="00A37A4C">
              <w:rPr>
                <w:rStyle w:val="Hipervnculo"/>
                <w:rFonts w:cstheme="minorHAnsi"/>
                <w:b/>
                <w:noProof/>
                <w:sz w:val="20"/>
                <w:szCs w:val="20"/>
              </w:rPr>
              <w:t>2.1.</w:t>
            </w:r>
            <w:r w:rsidR="002B4798" w:rsidRPr="00A37A4C">
              <w:rPr>
                <w:rFonts w:eastAsiaTheme="minorEastAsia" w:cstheme="minorHAnsi"/>
                <w:noProof/>
                <w:sz w:val="20"/>
                <w:szCs w:val="20"/>
                <w:lang w:eastAsia="es-CL"/>
              </w:rPr>
              <w:tab/>
            </w:r>
            <w:r w:rsidR="002B4798" w:rsidRPr="00A37A4C">
              <w:rPr>
                <w:rStyle w:val="Hipervnculo"/>
                <w:rFonts w:cstheme="minorHAnsi"/>
                <w:b/>
                <w:noProof/>
                <w:sz w:val="20"/>
                <w:szCs w:val="20"/>
              </w:rPr>
              <w:t>Roles</w:t>
            </w:r>
            <w:r w:rsidR="002B4798" w:rsidRPr="00A37A4C">
              <w:rPr>
                <w:rStyle w:val="Hipervnculo"/>
                <w:rFonts w:cstheme="minorHAnsi"/>
                <w:b/>
                <w:noProof/>
                <w:spacing w:val="-1"/>
                <w:sz w:val="20"/>
                <w:szCs w:val="20"/>
              </w:rPr>
              <w:t xml:space="preserve"> </w:t>
            </w:r>
            <w:r w:rsidR="002B4798" w:rsidRPr="00A37A4C">
              <w:rPr>
                <w:rStyle w:val="Hipervnculo"/>
                <w:rFonts w:cstheme="minorHAnsi"/>
                <w:b/>
                <w:noProof/>
                <w:sz w:val="20"/>
                <w:szCs w:val="20"/>
              </w:rPr>
              <w:t>y</w:t>
            </w:r>
            <w:r w:rsidR="002B4798" w:rsidRPr="00A37A4C">
              <w:rPr>
                <w:rStyle w:val="Hipervnculo"/>
                <w:rFonts w:cstheme="minorHAnsi"/>
                <w:b/>
                <w:noProof/>
                <w:spacing w:val="-3"/>
                <w:sz w:val="20"/>
                <w:szCs w:val="20"/>
              </w:rPr>
              <w:t xml:space="preserve"> </w:t>
            </w:r>
            <w:r w:rsidR="002B4798" w:rsidRPr="00A37A4C">
              <w:rPr>
                <w:rStyle w:val="Hipervnculo"/>
                <w:rFonts w:cstheme="minorHAnsi"/>
                <w:b/>
                <w:noProof/>
                <w:sz w:val="20"/>
                <w:szCs w:val="20"/>
              </w:rPr>
              <w:t>Funciones</w:t>
            </w:r>
            <w:r w:rsidR="002B4798" w:rsidRPr="00A37A4C">
              <w:rPr>
                <w:rStyle w:val="Hipervnculo"/>
                <w:rFonts w:cstheme="minorHAnsi"/>
                <w:b/>
                <w:noProof/>
                <w:spacing w:val="-1"/>
                <w:sz w:val="20"/>
                <w:szCs w:val="20"/>
              </w:rPr>
              <w:t xml:space="preserve"> </w:t>
            </w:r>
            <w:r w:rsidR="002B4798" w:rsidRPr="00A37A4C">
              <w:rPr>
                <w:rStyle w:val="Hipervnculo"/>
                <w:rFonts w:cstheme="minorHAnsi"/>
                <w:b/>
                <w:noProof/>
                <w:sz w:val="20"/>
                <w:szCs w:val="20"/>
              </w:rPr>
              <w:t>Del</w:t>
            </w:r>
            <w:r w:rsidR="002B4798" w:rsidRPr="00A37A4C">
              <w:rPr>
                <w:rStyle w:val="Hipervnculo"/>
                <w:rFonts w:cstheme="minorHAnsi"/>
                <w:b/>
                <w:noProof/>
                <w:spacing w:val="-1"/>
                <w:sz w:val="20"/>
                <w:szCs w:val="20"/>
              </w:rPr>
              <w:t xml:space="preserve"> </w:t>
            </w:r>
            <w:r w:rsidR="002B4798" w:rsidRPr="00A37A4C">
              <w:rPr>
                <w:rStyle w:val="Hipervnculo"/>
                <w:rFonts w:cstheme="minorHAnsi"/>
                <w:b/>
                <w:noProof/>
                <w:sz w:val="20"/>
                <w:szCs w:val="20"/>
              </w:rPr>
              <w:t>Comité</w:t>
            </w:r>
            <w:r w:rsidR="002B4798" w:rsidRPr="00A37A4C">
              <w:rPr>
                <w:rStyle w:val="Hipervnculo"/>
                <w:rFonts w:cstheme="minorHAnsi"/>
                <w:b/>
                <w:noProof/>
                <w:spacing w:val="2"/>
                <w:sz w:val="20"/>
                <w:szCs w:val="20"/>
              </w:rPr>
              <w:t xml:space="preserve"> </w:t>
            </w:r>
            <w:r w:rsidR="002B4798" w:rsidRPr="00A37A4C">
              <w:rPr>
                <w:rStyle w:val="Hipervnculo"/>
                <w:rFonts w:cstheme="minorHAnsi"/>
                <w:b/>
                <w:noProof/>
                <w:sz w:val="20"/>
                <w:szCs w:val="20"/>
              </w:rPr>
              <w:t>De</w:t>
            </w:r>
            <w:r w:rsidR="002B4798" w:rsidRPr="00A37A4C">
              <w:rPr>
                <w:rStyle w:val="Hipervnculo"/>
                <w:rFonts w:cstheme="minorHAnsi"/>
                <w:b/>
                <w:noProof/>
                <w:spacing w:val="-3"/>
                <w:sz w:val="20"/>
                <w:szCs w:val="20"/>
              </w:rPr>
              <w:t xml:space="preserve"> </w:t>
            </w:r>
            <w:r w:rsidR="002B4798" w:rsidRPr="00A37A4C">
              <w:rPr>
                <w:rStyle w:val="Hipervnculo"/>
                <w:rFonts w:cstheme="minorHAnsi"/>
                <w:b/>
                <w:noProof/>
                <w:sz w:val="20"/>
                <w:szCs w:val="20"/>
              </w:rPr>
              <w:t>Emergencia</w:t>
            </w:r>
            <w:r w:rsidR="002B4798" w:rsidRPr="00A37A4C">
              <w:rPr>
                <w:rStyle w:val="Hipervnculo"/>
                <w:rFonts w:cstheme="minorHAnsi"/>
                <w:b/>
                <w:noProof/>
                <w:spacing w:val="-5"/>
                <w:sz w:val="20"/>
                <w:szCs w:val="20"/>
              </w:rPr>
              <w:t xml:space="preserve"> </w:t>
            </w:r>
            <w:r w:rsidR="002B4798" w:rsidRPr="00A37A4C">
              <w:rPr>
                <w:rStyle w:val="Hipervnculo"/>
                <w:rFonts w:cstheme="minorHAnsi"/>
                <w:b/>
                <w:noProof/>
                <w:sz w:val="20"/>
                <w:szCs w:val="20"/>
              </w:rPr>
              <w:t>Comunal</w:t>
            </w:r>
            <w:r w:rsidR="002B4798" w:rsidRPr="00A37A4C">
              <w:rPr>
                <w:rFonts w:cstheme="minorHAnsi"/>
                <w:noProof/>
                <w:webHidden/>
                <w:sz w:val="20"/>
                <w:szCs w:val="20"/>
              </w:rPr>
              <w:tab/>
            </w:r>
            <w:r w:rsidR="002B4798" w:rsidRPr="00A37A4C">
              <w:rPr>
                <w:rFonts w:cstheme="minorHAnsi"/>
                <w:noProof/>
                <w:webHidden/>
                <w:sz w:val="20"/>
                <w:szCs w:val="20"/>
              </w:rPr>
              <w:fldChar w:fldCharType="begin"/>
            </w:r>
            <w:r w:rsidR="002B4798" w:rsidRPr="00A37A4C">
              <w:rPr>
                <w:rFonts w:cstheme="minorHAnsi"/>
                <w:noProof/>
                <w:webHidden/>
                <w:sz w:val="20"/>
                <w:szCs w:val="20"/>
              </w:rPr>
              <w:instrText xml:space="preserve"> PAGEREF _Toc86316385 \h </w:instrText>
            </w:r>
            <w:r w:rsidR="002B4798" w:rsidRPr="00A37A4C">
              <w:rPr>
                <w:rFonts w:cstheme="minorHAnsi"/>
                <w:noProof/>
                <w:webHidden/>
                <w:sz w:val="20"/>
                <w:szCs w:val="20"/>
              </w:rPr>
            </w:r>
            <w:r w:rsidR="002B4798" w:rsidRPr="00A37A4C">
              <w:rPr>
                <w:rFonts w:cstheme="minorHAnsi"/>
                <w:noProof/>
                <w:webHidden/>
                <w:sz w:val="20"/>
                <w:szCs w:val="20"/>
              </w:rPr>
              <w:fldChar w:fldCharType="separate"/>
            </w:r>
            <w:r w:rsidR="002B4798" w:rsidRPr="00A37A4C">
              <w:rPr>
                <w:rFonts w:cstheme="minorHAnsi"/>
                <w:noProof/>
                <w:webHidden/>
                <w:sz w:val="20"/>
                <w:szCs w:val="20"/>
              </w:rPr>
              <w:t>13</w:t>
            </w:r>
            <w:r w:rsidR="002B4798" w:rsidRPr="00A37A4C">
              <w:rPr>
                <w:rFonts w:cstheme="minorHAnsi"/>
                <w:noProof/>
                <w:webHidden/>
                <w:sz w:val="20"/>
                <w:szCs w:val="20"/>
              </w:rPr>
              <w:fldChar w:fldCharType="end"/>
            </w:r>
          </w:hyperlink>
        </w:p>
        <w:p w:rsidR="002B4798" w:rsidRPr="00A37A4C" w:rsidRDefault="00CA1D80" w:rsidP="00A37A4C">
          <w:pPr>
            <w:pStyle w:val="TDC2"/>
            <w:ind w:left="0" w:right="657"/>
            <w:jc w:val="both"/>
            <w:rPr>
              <w:rFonts w:eastAsiaTheme="minorEastAsia" w:cstheme="minorHAnsi"/>
              <w:noProof/>
              <w:sz w:val="20"/>
              <w:szCs w:val="20"/>
              <w:lang w:eastAsia="es-CL"/>
            </w:rPr>
          </w:pPr>
          <w:hyperlink w:anchor="_Toc86316386" w:history="1">
            <w:r w:rsidR="002B4798" w:rsidRPr="00A37A4C">
              <w:rPr>
                <w:rStyle w:val="Hipervnculo"/>
                <w:rFonts w:cstheme="minorHAnsi"/>
                <w:b/>
                <w:noProof/>
                <w:sz w:val="20"/>
                <w:szCs w:val="20"/>
              </w:rPr>
              <w:t>2.1.1.</w:t>
            </w:r>
            <w:r w:rsidR="002B4798" w:rsidRPr="00A37A4C">
              <w:rPr>
                <w:rFonts w:eastAsiaTheme="minorEastAsia" w:cstheme="minorHAnsi"/>
                <w:noProof/>
                <w:sz w:val="20"/>
                <w:szCs w:val="20"/>
                <w:lang w:eastAsia="es-CL"/>
              </w:rPr>
              <w:tab/>
            </w:r>
            <w:r w:rsidR="002B4798" w:rsidRPr="00A37A4C">
              <w:rPr>
                <w:rStyle w:val="Hipervnculo"/>
                <w:rFonts w:cstheme="minorHAnsi"/>
                <w:b/>
                <w:noProof/>
                <w:sz w:val="20"/>
                <w:szCs w:val="20"/>
              </w:rPr>
              <w:t>Funciones Para</w:t>
            </w:r>
            <w:r w:rsidR="002B4798" w:rsidRPr="00A37A4C">
              <w:rPr>
                <w:rStyle w:val="Hipervnculo"/>
                <w:rFonts w:cstheme="minorHAnsi"/>
                <w:b/>
                <w:noProof/>
                <w:spacing w:val="-6"/>
                <w:sz w:val="20"/>
                <w:szCs w:val="20"/>
              </w:rPr>
              <w:t xml:space="preserve"> </w:t>
            </w:r>
            <w:r w:rsidR="002B4798" w:rsidRPr="00A37A4C">
              <w:rPr>
                <w:rStyle w:val="Hipervnculo"/>
                <w:rFonts w:cstheme="minorHAnsi"/>
                <w:b/>
                <w:noProof/>
                <w:sz w:val="20"/>
                <w:szCs w:val="20"/>
              </w:rPr>
              <w:t>La</w:t>
            </w:r>
            <w:r w:rsidR="002B4798" w:rsidRPr="00A37A4C">
              <w:rPr>
                <w:rStyle w:val="Hipervnculo"/>
                <w:rFonts w:cstheme="minorHAnsi"/>
                <w:b/>
                <w:noProof/>
                <w:spacing w:val="-3"/>
                <w:sz w:val="20"/>
                <w:szCs w:val="20"/>
              </w:rPr>
              <w:t xml:space="preserve"> </w:t>
            </w:r>
            <w:r w:rsidR="002B4798" w:rsidRPr="00A37A4C">
              <w:rPr>
                <w:rStyle w:val="Hipervnculo"/>
                <w:rFonts w:cstheme="minorHAnsi"/>
                <w:b/>
                <w:noProof/>
                <w:sz w:val="20"/>
                <w:szCs w:val="20"/>
              </w:rPr>
              <w:t>Etapa</w:t>
            </w:r>
            <w:r w:rsidR="002B4798" w:rsidRPr="00A37A4C">
              <w:rPr>
                <w:rStyle w:val="Hipervnculo"/>
                <w:rFonts w:cstheme="minorHAnsi"/>
                <w:b/>
                <w:noProof/>
                <w:spacing w:val="-6"/>
                <w:sz w:val="20"/>
                <w:szCs w:val="20"/>
              </w:rPr>
              <w:t xml:space="preserve"> </w:t>
            </w:r>
            <w:r w:rsidR="002B4798" w:rsidRPr="00A37A4C">
              <w:rPr>
                <w:rStyle w:val="Hipervnculo"/>
                <w:rFonts w:cstheme="minorHAnsi"/>
                <w:b/>
                <w:noProof/>
                <w:sz w:val="20"/>
                <w:szCs w:val="20"/>
              </w:rPr>
              <w:t>De</w:t>
            </w:r>
            <w:r w:rsidR="002B4798" w:rsidRPr="00A37A4C">
              <w:rPr>
                <w:rStyle w:val="Hipervnculo"/>
                <w:rFonts w:cstheme="minorHAnsi"/>
                <w:b/>
                <w:noProof/>
                <w:spacing w:val="4"/>
                <w:sz w:val="20"/>
                <w:szCs w:val="20"/>
              </w:rPr>
              <w:t xml:space="preserve"> </w:t>
            </w:r>
            <w:r w:rsidR="002B4798" w:rsidRPr="00A37A4C">
              <w:rPr>
                <w:rStyle w:val="Hipervnculo"/>
                <w:rFonts w:cstheme="minorHAnsi"/>
                <w:b/>
                <w:noProof/>
                <w:sz w:val="20"/>
                <w:szCs w:val="20"/>
              </w:rPr>
              <w:t>Prevención</w:t>
            </w:r>
            <w:r w:rsidR="002B4798" w:rsidRPr="00A37A4C">
              <w:rPr>
                <w:rFonts w:cstheme="minorHAnsi"/>
                <w:noProof/>
                <w:webHidden/>
                <w:sz w:val="20"/>
                <w:szCs w:val="20"/>
              </w:rPr>
              <w:tab/>
            </w:r>
            <w:r w:rsidR="002B4798" w:rsidRPr="00A37A4C">
              <w:rPr>
                <w:rFonts w:cstheme="minorHAnsi"/>
                <w:noProof/>
                <w:webHidden/>
                <w:sz w:val="20"/>
                <w:szCs w:val="20"/>
              </w:rPr>
              <w:fldChar w:fldCharType="begin"/>
            </w:r>
            <w:r w:rsidR="002B4798" w:rsidRPr="00A37A4C">
              <w:rPr>
                <w:rFonts w:cstheme="minorHAnsi"/>
                <w:noProof/>
                <w:webHidden/>
                <w:sz w:val="20"/>
                <w:szCs w:val="20"/>
              </w:rPr>
              <w:instrText xml:space="preserve"> PAGEREF _Toc86316386 \h </w:instrText>
            </w:r>
            <w:r w:rsidR="002B4798" w:rsidRPr="00A37A4C">
              <w:rPr>
                <w:rFonts w:cstheme="minorHAnsi"/>
                <w:noProof/>
                <w:webHidden/>
                <w:sz w:val="20"/>
                <w:szCs w:val="20"/>
              </w:rPr>
            </w:r>
            <w:r w:rsidR="002B4798" w:rsidRPr="00A37A4C">
              <w:rPr>
                <w:rFonts w:cstheme="minorHAnsi"/>
                <w:noProof/>
                <w:webHidden/>
                <w:sz w:val="20"/>
                <w:szCs w:val="20"/>
              </w:rPr>
              <w:fldChar w:fldCharType="separate"/>
            </w:r>
            <w:r w:rsidR="002B4798" w:rsidRPr="00A37A4C">
              <w:rPr>
                <w:rFonts w:cstheme="minorHAnsi"/>
                <w:noProof/>
                <w:webHidden/>
                <w:sz w:val="20"/>
                <w:szCs w:val="20"/>
              </w:rPr>
              <w:t>13</w:t>
            </w:r>
            <w:r w:rsidR="002B4798" w:rsidRPr="00A37A4C">
              <w:rPr>
                <w:rFonts w:cstheme="minorHAnsi"/>
                <w:noProof/>
                <w:webHidden/>
                <w:sz w:val="20"/>
                <w:szCs w:val="20"/>
              </w:rPr>
              <w:fldChar w:fldCharType="end"/>
            </w:r>
          </w:hyperlink>
        </w:p>
        <w:p w:rsidR="002B4798" w:rsidRPr="00A37A4C" w:rsidRDefault="00CA1D80" w:rsidP="00A37A4C">
          <w:pPr>
            <w:pStyle w:val="TDC2"/>
            <w:ind w:left="0" w:right="657"/>
            <w:jc w:val="both"/>
            <w:rPr>
              <w:rFonts w:eastAsiaTheme="minorEastAsia" w:cstheme="minorHAnsi"/>
              <w:noProof/>
              <w:sz w:val="20"/>
              <w:szCs w:val="20"/>
              <w:lang w:eastAsia="es-CL"/>
            </w:rPr>
          </w:pPr>
          <w:hyperlink w:anchor="_Toc86316387" w:history="1">
            <w:r w:rsidR="002B4798" w:rsidRPr="00A37A4C">
              <w:rPr>
                <w:rStyle w:val="Hipervnculo"/>
                <w:rFonts w:cstheme="minorHAnsi"/>
                <w:b/>
                <w:noProof/>
                <w:sz w:val="20"/>
                <w:szCs w:val="20"/>
              </w:rPr>
              <w:t>2.2.</w:t>
            </w:r>
            <w:r w:rsidR="002B4798" w:rsidRPr="00A37A4C">
              <w:rPr>
                <w:rFonts w:eastAsiaTheme="minorEastAsia" w:cstheme="minorHAnsi"/>
                <w:noProof/>
                <w:sz w:val="20"/>
                <w:szCs w:val="20"/>
                <w:lang w:eastAsia="es-CL"/>
              </w:rPr>
              <w:tab/>
            </w:r>
            <w:r w:rsidR="002B4798" w:rsidRPr="00A37A4C">
              <w:rPr>
                <w:rStyle w:val="Hipervnculo"/>
                <w:rFonts w:cstheme="minorHAnsi"/>
                <w:b/>
                <w:noProof/>
                <w:sz w:val="20"/>
                <w:szCs w:val="20"/>
              </w:rPr>
              <w:t>Plan De Enlace Comité De Emergencia Comunal</w:t>
            </w:r>
            <w:r w:rsidR="002B4798" w:rsidRPr="00A37A4C">
              <w:rPr>
                <w:rFonts w:cstheme="minorHAnsi"/>
                <w:noProof/>
                <w:webHidden/>
                <w:sz w:val="20"/>
                <w:szCs w:val="20"/>
              </w:rPr>
              <w:tab/>
            </w:r>
            <w:r w:rsidR="002B4798" w:rsidRPr="00A37A4C">
              <w:rPr>
                <w:rFonts w:cstheme="minorHAnsi"/>
                <w:noProof/>
                <w:webHidden/>
                <w:sz w:val="20"/>
                <w:szCs w:val="20"/>
              </w:rPr>
              <w:fldChar w:fldCharType="begin"/>
            </w:r>
            <w:r w:rsidR="002B4798" w:rsidRPr="00A37A4C">
              <w:rPr>
                <w:rFonts w:cstheme="minorHAnsi"/>
                <w:noProof/>
                <w:webHidden/>
                <w:sz w:val="20"/>
                <w:szCs w:val="20"/>
              </w:rPr>
              <w:instrText xml:space="preserve"> PAGEREF _Toc86316387 \h </w:instrText>
            </w:r>
            <w:r w:rsidR="002B4798" w:rsidRPr="00A37A4C">
              <w:rPr>
                <w:rFonts w:cstheme="minorHAnsi"/>
                <w:noProof/>
                <w:webHidden/>
                <w:sz w:val="20"/>
                <w:szCs w:val="20"/>
              </w:rPr>
            </w:r>
            <w:r w:rsidR="002B4798" w:rsidRPr="00A37A4C">
              <w:rPr>
                <w:rFonts w:cstheme="minorHAnsi"/>
                <w:noProof/>
                <w:webHidden/>
                <w:sz w:val="20"/>
                <w:szCs w:val="20"/>
              </w:rPr>
              <w:fldChar w:fldCharType="separate"/>
            </w:r>
            <w:r w:rsidR="002B4798" w:rsidRPr="00A37A4C">
              <w:rPr>
                <w:rFonts w:cstheme="minorHAnsi"/>
                <w:noProof/>
                <w:webHidden/>
                <w:sz w:val="20"/>
                <w:szCs w:val="20"/>
              </w:rPr>
              <w:t>15</w:t>
            </w:r>
            <w:r w:rsidR="002B4798" w:rsidRPr="00A37A4C">
              <w:rPr>
                <w:rFonts w:cstheme="minorHAnsi"/>
                <w:noProof/>
                <w:webHidden/>
                <w:sz w:val="20"/>
                <w:szCs w:val="20"/>
              </w:rPr>
              <w:fldChar w:fldCharType="end"/>
            </w:r>
          </w:hyperlink>
        </w:p>
        <w:p w:rsidR="002B4798" w:rsidRPr="00A37A4C" w:rsidRDefault="00CA1D80" w:rsidP="00A37A4C">
          <w:pPr>
            <w:pStyle w:val="TDC2"/>
            <w:ind w:left="0" w:right="657"/>
            <w:jc w:val="both"/>
            <w:rPr>
              <w:rFonts w:eastAsiaTheme="minorEastAsia" w:cstheme="minorHAnsi"/>
              <w:noProof/>
              <w:sz w:val="20"/>
              <w:szCs w:val="20"/>
              <w:lang w:eastAsia="es-CL"/>
            </w:rPr>
          </w:pPr>
          <w:hyperlink w:anchor="_Toc86316388" w:history="1">
            <w:r w:rsidR="002B4798" w:rsidRPr="00A37A4C">
              <w:rPr>
                <w:rStyle w:val="Hipervnculo"/>
                <w:rFonts w:cstheme="minorHAnsi"/>
                <w:b/>
                <w:noProof/>
                <w:sz w:val="20"/>
                <w:szCs w:val="20"/>
              </w:rPr>
              <w:t>2.3.</w:t>
            </w:r>
            <w:r w:rsidR="002B4798" w:rsidRPr="00A37A4C">
              <w:rPr>
                <w:rFonts w:eastAsiaTheme="minorEastAsia" w:cstheme="minorHAnsi"/>
                <w:noProof/>
                <w:sz w:val="20"/>
                <w:szCs w:val="20"/>
                <w:lang w:eastAsia="es-CL"/>
              </w:rPr>
              <w:tab/>
            </w:r>
            <w:r w:rsidR="002B4798" w:rsidRPr="00A37A4C">
              <w:rPr>
                <w:rStyle w:val="Hipervnculo"/>
                <w:rFonts w:cstheme="minorHAnsi"/>
                <w:b/>
                <w:noProof/>
                <w:sz w:val="20"/>
                <w:szCs w:val="20"/>
              </w:rPr>
              <w:t>Tabla Cruce De Variables De Riesgo</w:t>
            </w:r>
            <w:r w:rsidR="002B4798" w:rsidRPr="00A37A4C">
              <w:rPr>
                <w:rFonts w:cstheme="minorHAnsi"/>
                <w:noProof/>
                <w:webHidden/>
                <w:sz w:val="20"/>
                <w:szCs w:val="20"/>
              </w:rPr>
              <w:tab/>
            </w:r>
            <w:r w:rsidR="002B4798" w:rsidRPr="00A37A4C">
              <w:rPr>
                <w:rFonts w:cstheme="minorHAnsi"/>
                <w:noProof/>
                <w:webHidden/>
                <w:sz w:val="20"/>
                <w:szCs w:val="20"/>
              </w:rPr>
              <w:fldChar w:fldCharType="begin"/>
            </w:r>
            <w:r w:rsidR="002B4798" w:rsidRPr="00A37A4C">
              <w:rPr>
                <w:rFonts w:cstheme="minorHAnsi"/>
                <w:noProof/>
                <w:webHidden/>
                <w:sz w:val="20"/>
                <w:szCs w:val="20"/>
              </w:rPr>
              <w:instrText xml:space="preserve"> PAGEREF _Toc86316388 \h </w:instrText>
            </w:r>
            <w:r w:rsidR="002B4798" w:rsidRPr="00A37A4C">
              <w:rPr>
                <w:rFonts w:cstheme="minorHAnsi"/>
                <w:noProof/>
                <w:webHidden/>
                <w:sz w:val="20"/>
                <w:szCs w:val="20"/>
              </w:rPr>
            </w:r>
            <w:r w:rsidR="002B4798" w:rsidRPr="00A37A4C">
              <w:rPr>
                <w:rFonts w:cstheme="minorHAnsi"/>
                <w:noProof/>
                <w:webHidden/>
                <w:sz w:val="20"/>
                <w:szCs w:val="20"/>
              </w:rPr>
              <w:fldChar w:fldCharType="separate"/>
            </w:r>
            <w:r w:rsidR="002B4798" w:rsidRPr="00A37A4C">
              <w:rPr>
                <w:rFonts w:cstheme="minorHAnsi"/>
                <w:noProof/>
                <w:webHidden/>
                <w:sz w:val="20"/>
                <w:szCs w:val="20"/>
              </w:rPr>
              <w:t>16</w:t>
            </w:r>
            <w:r w:rsidR="002B4798" w:rsidRPr="00A37A4C">
              <w:rPr>
                <w:rFonts w:cstheme="minorHAnsi"/>
                <w:noProof/>
                <w:webHidden/>
                <w:sz w:val="20"/>
                <w:szCs w:val="20"/>
              </w:rPr>
              <w:fldChar w:fldCharType="end"/>
            </w:r>
          </w:hyperlink>
        </w:p>
        <w:p w:rsidR="002B4798" w:rsidRPr="00A37A4C" w:rsidRDefault="00CA1D80" w:rsidP="00A37A4C">
          <w:pPr>
            <w:pStyle w:val="TDC2"/>
            <w:ind w:left="0" w:right="657"/>
            <w:jc w:val="both"/>
            <w:rPr>
              <w:rFonts w:eastAsiaTheme="minorEastAsia" w:cstheme="minorHAnsi"/>
              <w:noProof/>
              <w:sz w:val="20"/>
              <w:szCs w:val="20"/>
              <w:lang w:eastAsia="es-CL"/>
            </w:rPr>
          </w:pPr>
          <w:hyperlink w:anchor="_Toc86316389" w:history="1">
            <w:r w:rsidR="002B4798" w:rsidRPr="00A37A4C">
              <w:rPr>
                <w:rStyle w:val="Hipervnculo"/>
                <w:rFonts w:cstheme="minorHAnsi"/>
                <w:b/>
                <w:noProof/>
                <w:sz w:val="20"/>
                <w:szCs w:val="20"/>
              </w:rPr>
              <w:t>2.3.1.</w:t>
            </w:r>
            <w:r w:rsidR="002B4798" w:rsidRPr="00A37A4C">
              <w:rPr>
                <w:rFonts w:eastAsiaTheme="minorEastAsia" w:cstheme="minorHAnsi"/>
                <w:noProof/>
                <w:sz w:val="20"/>
                <w:szCs w:val="20"/>
                <w:lang w:eastAsia="es-CL"/>
              </w:rPr>
              <w:tab/>
            </w:r>
            <w:r w:rsidR="002B4798" w:rsidRPr="00A37A4C">
              <w:rPr>
                <w:rStyle w:val="Hipervnculo"/>
                <w:rFonts w:cstheme="minorHAnsi"/>
                <w:b/>
                <w:noProof/>
                <w:sz w:val="20"/>
                <w:szCs w:val="20"/>
              </w:rPr>
              <w:t>Riesgos Naturales</w:t>
            </w:r>
            <w:r w:rsidR="002B4798" w:rsidRPr="00A37A4C">
              <w:rPr>
                <w:rFonts w:cstheme="minorHAnsi"/>
                <w:noProof/>
                <w:webHidden/>
                <w:sz w:val="20"/>
                <w:szCs w:val="20"/>
              </w:rPr>
              <w:tab/>
            </w:r>
            <w:r w:rsidR="002B4798" w:rsidRPr="00A37A4C">
              <w:rPr>
                <w:rFonts w:cstheme="minorHAnsi"/>
                <w:noProof/>
                <w:webHidden/>
                <w:sz w:val="20"/>
                <w:szCs w:val="20"/>
              </w:rPr>
              <w:fldChar w:fldCharType="begin"/>
            </w:r>
            <w:r w:rsidR="002B4798" w:rsidRPr="00A37A4C">
              <w:rPr>
                <w:rFonts w:cstheme="minorHAnsi"/>
                <w:noProof/>
                <w:webHidden/>
                <w:sz w:val="20"/>
                <w:szCs w:val="20"/>
              </w:rPr>
              <w:instrText xml:space="preserve"> PAGEREF _Toc86316389 \h </w:instrText>
            </w:r>
            <w:r w:rsidR="002B4798" w:rsidRPr="00A37A4C">
              <w:rPr>
                <w:rFonts w:cstheme="minorHAnsi"/>
                <w:noProof/>
                <w:webHidden/>
                <w:sz w:val="20"/>
                <w:szCs w:val="20"/>
              </w:rPr>
            </w:r>
            <w:r w:rsidR="002B4798" w:rsidRPr="00A37A4C">
              <w:rPr>
                <w:rFonts w:cstheme="minorHAnsi"/>
                <w:noProof/>
                <w:webHidden/>
                <w:sz w:val="20"/>
                <w:szCs w:val="20"/>
              </w:rPr>
              <w:fldChar w:fldCharType="separate"/>
            </w:r>
            <w:r w:rsidR="002B4798" w:rsidRPr="00A37A4C">
              <w:rPr>
                <w:rFonts w:cstheme="minorHAnsi"/>
                <w:noProof/>
                <w:webHidden/>
                <w:sz w:val="20"/>
                <w:szCs w:val="20"/>
              </w:rPr>
              <w:t>16</w:t>
            </w:r>
            <w:r w:rsidR="002B4798" w:rsidRPr="00A37A4C">
              <w:rPr>
                <w:rFonts w:cstheme="minorHAnsi"/>
                <w:noProof/>
                <w:webHidden/>
                <w:sz w:val="20"/>
                <w:szCs w:val="20"/>
              </w:rPr>
              <w:fldChar w:fldCharType="end"/>
            </w:r>
          </w:hyperlink>
        </w:p>
        <w:p w:rsidR="002B4798" w:rsidRPr="00A37A4C" w:rsidRDefault="00CA1D80" w:rsidP="00A37A4C">
          <w:pPr>
            <w:pStyle w:val="TDC3"/>
            <w:tabs>
              <w:tab w:val="left" w:pos="1540"/>
              <w:tab w:val="right" w:leader="dot" w:pos="10114"/>
            </w:tabs>
            <w:ind w:left="0" w:right="657"/>
            <w:jc w:val="both"/>
            <w:rPr>
              <w:rFonts w:eastAsiaTheme="minorEastAsia" w:cstheme="minorHAnsi"/>
              <w:noProof/>
              <w:sz w:val="20"/>
              <w:szCs w:val="20"/>
              <w:lang w:eastAsia="es-CL"/>
            </w:rPr>
          </w:pPr>
          <w:hyperlink w:anchor="_Toc86316390" w:history="1">
            <w:r w:rsidR="002B4798" w:rsidRPr="00A37A4C">
              <w:rPr>
                <w:rStyle w:val="Hipervnculo"/>
                <w:rFonts w:cstheme="minorHAnsi"/>
                <w:b/>
                <w:noProof/>
                <w:sz w:val="20"/>
                <w:szCs w:val="20"/>
              </w:rPr>
              <w:t>2.3.1.1.</w:t>
            </w:r>
            <w:r w:rsidR="002B4798" w:rsidRPr="00A37A4C">
              <w:rPr>
                <w:rFonts w:eastAsiaTheme="minorEastAsia" w:cstheme="minorHAnsi"/>
                <w:noProof/>
                <w:sz w:val="20"/>
                <w:szCs w:val="20"/>
                <w:lang w:eastAsia="es-CL"/>
              </w:rPr>
              <w:tab/>
            </w:r>
            <w:r w:rsidR="002B4798" w:rsidRPr="00A37A4C">
              <w:rPr>
                <w:rStyle w:val="Hipervnculo"/>
                <w:rFonts w:cstheme="minorHAnsi"/>
                <w:b/>
                <w:noProof/>
                <w:sz w:val="20"/>
                <w:szCs w:val="20"/>
              </w:rPr>
              <w:t>Ranking Volcanes Activos en la Región del Maule de Sernageomin</w:t>
            </w:r>
            <w:r w:rsidR="002B4798" w:rsidRPr="00A37A4C">
              <w:rPr>
                <w:rFonts w:cstheme="minorHAnsi"/>
                <w:noProof/>
                <w:webHidden/>
                <w:sz w:val="20"/>
                <w:szCs w:val="20"/>
              </w:rPr>
              <w:tab/>
            </w:r>
            <w:r w:rsidR="002B4798" w:rsidRPr="00A37A4C">
              <w:rPr>
                <w:rFonts w:cstheme="minorHAnsi"/>
                <w:noProof/>
                <w:webHidden/>
                <w:sz w:val="20"/>
                <w:szCs w:val="20"/>
              </w:rPr>
              <w:fldChar w:fldCharType="begin"/>
            </w:r>
            <w:r w:rsidR="002B4798" w:rsidRPr="00A37A4C">
              <w:rPr>
                <w:rFonts w:cstheme="minorHAnsi"/>
                <w:noProof/>
                <w:webHidden/>
                <w:sz w:val="20"/>
                <w:szCs w:val="20"/>
              </w:rPr>
              <w:instrText xml:space="preserve"> PAGEREF _Toc86316390 \h </w:instrText>
            </w:r>
            <w:r w:rsidR="002B4798" w:rsidRPr="00A37A4C">
              <w:rPr>
                <w:rFonts w:cstheme="minorHAnsi"/>
                <w:noProof/>
                <w:webHidden/>
                <w:sz w:val="20"/>
                <w:szCs w:val="20"/>
              </w:rPr>
            </w:r>
            <w:r w:rsidR="002B4798" w:rsidRPr="00A37A4C">
              <w:rPr>
                <w:rFonts w:cstheme="minorHAnsi"/>
                <w:noProof/>
                <w:webHidden/>
                <w:sz w:val="20"/>
                <w:szCs w:val="20"/>
              </w:rPr>
              <w:fldChar w:fldCharType="separate"/>
            </w:r>
            <w:r w:rsidR="002B4798" w:rsidRPr="00A37A4C">
              <w:rPr>
                <w:rFonts w:cstheme="minorHAnsi"/>
                <w:noProof/>
                <w:webHidden/>
                <w:sz w:val="20"/>
                <w:szCs w:val="20"/>
              </w:rPr>
              <w:t>17</w:t>
            </w:r>
            <w:r w:rsidR="002B4798" w:rsidRPr="00A37A4C">
              <w:rPr>
                <w:rFonts w:cstheme="minorHAnsi"/>
                <w:noProof/>
                <w:webHidden/>
                <w:sz w:val="20"/>
                <w:szCs w:val="20"/>
              </w:rPr>
              <w:fldChar w:fldCharType="end"/>
            </w:r>
          </w:hyperlink>
        </w:p>
        <w:p w:rsidR="002B4798" w:rsidRPr="00A37A4C" w:rsidRDefault="00CA1D80" w:rsidP="00A37A4C">
          <w:pPr>
            <w:pStyle w:val="TDC3"/>
            <w:tabs>
              <w:tab w:val="left" w:pos="1540"/>
              <w:tab w:val="right" w:leader="dot" w:pos="10114"/>
            </w:tabs>
            <w:ind w:left="0" w:right="657"/>
            <w:jc w:val="both"/>
            <w:rPr>
              <w:rFonts w:eastAsiaTheme="minorEastAsia" w:cstheme="minorHAnsi"/>
              <w:noProof/>
              <w:sz w:val="20"/>
              <w:szCs w:val="20"/>
              <w:lang w:eastAsia="es-CL"/>
            </w:rPr>
          </w:pPr>
          <w:hyperlink w:anchor="_Toc86316391" w:history="1">
            <w:r w:rsidR="002B4798" w:rsidRPr="00A37A4C">
              <w:rPr>
                <w:rStyle w:val="Hipervnculo"/>
                <w:rFonts w:cstheme="minorHAnsi"/>
                <w:b/>
                <w:noProof/>
                <w:sz w:val="20"/>
                <w:szCs w:val="20"/>
              </w:rPr>
              <w:t>2.3.1.2.</w:t>
            </w:r>
            <w:r w:rsidR="002B4798" w:rsidRPr="00A37A4C">
              <w:rPr>
                <w:rFonts w:eastAsiaTheme="minorEastAsia" w:cstheme="minorHAnsi"/>
                <w:noProof/>
                <w:sz w:val="20"/>
                <w:szCs w:val="20"/>
                <w:lang w:eastAsia="es-CL"/>
              </w:rPr>
              <w:tab/>
            </w:r>
            <w:r w:rsidR="002B4798" w:rsidRPr="00A37A4C">
              <w:rPr>
                <w:rStyle w:val="Hipervnculo"/>
                <w:rFonts w:cstheme="minorHAnsi"/>
                <w:b/>
                <w:noProof/>
                <w:sz w:val="20"/>
                <w:szCs w:val="20"/>
              </w:rPr>
              <w:t>Tipos de Alerta De Acuerdo al Sistema Nacional De Alertas, Contenido en el Plan Nacional de Protección Civil, Decreto Supremo N° 156/2002</w:t>
            </w:r>
            <w:r w:rsidR="002B4798" w:rsidRPr="00A37A4C">
              <w:rPr>
                <w:rFonts w:cstheme="minorHAnsi"/>
                <w:noProof/>
                <w:webHidden/>
                <w:sz w:val="20"/>
                <w:szCs w:val="20"/>
              </w:rPr>
              <w:tab/>
            </w:r>
            <w:r w:rsidR="002B4798" w:rsidRPr="00A37A4C">
              <w:rPr>
                <w:rFonts w:cstheme="minorHAnsi"/>
                <w:noProof/>
                <w:webHidden/>
                <w:sz w:val="20"/>
                <w:szCs w:val="20"/>
              </w:rPr>
              <w:fldChar w:fldCharType="begin"/>
            </w:r>
            <w:r w:rsidR="002B4798" w:rsidRPr="00A37A4C">
              <w:rPr>
                <w:rFonts w:cstheme="minorHAnsi"/>
                <w:noProof/>
                <w:webHidden/>
                <w:sz w:val="20"/>
                <w:szCs w:val="20"/>
              </w:rPr>
              <w:instrText xml:space="preserve"> PAGEREF _Toc86316391 \h </w:instrText>
            </w:r>
            <w:r w:rsidR="002B4798" w:rsidRPr="00A37A4C">
              <w:rPr>
                <w:rFonts w:cstheme="minorHAnsi"/>
                <w:noProof/>
                <w:webHidden/>
                <w:sz w:val="20"/>
                <w:szCs w:val="20"/>
              </w:rPr>
            </w:r>
            <w:r w:rsidR="002B4798" w:rsidRPr="00A37A4C">
              <w:rPr>
                <w:rFonts w:cstheme="minorHAnsi"/>
                <w:noProof/>
                <w:webHidden/>
                <w:sz w:val="20"/>
                <w:szCs w:val="20"/>
              </w:rPr>
              <w:fldChar w:fldCharType="separate"/>
            </w:r>
            <w:r w:rsidR="002B4798" w:rsidRPr="00A37A4C">
              <w:rPr>
                <w:rFonts w:cstheme="minorHAnsi"/>
                <w:noProof/>
                <w:webHidden/>
                <w:sz w:val="20"/>
                <w:szCs w:val="20"/>
              </w:rPr>
              <w:t>17</w:t>
            </w:r>
            <w:r w:rsidR="002B4798" w:rsidRPr="00A37A4C">
              <w:rPr>
                <w:rFonts w:cstheme="minorHAnsi"/>
                <w:noProof/>
                <w:webHidden/>
                <w:sz w:val="20"/>
                <w:szCs w:val="20"/>
              </w:rPr>
              <w:fldChar w:fldCharType="end"/>
            </w:r>
          </w:hyperlink>
        </w:p>
        <w:p w:rsidR="002B4798" w:rsidRPr="00A37A4C" w:rsidRDefault="00CA1D80" w:rsidP="00A37A4C">
          <w:pPr>
            <w:pStyle w:val="TDC3"/>
            <w:tabs>
              <w:tab w:val="left" w:pos="1540"/>
              <w:tab w:val="right" w:leader="dot" w:pos="10114"/>
            </w:tabs>
            <w:ind w:left="0" w:right="657"/>
            <w:jc w:val="both"/>
            <w:rPr>
              <w:rFonts w:eastAsiaTheme="minorEastAsia" w:cstheme="minorHAnsi"/>
              <w:noProof/>
              <w:sz w:val="20"/>
              <w:szCs w:val="20"/>
              <w:lang w:eastAsia="es-CL"/>
            </w:rPr>
          </w:pPr>
          <w:hyperlink w:anchor="_Toc86316392" w:history="1">
            <w:r w:rsidR="002B4798" w:rsidRPr="00A37A4C">
              <w:rPr>
                <w:rStyle w:val="Hipervnculo"/>
                <w:rFonts w:cstheme="minorHAnsi"/>
                <w:b/>
                <w:noProof/>
                <w:sz w:val="20"/>
                <w:szCs w:val="20"/>
              </w:rPr>
              <w:t>2.3.1.3.</w:t>
            </w:r>
            <w:r w:rsidR="002B4798" w:rsidRPr="00A37A4C">
              <w:rPr>
                <w:rFonts w:eastAsiaTheme="minorEastAsia" w:cstheme="minorHAnsi"/>
                <w:noProof/>
                <w:sz w:val="20"/>
                <w:szCs w:val="20"/>
                <w:lang w:eastAsia="es-CL"/>
              </w:rPr>
              <w:tab/>
            </w:r>
            <w:r w:rsidR="002B4798" w:rsidRPr="00A37A4C">
              <w:rPr>
                <w:rStyle w:val="Hipervnculo"/>
                <w:rFonts w:cstheme="minorHAnsi"/>
                <w:b/>
                <w:noProof/>
                <w:sz w:val="20"/>
                <w:szCs w:val="20"/>
              </w:rPr>
              <w:t>Niveles de Alerta Volcánica</w:t>
            </w:r>
            <w:r w:rsidR="002B4798" w:rsidRPr="00A37A4C">
              <w:rPr>
                <w:rFonts w:cstheme="minorHAnsi"/>
                <w:noProof/>
                <w:webHidden/>
                <w:sz w:val="20"/>
                <w:szCs w:val="20"/>
              </w:rPr>
              <w:tab/>
            </w:r>
            <w:r w:rsidR="002B4798" w:rsidRPr="00A37A4C">
              <w:rPr>
                <w:rFonts w:cstheme="minorHAnsi"/>
                <w:noProof/>
                <w:webHidden/>
                <w:sz w:val="20"/>
                <w:szCs w:val="20"/>
              </w:rPr>
              <w:fldChar w:fldCharType="begin"/>
            </w:r>
            <w:r w:rsidR="002B4798" w:rsidRPr="00A37A4C">
              <w:rPr>
                <w:rFonts w:cstheme="minorHAnsi"/>
                <w:noProof/>
                <w:webHidden/>
                <w:sz w:val="20"/>
                <w:szCs w:val="20"/>
              </w:rPr>
              <w:instrText xml:space="preserve"> PAGEREF _Toc86316392 \h </w:instrText>
            </w:r>
            <w:r w:rsidR="002B4798" w:rsidRPr="00A37A4C">
              <w:rPr>
                <w:rFonts w:cstheme="minorHAnsi"/>
                <w:noProof/>
                <w:webHidden/>
                <w:sz w:val="20"/>
                <w:szCs w:val="20"/>
              </w:rPr>
            </w:r>
            <w:r w:rsidR="002B4798" w:rsidRPr="00A37A4C">
              <w:rPr>
                <w:rFonts w:cstheme="minorHAnsi"/>
                <w:noProof/>
                <w:webHidden/>
                <w:sz w:val="20"/>
                <w:szCs w:val="20"/>
              </w:rPr>
              <w:fldChar w:fldCharType="separate"/>
            </w:r>
            <w:r w:rsidR="002B4798" w:rsidRPr="00A37A4C">
              <w:rPr>
                <w:rFonts w:cstheme="minorHAnsi"/>
                <w:noProof/>
                <w:webHidden/>
                <w:sz w:val="20"/>
                <w:szCs w:val="20"/>
              </w:rPr>
              <w:t>17</w:t>
            </w:r>
            <w:r w:rsidR="002B4798" w:rsidRPr="00A37A4C">
              <w:rPr>
                <w:rFonts w:cstheme="minorHAnsi"/>
                <w:noProof/>
                <w:webHidden/>
                <w:sz w:val="20"/>
                <w:szCs w:val="20"/>
              </w:rPr>
              <w:fldChar w:fldCharType="end"/>
            </w:r>
          </w:hyperlink>
        </w:p>
        <w:p w:rsidR="002B4798" w:rsidRPr="00A37A4C" w:rsidRDefault="00CA1D80" w:rsidP="00A37A4C">
          <w:pPr>
            <w:pStyle w:val="TDC3"/>
            <w:tabs>
              <w:tab w:val="left" w:pos="1540"/>
              <w:tab w:val="right" w:leader="dot" w:pos="10114"/>
            </w:tabs>
            <w:ind w:left="0" w:right="657"/>
            <w:jc w:val="both"/>
            <w:rPr>
              <w:rFonts w:eastAsiaTheme="minorEastAsia" w:cstheme="minorHAnsi"/>
              <w:noProof/>
              <w:sz w:val="20"/>
              <w:szCs w:val="20"/>
              <w:lang w:eastAsia="es-CL"/>
            </w:rPr>
          </w:pPr>
          <w:hyperlink w:anchor="_Toc86316393" w:history="1">
            <w:r w:rsidR="002B4798" w:rsidRPr="00A37A4C">
              <w:rPr>
                <w:rStyle w:val="Hipervnculo"/>
                <w:rFonts w:cstheme="minorHAnsi"/>
                <w:b/>
                <w:noProof/>
                <w:sz w:val="20"/>
                <w:szCs w:val="20"/>
              </w:rPr>
              <w:t>2.3.1.4.</w:t>
            </w:r>
            <w:r w:rsidR="002B4798" w:rsidRPr="00A37A4C">
              <w:rPr>
                <w:rFonts w:eastAsiaTheme="minorEastAsia" w:cstheme="minorHAnsi"/>
                <w:noProof/>
                <w:sz w:val="20"/>
                <w:szCs w:val="20"/>
                <w:lang w:eastAsia="es-CL"/>
              </w:rPr>
              <w:tab/>
            </w:r>
            <w:r w:rsidR="002B4798" w:rsidRPr="00A37A4C">
              <w:rPr>
                <w:rStyle w:val="Hipervnculo"/>
                <w:rFonts w:cstheme="minorHAnsi"/>
                <w:b/>
                <w:noProof/>
                <w:sz w:val="20"/>
                <w:szCs w:val="20"/>
              </w:rPr>
              <w:t>Organismos Técnicos</w:t>
            </w:r>
            <w:r w:rsidR="002B4798" w:rsidRPr="00A37A4C">
              <w:rPr>
                <w:rFonts w:cstheme="minorHAnsi"/>
                <w:noProof/>
                <w:webHidden/>
                <w:sz w:val="20"/>
                <w:szCs w:val="20"/>
              </w:rPr>
              <w:tab/>
            </w:r>
            <w:r w:rsidR="002B4798" w:rsidRPr="00A37A4C">
              <w:rPr>
                <w:rFonts w:cstheme="minorHAnsi"/>
                <w:noProof/>
                <w:webHidden/>
                <w:sz w:val="20"/>
                <w:szCs w:val="20"/>
              </w:rPr>
              <w:fldChar w:fldCharType="begin"/>
            </w:r>
            <w:r w:rsidR="002B4798" w:rsidRPr="00A37A4C">
              <w:rPr>
                <w:rFonts w:cstheme="minorHAnsi"/>
                <w:noProof/>
                <w:webHidden/>
                <w:sz w:val="20"/>
                <w:szCs w:val="20"/>
              </w:rPr>
              <w:instrText xml:space="preserve"> PAGEREF _Toc86316393 \h </w:instrText>
            </w:r>
            <w:r w:rsidR="002B4798" w:rsidRPr="00A37A4C">
              <w:rPr>
                <w:rFonts w:cstheme="minorHAnsi"/>
                <w:noProof/>
                <w:webHidden/>
                <w:sz w:val="20"/>
                <w:szCs w:val="20"/>
              </w:rPr>
            </w:r>
            <w:r w:rsidR="002B4798" w:rsidRPr="00A37A4C">
              <w:rPr>
                <w:rFonts w:cstheme="minorHAnsi"/>
                <w:noProof/>
                <w:webHidden/>
                <w:sz w:val="20"/>
                <w:szCs w:val="20"/>
              </w:rPr>
              <w:fldChar w:fldCharType="separate"/>
            </w:r>
            <w:r w:rsidR="002B4798" w:rsidRPr="00A37A4C">
              <w:rPr>
                <w:rFonts w:cstheme="minorHAnsi"/>
                <w:noProof/>
                <w:webHidden/>
                <w:sz w:val="20"/>
                <w:szCs w:val="20"/>
              </w:rPr>
              <w:t>18</w:t>
            </w:r>
            <w:r w:rsidR="002B4798" w:rsidRPr="00A37A4C">
              <w:rPr>
                <w:rFonts w:cstheme="minorHAnsi"/>
                <w:noProof/>
                <w:webHidden/>
                <w:sz w:val="20"/>
                <w:szCs w:val="20"/>
              </w:rPr>
              <w:fldChar w:fldCharType="end"/>
            </w:r>
          </w:hyperlink>
        </w:p>
        <w:p w:rsidR="002B4798" w:rsidRPr="00A37A4C" w:rsidRDefault="00CA1D80" w:rsidP="00A37A4C">
          <w:pPr>
            <w:pStyle w:val="TDC3"/>
            <w:tabs>
              <w:tab w:val="left" w:pos="1540"/>
              <w:tab w:val="right" w:leader="dot" w:pos="10114"/>
            </w:tabs>
            <w:ind w:left="0" w:right="657"/>
            <w:jc w:val="both"/>
            <w:rPr>
              <w:rFonts w:eastAsiaTheme="minorEastAsia" w:cstheme="minorHAnsi"/>
              <w:noProof/>
              <w:sz w:val="20"/>
              <w:szCs w:val="20"/>
              <w:lang w:eastAsia="es-CL"/>
            </w:rPr>
          </w:pPr>
          <w:hyperlink w:anchor="_Toc86316394" w:history="1">
            <w:r w:rsidR="002B4798" w:rsidRPr="00A37A4C">
              <w:rPr>
                <w:rStyle w:val="Hipervnculo"/>
                <w:rFonts w:cstheme="minorHAnsi"/>
                <w:b/>
                <w:noProof/>
                <w:sz w:val="20"/>
                <w:szCs w:val="20"/>
              </w:rPr>
              <w:t>2.3.1.5.</w:t>
            </w:r>
            <w:r w:rsidR="002B4798" w:rsidRPr="00A37A4C">
              <w:rPr>
                <w:rFonts w:eastAsiaTheme="minorEastAsia" w:cstheme="minorHAnsi"/>
                <w:noProof/>
                <w:sz w:val="20"/>
                <w:szCs w:val="20"/>
                <w:lang w:eastAsia="es-CL"/>
              </w:rPr>
              <w:tab/>
            </w:r>
            <w:r w:rsidR="002B4798" w:rsidRPr="00A37A4C">
              <w:rPr>
                <w:rStyle w:val="Hipervnculo"/>
                <w:rFonts w:cstheme="minorHAnsi"/>
                <w:b/>
                <w:noProof/>
                <w:sz w:val="20"/>
                <w:szCs w:val="20"/>
              </w:rPr>
              <w:t>Información Requerida para informar a los Organismos Pertinentes</w:t>
            </w:r>
            <w:r w:rsidR="002B4798" w:rsidRPr="00A37A4C">
              <w:rPr>
                <w:rFonts w:cstheme="minorHAnsi"/>
                <w:noProof/>
                <w:webHidden/>
                <w:sz w:val="20"/>
                <w:szCs w:val="20"/>
              </w:rPr>
              <w:tab/>
            </w:r>
            <w:r w:rsidR="002B4798" w:rsidRPr="00A37A4C">
              <w:rPr>
                <w:rFonts w:cstheme="minorHAnsi"/>
                <w:noProof/>
                <w:webHidden/>
                <w:sz w:val="20"/>
                <w:szCs w:val="20"/>
              </w:rPr>
              <w:fldChar w:fldCharType="begin"/>
            </w:r>
            <w:r w:rsidR="002B4798" w:rsidRPr="00A37A4C">
              <w:rPr>
                <w:rFonts w:cstheme="minorHAnsi"/>
                <w:noProof/>
                <w:webHidden/>
                <w:sz w:val="20"/>
                <w:szCs w:val="20"/>
              </w:rPr>
              <w:instrText xml:space="preserve"> PAGEREF _Toc86316394 \h </w:instrText>
            </w:r>
            <w:r w:rsidR="002B4798" w:rsidRPr="00A37A4C">
              <w:rPr>
                <w:rFonts w:cstheme="minorHAnsi"/>
                <w:noProof/>
                <w:webHidden/>
                <w:sz w:val="20"/>
                <w:szCs w:val="20"/>
              </w:rPr>
            </w:r>
            <w:r w:rsidR="002B4798" w:rsidRPr="00A37A4C">
              <w:rPr>
                <w:rFonts w:cstheme="minorHAnsi"/>
                <w:noProof/>
                <w:webHidden/>
                <w:sz w:val="20"/>
                <w:szCs w:val="20"/>
              </w:rPr>
              <w:fldChar w:fldCharType="separate"/>
            </w:r>
            <w:r w:rsidR="002B4798" w:rsidRPr="00A37A4C">
              <w:rPr>
                <w:rFonts w:cstheme="minorHAnsi"/>
                <w:noProof/>
                <w:webHidden/>
                <w:sz w:val="20"/>
                <w:szCs w:val="20"/>
              </w:rPr>
              <w:t>18</w:t>
            </w:r>
            <w:r w:rsidR="002B4798" w:rsidRPr="00A37A4C">
              <w:rPr>
                <w:rFonts w:cstheme="minorHAnsi"/>
                <w:noProof/>
                <w:webHidden/>
                <w:sz w:val="20"/>
                <w:szCs w:val="20"/>
              </w:rPr>
              <w:fldChar w:fldCharType="end"/>
            </w:r>
          </w:hyperlink>
        </w:p>
        <w:p w:rsidR="002B4798" w:rsidRPr="00A37A4C" w:rsidRDefault="00CA1D80" w:rsidP="00A37A4C">
          <w:pPr>
            <w:pStyle w:val="TDC3"/>
            <w:tabs>
              <w:tab w:val="left" w:pos="1540"/>
              <w:tab w:val="right" w:leader="dot" w:pos="10114"/>
            </w:tabs>
            <w:ind w:left="0" w:right="657"/>
            <w:jc w:val="both"/>
            <w:rPr>
              <w:rFonts w:eastAsiaTheme="minorEastAsia" w:cstheme="minorHAnsi"/>
              <w:noProof/>
              <w:sz w:val="20"/>
              <w:szCs w:val="20"/>
              <w:lang w:eastAsia="es-CL"/>
            </w:rPr>
          </w:pPr>
          <w:hyperlink w:anchor="_Toc86316395" w:history="1">
            <w:r w:rsidR="002B4798" w:rsidRPr="00A37A4C">
              <w:rPr>
                <w:rStyle w:val="Hipervnculo"/>
                <w:rFonts w:cstheme="minorHAnsi"/>
                <w:b/>
                <w:noProof/>
                <w:sz w:val="20"/>
                <w:szCs w:val="20"/>
              </w:rPr>
              <w:t>2.3.1.6.</w:t>
            </w:r>
            <w:r w:rsidR="002B4798" w:rsidRPr="00A37A4C">
              <w:rPr>
                <w:rFonts w:eastAsiaTheme="minorEastAsia" w:cstheme="minorHAnsi"/>
                <w:noProof/>
                <w:sz w:val="20"/>
                <w:szCs w:val="20"/>
                <w:lang w:eastAsia="es-CL"/>
              </w:rPr>
              <w:tab/>
            </w:r>
            <w:r w:rsidR="002B4798" w:rsidRPr="00A37A4C">
              <w:rPr>
                <w:rStyle w:val="Hipervnculo"/>
                <w:rFonts w:cstheme="minorHAnsi"/>
                <w:b/>
                <w:noProof/>
                <w:sz w:val="20"/>
                <w:szCs w:val="20"/>
              </w:rPr>
              <w:t>Flujo de Información</w:t>
            </w:r>
            <w:r w:rsidR="002B4798" w:rsidRPr="00A37A4C">
              <w:rPr>
                <w:rFonts w:cstheme="minorHAnsi"/>
                <w:noProof/>
                <w:webHidden/>
                <w:sz w:val="20"/>
                <w:szCs w:val="20"/>
              </w:rPr>
              <w:tab/>
            </w:r>
            <w:r w:rsidR="002B4798" w:rsidRPr="00A37A4C">
              <w:rPr>
                <w:rFonts w:cstheme="minorHAnsi"/>
                <w:noProof/>
                <w:webHidden/>
                <w:sz w:val="20"/>
                <w:szCs w:val="20"/>
              </w:rPr>
              <w:fldChar w:fldCharType="begin"/>
            </w:r>
            <w:r w:rsidR="002B4798" w:rsidRPr="00A37A4C">
              <w:rPr>
                <w:rFonts w:cstheme="minorHAnsi"/>
                <w:noProof/>
                <w:webHidden/>
                <w:sz w:val="20"/>
                <w:szCs w:val="20"/>
              </w:rPr>
              <w:instrText xml:space="preserve"> PAGEREF _Toc86316395 \h </w:instrText>
            </w:r>
            <w:r w:rsidR="002B4798" w:rsidRPr="00A37A4C">
              <w:rPr>
                <w:rFonts w:cstheme="minorHAnsi"/>
                <w:noProof/>
                <w:webHidden/>
                <w:sz w:val="20"/>
                <w:szCs w:val="20"/>
              </w:rPr>
            </w:r>
            <w:r w:rsidR="002B4798" w:rsidRPr="00A37A4C">
              <w:rPr>
                <w:rFonts w:cstheme="minorHAnsi"/>
                <w:noProof/>
                <w:webHidden/>
                <w:sz w:val="20"/>
                <w:szCs w:val="20"/>
              </w:rPr>
              <w:fldChar w:fldCharType="separate"/>
            </w:r>
            <w:r w:rsidR="002B4798" w:rsidRPr="00A37A4C">
              <w:rPr>
                <w:rFonts w:cstheme="minorHAnsi"/>
                <w:noProof/>
                <w:webHidden/>
                <w:sz w:val="20"/>
                <w:szCs w:val="20"/>
              </w:rPr>
              <w:t>19</w:t>
            </w:r>
            <w:r w:rsidR="002B4798" w:rsidRPr="00A37A4C">
              <w:rPr>
                <w:rFonts w:cstheme="minorHAnsi"/>
                <w:noProof/>
                <w:webHidden/>
                <w:sz w:val="20"/>
                <w:szCs w:val="20"/>
              </w:rPr>
              <w:fldChar w:fldCharType="end"/>
            </w:r>
          </w:hyperlink>
        </w:p>
        <w:p w:rsidR="002B4798" w:rsidRPr="00A37A4C" w:rsidRDefault="00CA1D80" w:rsidP="00A37A4C">
          <w:pPr>
            <w:pStyle w:val="TDC3"/>
            <w:tabs>
              <w:tab w:val="left" w:pos="1540"/>
              <w:tab w:val="right" w:leader="dot" w:pos="10114"/>
            </w:tabs>
            <w:ind w:left="0" w:right="657"/>
            <w:jc w:val="both"/>
            <w:rPr>
              <w:rFonts w:eastAsiaTheme="minorEastAsia" w:cstheme="minorHAnsi"/>
              <w:noProof/>
              <w:sz w:val="20"/>
              <w:szCs w:val="20"/>
              <w:lang w:eastAsia="es-CL"/>
            </w:rPr>
          </w:pPr>
          <w:hyperlink w:anchor="_Toc86316396" w:history="1">
            <w:r w:rsidR="002B4798" w:rsidRPr="00A37A4C">
              <w:rPr>
                <w:rStyle w:val="Hipervnculo"/>
                <w:rFonts w:cstheme="minorHAnsi"/>
                <w:b/>
                <w:noProof/>
                <w:sz w:val="20"/>
                <w:szCs w:val="20"/>
              </w:rPr>
              <w:t>2.3.1.7.</w:t>
            </w:r>
            <w:r w:rsidR="002B4798" w:rsidRPr="00A37A4C">
              <w:rPr>
                <w:rFonts w:eastAsiaTheme="minorEastAsia" w:cstheme="minorHAnsi"/>
                <w:noProof/>
                <w:sz w:val="20"/>
                <w:szCs w:val="20"/>
                <w:lang w:eastAsia="es-CL"/>
              </w:rPr>
              <w:tab/>
            </w:r>
            <w:r w:rsidR="002B4798" w:rsidRPr="00A37A4C">
              <w:rPr>
                <w:rStyle w:val="Hipervnculo"/>
                <w:rFonts w:cstheme="minorHAnsi"/>
                <w:b/>
                <w:noProof/>
                <w:sz w:val="20"/>
                <w:szCs w:val="20"/>
              </w:rPr>
              <w:t>Roles y Funciones de Instituciones y Organismos.</w:t>
            </w:r>
            <w:r w:rsidR="002B4798" w:rsidRPr="00A37A4C">
              <w:rPr>
                <w:rFonts w:cstheme="minorHAnsi"/>
                <w:noProof/>
                <w:webHidden/>
                <w:sz w:val="20"/>
                <w:szCs w:val="20"/>
              </w:rPr>
              <w:tab/>
            </w:r>
            <w:r w:rsidR="002B4798" w:rsidRPr="00A37A4C">
              <w:rPr>
                <w:rFonts w:cstheme="minorHAnsi"/>
                <w:noProof/>
                <w:webHidden/>
                <w:sz w:val="20"/>
                <w:szCs w:val="20"/>
              </w:rPr>
              <w:fldChar w:fldCharType="begin"/>
            </w:r>
            <w:r w:rsidR="002B4798" w:rsidRPr="00A37A4C">
              <w:rPr>
                <w:rFonts w:cstheme="minorHAnsi"/>
                <w:noProof/>
                <w:webHidden/>
                <w:sz w:val="20"/>
                <w:szCs w:val="20"/>
              </w:rPr>
              <w:instrText xml:space="preserve"> PAGEREF _Toc86316396 \h </w:instrText>
            </w:r>
            <w:r w:rsidR="002B4798" w:rsidRPr="00A37A4C">
              <w:rPr>
                <w:rFonts w:cstheme="minorHAnsi"/>
                <w:noProof/>
                <w:webHidden/>
                <w:sz w:val="20"/>
                <w:szCs w:val="20"/>
              </w:rPr>
            </w:r>
            <w:r w:rsidR="002B4798" w:rsidRPr="00A37A4C">
              <w:rPr>
                <w:rFonts w:cstheme="minorHAnsi"/>
                <w:noProof/>
                <w:webHidden/>
                <w:sz w:val="20"/>
                <w:szCs w:val="20"/>
              </w:rPr>
              <w:fldChar w:fldCharType="separate"/>
            </w:r>
            <w:r w:rsidR="002B4798" w:rsidRPr="00A37A4C">
              <w:rPr>
                <w:rFonts w:cstheme="minorHAnsi"/>
                <w:noProof/>
                <w:webHidden/>
                <w:sz w:val="20"/>
                <w:szCs w:val="20"/>
              </w:rPr>
              <w:t>19</w:t>
            </w:r>
            <w:r w:rsidR="002B4798" w:rsidRPr="00A37A4C">
              <w:rPr>
                <w:rFonts w:cstheme="minorHAnsi"/>
                <w:noProof/>
                <w:webHidden/>
                <w:sz w:val="20"/>
                <w:szCs w:val="20"/>
              </w:rPr>
              <w:fldChar w:fldCharType="end"/>
            </w:r>
          </w:hyperlink>
        </w:p>
        <w:p w:rsidR="002B4798" w:rsidRPr="00A37A4C" w:rsidRDefault="00CA1D80" w:rsidP="00A37A4C">
          <w:pPr>
            <w:pStyle w:val="TDC2"/>
            <w:ind w:left="0" w:right="657"/>
            <w:jc w:val="both"/>
            <w:rPr>
              <w:rFonts w:eastAsiaTheme="minorEastAsia" w:cstheme="minorHAnsi"/>
              <w:noProof/>
              <w:sz w:val="20"/>
              <w:szCs w:val="20"/>
              <w:lang w:eastAsia="es-CL"/>
            </w:rPr>
          </w:pPr>
          <w:hyperlink w:anchor="_Toc86316397" w:history="1">
            <w:r w:rsidR="002B4798" w:rsidRPr="00A37A4C">
              <w:rPr>
                <w:rStyle w:val="Hipervnculo"/>
                <w:rFonts w:cstheme="minorHAnsi"/>
                <w:b/>
                <w:noProof/>
                <w:sz w:val="20"/>
                <w:szCs w:val="20"/>
              </w:rPr>
              <w:t>2.3.2.</w:t>
            </w:r>
            <w:r w:rsidR="002B4798" w:rsidRPr="00A37A4C">
              <w:rPr>
                <w:rFonts w:eastAsiaTheme="minorEastAsia" w:cstheme="minorHAnsi"/>
                <w:noProof/>
                <w:sz w:val="20"/>
                <w:szCs w:val="20"/>
                <w:lang w:eastAsia="es-CL"/>
              </w:rPr>
              <w:tab/>
            </w:r>
            <w:r w:rsidR="002B4798" w:rsidRPr="00A37A4C">
              <w:rPr>
                <w:rStyle w:val="Hipervnculo"/>
                <w:rFonts w:cstheme="minorHAnsi"/>
                <w:b/>
                <w:noProof/>
                <w:sz w:val="20"/>
                <w:szCs w:val="20"/>
              </w:rPr>
              <w:t>Riesgos Antrópicos</w:t>
            </w:r>
            <w:r w:rsidR="002B4798" w:rsidRPr="00A37A4C">
              <w:rPr>
                <w:rFonts w:cstheme="minorHAnsi"/>
                <w:noProof/>
                <w:webHidden/>
                <w:sz w:val="20"/>
                <w:szCs w:val="20"/>
              </w:rPr>
              <w:tab/>
            </w:r>
            <w:r w:rsidR="002B4798" w:rsidRPr="00A37A4C">
              <w:rPr>
                <w:rFonts w:cstheme="minorHAnsi"/>
                <w:noProof/>
                <w:webHidden/>
                <w:sz w:val="20"/>
                <w:szCs w:val="20"/>
              </w:rPr>
              <w:fldChar w:fldCharType="begin"/>
            </w:r>
            <w:r w:rsidR="002B4798" w:rsidRPr="00A37A4C">
              <w:rPr>
                <w:rFonts w:cstheme="minorHAnsi"/>
                <w:noProof/>
                <w:webHidden/>
                <w:sz w:val="20"/>
                <w:szCs w:val="20"/>
              </w:rPr>
              <w:instrText xml:space="preserve"> PAGEREF _Toc86316397 \h </w:instrText>
            </w:r>
            <w:r w:rsidR="002B4798" w:rsidRPr="00A37A4C">
              <w:rPr>
                <w:rFonts w:cstheme="minorHAnsi"/>
                <w:noProof/>
                <w:webHidden/>
                <w:sz w:val="20"/>
                <w:szCs w:val="20"/>
              </w:rPr>
            </w:r>
            <w:r w:rsidR="002B4798" w:rsidRPr="00A37A4C">
              <w:rPr>
                <w:rFonts w:cstheme="minorHAnsi"/>
                <w:noProof/>
                <w:webHidden/>
                <w:sz w:val="20"/>
                <w:szCs w:val="20"/>
              </w:rPr>
              <w:fldChar w:fldCharType="separate"/>
            </w:r>
            <w:r w:rsidR="002B4798" w:rsidRPr="00A37A4C">
              <w:rPr>
                <w:rFonts w:cstheme="minorHAnsi"/>
                <w:noProof/>
                <w:webHidden/>
                <w:sz w:val="20"/>
                <w:szCs w:val="20"/>
              </w:rPr>
              <w:t>22</w:t>
            </w:r>
            <w:r w:rsidR="002B4798" w:rsidRPr="00A37A4C">
              <w:rPr>
                <w:rFonts w:cstheme="minorHAnsi"/>
                <w:noProof/>
                <w:webHidden/>
                <w:sz w:val="20"/>
                <w:szCs w:val="20"/>
              </w:rPr>
              <w:fldChar w:fldCharType="end"/>
            </w:r>
          </w:hyperlink>
        </w:p>
        <w:p w:rsidR="002B4798" w:rsidRPr="00A37A4C" w:rsidRDefault="00CA1D80" w:rsidP="00A37A4C">
          <w:pPr>
            <w:pStyle w:val="TDC2"/>
            <w:ind w:left="0" w:right="657"/>
            <w:jc w:val="both"/>
            <w:rPr>
              <w:rFonts w:eastAsiaTheme="minorEastAsia" w:cstheme="minorHAnsi"/>
              <w:noProof/>
              <w:sz w:val="20"/>
              <w:szCs w:val="20"/>
              <w:lang w:eastAsia="es-CL"/>
            </w:rPr>
          </w:pPr>
          <w:hyperlink w:anchor="_Toc86316398" w:history="1">
            <w:r w:rsidR="002B4798" w:rsidRPr="00A37A4C">
              <w:rPr>
                <w:rStyle w:val="Hipervnculo"/>
                <w:rFonts w:cstheme="minorHAnsi"/>
                <w:b/>
                <w:noProof/>
                <w:sz w:val="20"/>
                <w:szCs w:val="20"/>
              </w:rPr>
              <w:t>2.4.</w:t>
            </w:r>
            <w:r w:rsidR="002B4798" w:rsidRPr="00A37A4C">
              <w:rPr>
                <w:rFonts w:eastAsiaTheme="minorEastAsia" w:cstheme="minorHAnsi"/>
                <w:noProof/>
                <w:sz w:val="20"/>
                <w:szCs w:val="20"/>
                <w:lang w:eastAsia="es-CL"/>
              </w:rPr>
              <w:tab/>
            </w:r>
            <w:r w:rsidR="002B4798" w:rsidRPr="00A37A4C">
              <w:rPr>
                <w:rStyle w:val="Hipervnculo"/>
                <w:rFonts w:cstheme="minorHAnsi"/>
                <w:b/>
                <w:noProof/>
                <w:sz w:val="20"/>
                <w:szCs w:val="20"/>
              </w:rPr>
              <w:t>Diagrama de flujo de respuesta</w:t>
            </w:r>
            <w:r w:rsidR="002B4798" w:rsidRPr="00A37A4C">
              <w:rPr>
                <w:rFonts w:cstheme="minorHAnsi"/>
                <w:noProof/>
                <w:webHidden/>
                <w:sz w:val="20"/>
                <w:szCs w:val="20"/>
              </w:rPr>
              <w:tab/>
            </w:r>
            <w:r w:rsidR="002B4798" w:rsidRPr="00A37A4C">
              <w:rPr>
                <w:rFonts w:cstheme="minorHAnsi"/>
                <w:noProof/>
                <w:webHidden/>
                <w:sz w:val="20"/>
                <w:szCs w:val="20"/>
              </w:rPr>
              <w:fldChar w:fldCharType="begin"/>
            </w:r>
            <w:r w:rsidR="002B4798" w:rsidRPr="00A37A4C">
              <w:rPr>
                <w:rFonts w:cstheme="minorHAnsi"/>
                <w:noProof/>
                <w:webHidden/>
                <w:sz w:val="20"/>
                <w:szCs w:val="20"/>
              </w:rPr>
              <w:instrText xml:space="preserve"> PAGEREF _Toc86316398 \h </w:instrText>
            </w:r>
            <w:r w:rsidR="002B4798" w:rsidRPr="00A37A4C">
              <w:rPr>
                <w:rFonts w:cstheme="minorHAnsi"/>
                <w:noProof/>
                <w:webHidden/>
                <w:sz w:val="20"/>
                <w:szCs w:val="20"/>
              </w:rPr>
            </w:r>
            <w:r w:rsidR="002B4798" w:rsidRPr="00A37A4C">
              <w:rPr>
                <w:rFonts w:cstheme="minorHAnsi"/>
                <w:noProof/>
                <w:webHidden/>
                <w:sz w:val="20"/>
                <w:szCs w:val="20"/>
              </w:rPr>
              <w:fldChar w:fldCharType="separate"/>
            </w:r>
            <w:r w:rsidR="002B4798" w:rsidRPr="00A37A4C">
              <w:rPr>
                <w:rFonts w:cstheme="minorHAnsi"/>
                <w:noProof/>
                <w:webHidden/>
                <w:sz w:val="20"/>
                <w:szCs w:val="20"/>
              </w:rPr>
              <w:t>22</w:t>
            </w:r>
            <w:r w:rsidR="002B4798" w:rsidRPr="00A37A4C">
              <w:rPr>
                <w:rFonts w:cstheme="minorHAnsi"/>
                <w:noProof/>
                <w:webHidden/>
                <w:sz w:val="20"/>
                <w:szCs w:val="20"/>
              </w:rPr>
              <w:fldChar w:fldCharType="end"/>
            </w:r>
          </w:hyperlink>
        </w:p>
        <w:p w:rsidR="002B4798" w:rsidRPr="00A37A4C" w:rsidRDefault="00CA1D80" w:rsidP="00A37A4C">
          <w:pPr>
            <w:pStyle w:val="TDC2"/>
            <w:ind w:left="0" w:right="657"/>
            <w:jc w:val="both"/>
            <w:rPr>
              <w:rFonts w:eastAsiaTheme="minorEastAsia" w:cstheme="minorHAnsi"/>
              <w:noProof/>
              <w:sz w:val="20"/>
              <w:szCs w:val="20"/>
              <w:lang w:eastAsia="es-CL"/>
            </w:rPr>
          </w:pPr>
          <w:hyperlink w:anchor="_Toc86316399" w:history="1">
            <w:r w:rsidR="002B4798" w:rsidRPr="00A37A4C">
              <w:rPr>
                <w:rStyle w:val="Hipervnculo"/>
                <w:rFonts w:cstheme="minorHAnsi"/>
                <w:b/>
                <w:noProof/>
                <w:sz w:val="20"/>
                <w:szCs w:val="20"/>
              </w:rPr>
              <w:t>2.4.1.</w:t>
            </w:r>
            <w:r w:rsidR="002B4798" w:rsidRPr="00A37A4C">
              <w:rPr>
                <w:rFonts w:eastAsiaTheme="minorEastAsia" w:cstheme="minorHAnsi"/>
                <w:noProof/>
                <w:sz w:val="20"/>
                <w:szCs w:val="20"/>
                <w:lang w:eastAsia="es-CL"/>
              </w:rPr>
              <w:tab/>
            </w:r>
            <w:r w:rsidR="002B4798" w:rsidRPr="00A37A4C">
              <w:rPr>
                <w:rStyle w:val="Hipervnculo"/>
                <w:rFonts w:cstheme="minorHAnsi"/>
                <w:b/>
                <w:noProof/>
                <w:sz w:val="20"/>
                <w:szCs w:val="20"/>
              </w:rPr>
              <w:t>Diagrama de Flujo por Nivel de Alerta</w:t>
            </w:r>
            <w:r w:rsidR="002B4798" w:rsidRPr="00A37A4C">
              <w:rPr>
                <w:rFonts w:cstheme="minorHAnsi"/>
                <w:noProof/>
                <w:webHidden/>
                <w:sz w:val="20"/>
                <w:szCs w:val="20"/>
              </w:rPr>
              <w:tab/>
            </w:r>
            <w:r w:rsidR="002B4798" w:rsidRPr="00A37A4C">
              <w:rPr>
                <w:rFonts w:cstheme="minorHAnsi"/>
                <w:noProof/>
                <w:webHidden/>
                <w:sz w:val="20"/>
                <w:szCs w:val="20"/>
              </w:rPr>
              <w:fldChar w:fldCharType="begin"/>
            </w:r>
            <w:r w:rsidR="002B4798" w:rsidRPr="00A37A4C">
              <w:rPr>
                <w:rFonts w:cstheme="minorHAnsi"/>
                <w:noProof/>
                <w:webHidden/>
                <w:sz w:val="20"/>
                <w:szCs w:val="20"/>
              </w:rPr>
              <w:instrText xml:space="preserve"> PAGEREF _Toc86316399 \h </w:instrText>
            </w:r>
            <w:r w:rsidR="002B4798" w:rsidRPr="00A37A4C">
              <w:rPr>
                <w:rFonts w:cstheme="minorHAnsi"/>
                <w:noProof/>
                <w:webHidden/>
                <w:sz w:val="20"/>
                <w:szCs w:val="20"/>
              </w:rPr>
            </w:r>
            <w:r w:rsidR="002B4798" w:rsidRPr="00A37A4C">
              <w:rPr>
                <w:rFonts w:cstheme="minorHAnsi"/>
                <w:noProof/>
                <w:webHidden/>
                <w:sz w:val="20"/>
                <w:szCs w:val="20"/>
              </w:rPr>
              <w:fldChar w:fldCharType="separate"/>
            </w:r>
            <w:r w:rsidR="002B4798" w:rsidRPr="00A37A4C">
              <w:rPr>
                <w:rFonts w:cstheme="minorHAnsi"/>
                <w:noProof/>
                <w:webHidden/>
                <w:sz w:val="20"/>
                <w:szCs w:val="20"/>
              </w:rPr>
              <w:t>22</w:t>
            </w:r>
            <w:r w:rsidR="002B4798" w:rsidRPr="00A37A4C">
              <w:rPr>
                <w:rFonts w:cstheme="minorHAnsi"/>
                <w:noProof/>
                <w:webHidden/>
                <w:sz w:val="20"/>
                <w:szCs w:val="20"/>
              </w:rPr>
              <w:fldChar w:fldCharType="end"/>
            </w:r>
          </w:hyperlink>
        </w:p>
        <w:p w:rsidR="002B4798" w:rsidRPr="00A37A4C" w:rsidRDefault="00CA1D80" w:rsidP="00A37A4C">
          <w:pPr>
            <w:pStyle w:val="TDC2"/>
            <w:ind w:left="0" w:right="657"/>
            <w:jc w:val="both"/>
            <w:rPr>
              <w:rFonts w:eastAsiaTheme="minorEastAsia" w:cstheme="minorHAnsi"/>
              <w:noProof/>
              <w:sz w:val="20"/>
              <w:szCs w:val="20"/>
              <w:lang w:eastAsia="es-CL"/>
            </w:rPr>
          </w:pPr>
          <w:hyperlink w:anchor="_Toc86316400" w:history="1">
            <w:r w:rsidR="002B4798" w:rsidRPr="00A37A4C">
              <w:rPr>
                <w:rStyle w:val="Hipervnculo"/>
                <w:rFonts w:cstheme="minorHAnsi"/>
                <w:b/>
                <w:noProof/>
                <w:sz w:val="20"/>
                <w:szCs w:val="20"/>
              </w:rPr>
              <w:t>3.</w:t>
            </w:r>
            <w:r w:rsidR="002B4798" w:rsidRPr="00A37A4C">
              <w:rPr>
                <w:rFonts w:eastAsiaTheme="minorEastAsia" w:cstheme="minorHAnsi"/>
                <w:noProof/>
                <w:sz w:val="20"/>
                <w:szCs w:val="20"/>
                <w:lang w:eastAsia="es-CL"/>
              </w:rPr>
              <w:tab/>
            </w:r>
            <w:r w:rsidR="002B4798" w:rsidRPr="00A37A4C">
              <w:rPr>
                <w:rStyle w:val="Hipervnculo"/>
                <w:rFonts w:cstheme="minorHAnsi"/>
                <w:b/>
                <w:noProof/>
                <w:sz w:val="20"/>
                <w:szCs w:val="20"/>
              </w:rPr>
              <w:t>RESPUESTA ESTRATÉGICA</w:t>
            </w:r>
            <w:r w:rsidR="002B4798" w:rsidRPr="00A37A4C">
              <w:rPr>
                <w:rFonts w:cstheme="minorHAnsi"/>
                <w:noProof/>
                <w:webHidden/>
                <w:sz w:val="20"/>
                <w:szCs w:val="20"/>
              </w:rPr>
              <w:tab/>
            </w:r>
            <w:r w:rsidR="002B4798" w:rsidRPr="00A37A4C">
              <w:rPr>
                <w:rFonts w:cstheme="minorHAnsi"/>
                <w:noProof/>
                <w:webHidden/>
                <w:sz w:val="20"/>
                <w:szCs w:val="20"/>
              </w:rPr>
              <w:fldChar w:fldCharType="begin"/>
            </w:r>
            <w:r w:rsidR="002B4798" w:rsidRPr="00A37A4C">
              <w:rPr>
                <w:rFonts w:cstheme="minorHAnsi"/>
                <w:noProof/>
                <w:webHidden/>
                <w:sz w:val="20"/>
                <w:szCs w:val="20"/>
              </w:rPr>
              <w:instrText xml:space="preserve"> PAGEREF _Toc86316400 \h </w:instrText>
            </w:r>
            <w:r w:rsidR="002B4798" w:rsidRPr="00A37A4C">
              <w:rPr>
                <w:rFonts w:cstheme="minorHAnsi"/>
                <w:noProof/>
                <w:webHidden/>
                <w:sz w:val="20"/>
                <w:szCs w:val="20"/>
              </w:rPr>
            </w:r>
            <w:r w:rsidR="002B4798" w:rsidRPr="00A37A4C">
              <w:rPr>
                <w:rFonts w:cstheme="minorHAnsi"/>
                <w:noProof/>
                <w:webHidden/>
                <w:sz w:val="20"/>
                <w:szCs w:val="20"/>
              </w:rPr>
              <w:fldChar w:fldCharType="separate"/>
            </w:r>
            <w:r w:rsidR="002B4798" w:rsidRPr="00A37A4C">
              <w:rPr>
                <w:rFonts w:cstheme="minorHAnsi"/>
                <w:noProof/>
                <w:webHidden/>
                <w:sz w:val="20"/>
                <w:szCs w:val="20"/>
              </w:rPr>
              <w:t>26</w:t>
            </w:r>
            <w:r w:rsidR="002B4798" w:rsidRPr="00A37A4C">
              <w:rPr>
                <w:rFonts w:cstheme="minorHAnsi"/>
                <w:noProof/>
                <w:webHidden/>
                <w:sz w:val="20"/>
                <w:szCs w:val="20"/>
              </w:rPr>
              <w:fldChar w:fldCharType="end"/>
            </w:r>
          </w:hyperlink>
        </w:p>
        <w:p w:rsidR="002B4798" w:rsidRPr="00A37A4C" w:rsidRDefault="00CA1D80" w:rsidP="00A37A4C">
          <w:pPr>
            <w:pStyle w:val="TDC2"/>
            <w:ind w:left="0" w:right="657"/>
            <w:jc w:val="both"/>
            <w:rPr>
              <w:rFonts w:eastAsiaTheme="minorEastAsia" w:cstheme="minorHAnsi"/>
              <w:noProof/>
              <w:sz w:val="20"/>
              <w:szCs w:val="20"/>
              <w:lang w:eastAsia="es-CL"/>
            </w:rPr>
          </w:pPr>
          <w:hyperlink w:anchor="_Toc86316401" w:history="1">
            <w:r w:rsidR="002B4798" w:rsidRPr="00A37A4C">
              <w:rPr>
                <w:rStyle w:val="Hipervnculo"/>
                <w:rFonts w:cstheme="minorHAnsi"/>
                <w:b/>
                <w:noProof/>
                <w:sz w:val="20"/>
                <w:szCs w:val="20"/>
              </w:rPr>
              <w:t>3.1.</w:t>
            </w:r>
            <w:r w:rsidR="002B4798" w:rsidRPr="00A37A4C">
              <w:rPr>
                <w:rFonts w:eastAsiaTheme="minorEastAsia" w:cstheme="minorHAnsi"/>
                <w:noProof/>
                <w:sz w:val="20"/>
                <w:szCs w:val="20"/>
                <w:lang w:eastAsia="es-CL"/>
              </w:rPr>
              <w:tab/>
            </w:r>
            <w:r w:rsidR="002B4798" w:rsidRPr="00A37A4C">
              <w:rPr>
                <w:rStyle w:val="Hipervnculo"/>
                <w:rFonts w:cstheme="minorHAnsi"/>
                <w:b/>
                <w:noProof/>
                <w:sz w:val="20"/>
                <w:szCs w:val="20"/>
              </w:rPr>
              <w:t>Propósitos, prioridades y objetivos</w:t>
            </w:r>
            <w:r w:rsidR="002B4798" w:rsidRPr="00A37A4C">
              <w:rPr>
                <w:rFonts w:cstheme="minorHAnsi"/>
                <w:noProof/>
                <w:webHidden/>
                <w:sz w:val="20"/>
                <w:szCs w:val="20"/>
              </w:rPr>
              <w:tab/>
            </w:r>
            <w:r w:rsidR="002B4798" w:rsidRPr="00A37A4C">
              <w:rPr>
                <w:rFonts w:cstheme="minorHAnsi"/>
                <w:noProof/>
                <w:webHidden/>
                <w:sz w:val="20"/>
                <w:szCs w:val="20"/>
              </w:rPr>
              <w:fldChar w:fldCharType="begin"/>
            </w:r>
            <w:r w:rsidR="002B4798" w:rsidRPr="00A37A4C">
              <w:rPr>
                <w:rFonts w:cstheme="minorHAnsi"/>
                <w:noProof/>
                <w:webHidden/>
                <w:sz w:val="20"/>
                <w:szCs w:val="20"/>
              </w:rPr>
              <w:instrText xml:space="preserve"> PAGEREF _Toc86316401 \h </w:instrText>
            </w:r>
            <w:r w:rsidR="002B4798" w:rsidRPr="00A37A4C">
              <w:rPr>
                <w:rFonts w:cstheme="minorHAnsi"/>
                <w:noProof/>
                <w:webHidden/>
                <w:sz w:val="20"/>
                <w:szCs w:val="20"/>
              </w:rPr>
            </w:r>
            <w:r w:rsidR="002B4798" w:rsidRPr="00A37A4C">
              <w:rPr>
                <w:rFonts w:cstheme="minorHAnsi"/>
                <w:noProof/>
                <w:webHidden/>
                <w:sz w:val="20"/>
                <w:szCs w:val="20"/>
              </w:rPr>
              <w:fldChar w:fldCharType="separate"/>
            </w:r>
            <w:r w:rsidR="002B4798" w:rsidRPr="00A37A4C">
              <w:rPr>
                <w:rFonts w:cstheme="minorHAnsi"/>
                <w:noProof/>
                <w:webHidden/>
                <w:sz w:val="20"/>
                <w:szCs w:val="20"/>
              </w:rPr>
              <w:t>26</w:t>
            </w:r>
            <w:r w:rsidR="002B4798" w:rsidRPr="00A37A4C">
              <w:rPr>
                <w:rFonts w:cstheme="minorHAnsi"/>
                <w:noProof/>
                <w:webHidden/>
                <w:sz w:val="20"/>
                <w:szCs w:val="20"/>
              </w:rPr>
              <w:fldChar w:fldCharType="end"/>
            </w:r>
          </w:hyperlink>
        </w:p>
        <w:p w:rsidR="002B4798" w:rsidRPr="00A37A4C" w:rsidRDefault="00CA1D80" w:rsidP="00A37A4C">
          <w:pPr>
            <w:pStyle w:val="TDC3"/>
            <w:tabs>
              <w:tab w:val="left" w:pos="1320"/>
              <w:tab w:val="right" w:leader="dot" w:pos="10114"/>
            </w:tabs>
            <w:ind w:left="0" w:right="657"/>
            <w:jc w:val="both"/>
            <w:rPr>
              <w:rFonts w:eastAsiaTheme="minorEastAsia" w:cstheme="minorHAnsi"/>
              <w:noProof/>
              <w:sz w:val="20"/>
              <w:szCs w:val="20"/>
              <w:lang w:eastAsia="es-CL"/>
            </w:rPr>
          </w:pPr>
          <w:hyperlink w:anchor="_Toc86316402" w:history="1">
            <w:r w:rsidR="002B4798" w:rsidRPr="00A37A4C">
              <w:rPr>
                <w:rStyle w:val="Hipervnculo"/>
                <w:rFonts w:cstheme="minorHAnsi"/>
                <w:b/>
                <w:noProof/>
                <w:sz w:val="20"/>
                <w:szCs w:val="20"/>
              </w:rPr>
              <w:t>3.1.1.</w:t>
            </w:r>
            <w:r w:rsidR="002B4798" w:rsidRPr="00A37A4C">
              <w:rPr>
                <w:rFonts w:eastAsiaTheme="minorEastAsia" w:cstheme="minorHAnsi"/>
                <w:noProof/>
                <w:sz w:val="20"/>
                <w:szCs w:val="20"/>
                <w:lang w:eastAsia="es-CL"/>
              </w:rPr>
              <w:tab/>
            </w:r>
            <w:r w:rsidR="002B4798" w:rsidRPr="00A37A4C">
              <w:rPr>
                <w:rStyle w:val="Hipervnculo"/>
                <w:rFonts w:cstheme="minorHAnsi"/>
                <w:b/>
                <w:noProof/>
                <w:sz w:val="20"/>
                <w:szCs w:val="20"/>
              </w:rPr>
              <w:t>Propósito</w:t>
            </w:r>
            <w:r w:rsidR="002B4798" w:rsidRPr="00A37A4C">
              <w:rPr>
                <w:rFonts w:cstheme="minorHAnsi"/>
                <w:noProof/>
                <w:webHidden/>
                <w:sz w:val="20"/>
                <w:szCs w:val="20"/>
              </w:rPr>
              <w:tab/>
            </w:r>
            <w:r w:rsidR="002B4798" w:rsidRPr="00A37A4C">
              <w:rPr>
                <w:rFonts w:cstheme="minorHAnsi"/>
                <w:noProof/>
                <w:webHidden/>
                <w:sz w:val="20"/>
                <w:szCs w:val="20"/>
              </w:rPr>
              <w:fldChar w:fldCharType="begin"/>
            </w:r>
            <w:r w:rsidR="002B4798" w:rsidRPr="00A37A4C">
              <w:rPr>
                <w:rFonts w:cstheme="minorHAnsi"/>
                <w:noProof/>
                <w:webHidden/>
                <w:sz w:val="20"/>
                <w:szCs w:val="20"/>
              </w:rPr>
              <w:instrText xml:space="preserve"> PAGEREF _Toc86316402 \h </w:instrText>
            </w:r>
            <w:r w:rsidR="002B4798" w:rsidRPr="00A37A4C">
              <w:rPr>
                <w:rFonts w:cstheme="minorHAnsi"/>
                <w:noProof/>
                <w:webHidden/>
                <w:sz w:val="20"/>
                <w:szCs w:val="20"/>
              </w:rPr>
            </w:r>
            <w:r w:rsidR="002B4798" w:rsidRPr="00A37A4C">
              <w:rPr>
                <w:rFonts w:cstheme="minorHAnsi"/>
                <w:noProof/>
                <w:webHidden/>
                <w:sz w:val="20"/>
                <w:szCs w:val="20"/>
              </w:rPr>
              <w:fldChar w:fldCharType="separate"/>
            </w:r>
            <w:r w:rsidR="002B4798" w:rsidRPr="00A37A4C">
              <w:rPr>
                <w:rFonts w:cstheme="minorHAnsi"/>
                <w:noProof/>
                <w:webHidden/>
                <w:sz w:val="20"/>
                <w:szCs w:val="20"/>
              </w:rPr>
              <w:t>26</w:t>
            </w:r>
            <w:r w:rsidR="002B4798" w:rsidRPr="00A37A4C">
              <w:rPr>
                <w:rFonts w:cstheme="minorHAnsi"/>
                <w:noProof/>
                <w:webHidden/>
                <w:sz w:val="20"/>
                <w:szCs w:val="20"/>
              </w:rPr>
              <w:fldChar w:fldCharType="end"/>
            </w:r>
          </w:hyperlink>
        </w:p>
        <w:p w:rsidR="002B4798" w:rsidRPr="00A37A4C" w:rsidRDefault="00CA1D80" w:rsidP="00A37A4C">
          <w:pPr>
            <w:pStyle w:val="TDC3"/>
            <w:tabs>
              <w:tab w:val="left" w:pos="1320"/>
              <w:tab w:val="right" w:leader="dot" w:pos="10114"/>
            </w:tabs>
            <w:ind w:left="0" w:right="657"/>
            <w:jc w:val="both"/>
            <w:rPr>
              <w:rFonts w:eastAsiaTheme="minorEastAsia" w:cstheme="minorHAnsi"/>
              <w:noProof/>
              <w:sz w:val="20"/>
              <w:szCs w:val="20"/>
              <w:lang w:eastAsia="es-CL"/>
            </w:rPr>
          </w:pPr>
          <w:hyperlink w:anchor="_Toc86316403" w:history="1">
            <w:r w:rsidR="002B4798" w:rsidRPr="00A37A4C">
              <w:rPr>
                <w:rStyle w:val="Hipervnculo"/>
                <w:rFonts w:cstheme="minorHAnsi"/>
                <w:b/>
                <w:noProof/>
                <w:sz w:val="20"/>
                <w:szCs w:val="20"/>
              </w:rPr>
              <w:t>3.1.2.</w:t>
            </w:r>
            <w:r w:rsidR="002B4798" w:rsidRPr="00A37A4C">
              <w:rPr>
                <w:rFonts w:eastAsiaTheme="minorEastAsia" w:cstheme="minorHAnsi"/>
                <w:noProof/>
                <w:sz w:val="20"/>
                <w:szCs w:val="20"/>
                <w:lang w:eastAsia="es-CL"/>
              </w:rPr>
              <w:tab/>
            </w:r>
            <w:r w:rsidR="002B4798" w:rsidRPr="00A37A4C">
              <w:rPr>
                <w:rStyle w:val="Hipervnculo"/>
                <w:rFonts w:cstheme="minorHAnsi"/>
                <w:b/>
                <w:noProof/>
                <w:sz w:val="20"/>
                <w:szCs w:val="20"/>
              </w:rPr>
              <w:t>Prioridades</w:t>
            </w:r>
            <w:r w:rsidR="002B4798" w:rsidRPr="00A37A4C">
              <w:rPr>
                <w:rFonts w:cstheme="minorHAnsi"/>
                <w:noProof/>
                <w:webHidden/>
                <w:sz w:val="20"/>
                <w:szCs w:val="20"/>
              </w:rPr>
              <w:tab/>
            </w:r>
            <w:r w:rsidR="002B4798" w:rsidRPr="00A37A4C">
              <w:rPr>
                <w:rFonts w:cstheme="minorHAnsi"/>
                <w:noProof/>
                <w:webHidden/>
                <w:sz w:val="20"/>
                <w:szCs w:val="20"/>
              </w:rPr>
              <w:fldChar w:fldCharType="begin"/>
            </w:r>
            <w:r w:rsidR="002B4798" w:rsidRPr="00A37A4C">
              <w:rPr>
                <w:rFonts w:cstheme="minorHAnsi"/>
                <w:noProof/>
                <w:webHidden/>
                <w:sz w:val="20"/>
                <w:szCs w:val="20"/>
              </w:rPr>
              <w:instrText xml:space="preserve"> PAGEREF _Toc86316403 \h </w:instrText>
            </w:r>
            <w:r w:rsidR="002B4798" w:rsidRPr="00A37A4C">
              <w:rPr>
                <w:rFonts w:cstheme="minorHAnsi"/>
                <w:noProof/>
                <w:webHidden/>
                <w:sz w:val="20"/>
                <w:szCs w:val="20"/>
              </w:rPr>
            </w:r>
            <w:r w:rsidR="002B4798" w:rsidRPr="00A37A4C">
              <w:rPr>
                <w:rFonts w:cstheme="minorHAnsi"/>
                <w:noProof/>
                <w:webHidden/>
                <w:sz w:val="20"/>
                <w:szCs w:val="20"/>
              </w:rPr>
              <w:fldChar w:fldCharType="separate"/>
            </w:r>
            <w:r w:rsidR="002B4798" w:rsidRPr="00A37A4C">
              <w:rPr>
                <w:rFonts w:cstheme="minorHAnsi"/>
                <w:noProof/>
                <w:webHidden/>
                <w:sz w:val="20"/>
                <w:szCs w:val="20"/>
              </w:rPr>
              <w:t>26</w:t>
            </w:r>
            <w:r w:rsidR="002B4798" w:rsidRPr="00A37A4C">
              <w:rPr>
                <w:rFonts w:cstheme="minorHAnsi"/>
                <w:noProof/>
                <w:webHidden/>
                <w:sz w:val="20"/>
                <w:szCs w:val="20"/>
              </w:rPr>
              <w:fldChar w:fldCharType="end"/>
            </w:r>
          </w:hyperlink>
        </w:p>
        <w:p w:rsidR="002B4798" w:rsidRPr="00A37A4C" w:rsidRDefault="00CA1D80" w:rsidP="00A37A4C">
          <w:pPr>
            <w:pStyle w:val="TDC3"/>
            <w:tabs>
              <w:tab w:val="left" w:pos="1320"/>
              <w:tab w:val="right" w:leader="dot" w:pos="10114"/>
            </w:tabs>
            <w:ind w:left="0" w:right="657"/>
            <w:jc w:val="both"/>
            <w:rPr>
              <w:rFonts w:eastAsiaTheme="minorEastAsia" w:cstheme="minorHAnsi"/>
              <w:noProof/>
              <w:sz w:val="20"/>
              <w:szCs w:val="20"/>
              <w:lang w:eastAsia="es-CL"/>
            </w:rPr>
          </w:pPr>
          <w:hyperlink w:anchor="_Toc86316404" w:history="1">
            <w:r w:rsidR="002B4798" w:rsidRPr="00A37A4C">
              <w:rPr>
                <w:rStyle w:val="Hipervnculo"/>
                <w:rFonts w:cstheme="minorHAnsi"/>
                <w:b/>
                <w:noProof/>
                <w:sz w:val="20"/>
                <w:szCs w:val="20"/>
              </w:rPr>
              <w:t>3.1.3.</w:t>
            </w:r>
            <w:r w:rsidR="002B4798" w:rsidRPr="00A37A4C">
              <w:rPr>
                <w:rFonts w:eastAsiaTheme="minorEastAsia" w:cstheme="minorHAnsi"/>
                <w:noProof/>
                <w:sz w:val="20"/>
                <w:szCs w:val="20"/>
                <w:lang w:eastAsia="es-CL"/>
              </w:rPr>
              <w:tab/>
            </w:r>
            <w:r w:rsidR="002B4798" w:rsidRPr="00A37A4C">
              <w:rPr>
                <w:rStyle w:val="Hipervnculo"/>
                <w:rFonts w:cstheme="minorHAnsi"/>
                <w:b/>
                <w:noProof/>
                <w:sz w:val="20"/>
                <w:szCs w:val="20"/>
              </w:rPr>
              <w:t>Objetivos</w:t>
            </w:r>
            <w:r w:rsidR="002B4798" w:rsidRPr="00A37A4C">
              <w:rPr>
                <w:rFonts w:cstheme="minorHAnsi"/>
                <w:noProof/>
                <w:webHidden/>
                <w:sz w:val="20"/>
                <w:szCs w:val="20"/>
              </w:rPr>
              <w:tab/>
            </w:r>
            <w:r w:rsidR="002B4798" w:rsidRPr="00A37A4C">
              <w:rPr>
                <w:rFonts w:cstheme="minorHAnsi"/>
                <w:noProof/>
                <w:webHidden/>
                <w:sz w:val="20"/>
                <w:szCs w:val="20"/>
              </w:rPr>
              <w:fldChar w:fldCharType="begin"/>
            </w:r>
            <w:r w:rsidR="002B4798" w:rsidRPr="00A37A4C">
              <w:rPr>
                <w:rFonts w:cstheme="minorHAnsi"/>
                <w:noProof/>
                <w:webHidden/>
                <w:sz w:val="20"/>
                <w:szCs w:val="20"/>
              </w:rPr>
              <w:instrText xml:space="preserve"> PAGEREF _Toc86316404 \h </w:instrText>
            </w:r>
            <w:r w:rsidR="002B4798" w:rsidRPr="00A37A4C">
              <w:rPr>
                <w:rFonts w:cstheme="minorHAnsi"/>
                <w:noProof/>
                <w:webHidden/>
                <w:sz w:val="20"/>
                <w:szCs w:val="20"/>
              </w:rPr>
            </w:r>
            <w:r w:rsidR="002B4798" w:rsidRPr="00A37A4C">
              <w:rPr>
                <w:rFonts w:cstheme="minorHAnsi"/>
                <w:noProof/>
                <w:webHidden/>
                <w:sz w:val="20"/>
                <w:szCs w:val="20"/>
              </w:rPr>
              <w:fldChar w:fldCharType="separate"/>
            </w:r>
            <w:r w:rsidR="002B4798" w:rsidRPr="00A37A4C">
              <w:rPr>
                <w:rFonts w:cstheme="minorHAnsi"/>
                <w:noProof/>
                <w:webHidden/>
                <w:sz w:val="20"/>
                <w:szCs w:val="20"/>
              </w:rPr>
              <w:t>26</w:t>
            </w:r>
            <w:r w:rsidR="002B4798" w:rsidRPr="00A37A4C">
              <w:rPr>
                <w:rFonts w:cstheme="minorHAnsi"/>
                <w:noProof/>
                <w:webHidden/>
                <w:sz w:val="20"/>
                <w:szCs w:val="20"/>
              </w:rPr>
              <w:fldChar w:fldCharType="end"/>
            </w:r>
          </w:hyperlink>
        </w:p>
        <w:p w:rsidR="002B4798" w:rsidRPr="00A37A4C" w:rsidRDefault="00CA1D80" w:rsidP="00A37A4C">
          <w:pPr>
            <w:pStyle w:val="TDC3"/>
            <w:tabs>
              <w:tab w:val="left" w:pos="1320"/>
              <w:tab w:val="right" w:leader="dot" w:pos="10114"/>
            </w:tabs>
            <w:ind w:left="0" w:right="657"/>
            <w:jc w:val="both"/>
            <w:rPr>
              <w:rFonts w:eastAsiaTheme="minorEastAsia" w:cstheme="minorHAnsi"/>
              <w:noProof/>
              <w:sz w:val="20"/>
              <w:szCs w:val="20"/>
              <w:lang w:eastAsia="es-CL"/>
            </w:rPr>
          </w:pPr>
          <w:hyperlink w:anchor="_Toc86316405" w:history="1">
            <w:r w:rsidR="002B4798" w:rsidRPr="00A37A4C">
              <w:rPr>
                <w:rStyle w:val="Hipervnculo"/>
                <w:rFonts w:cstheme="minorHAnsi"/>
                <w:b/>
                <w:noProof/>
                <w:sz w:val="20"/>
                <w:szCs w:val="20"/>
              </w:rPr>
              <w:t>3.1.4.</w:t>
            </w:r>
            <w:r w:rsidR="002B4798" w:rsidRPr="00A37A4C">
              <w:rPr>
                <w:rFonts w:eastAsiaTheme="minorEastAsia" w:cstheme="minorHAnsi"/>
                <w:noProof/>
                <w:sz w:val="20"/>
                <w:szCs w:val="20"/>
                <w:lang w:eastAsia="es-CL"/>
              </w:rPr>
              <w:tab/>
            </w:r>
            <w:r w:rsidR="002B4798" w:rsidRPr="00A37A4C">
              <w:rPr>
                <w:rStyle w:val="Hipervnculo"/>
                <w:rFonts w:cstheme="minorHAnsi"/>
                <w:b/>
                <w:noProof/>
                <w:sz w:val="20"/>
                <w:szCs w:val="20"/>
              </w:rPr>
              <w:t>Recursos Físicos: Jaime Navarro</w:t>
            </w:r>
            <w:r w:rsidR="002B4798" w:rsidRPr="00A37A4C">
              <w:rPr>
                <w:rFonts w:cstheme="minorHAnsi"/>
                <w:noProof/>
                <w:webHidden/>
                <w:sz w:val="20"/>
                <w:szCs w:val="20"/>
              </w:rPr>
              <w:tab/>
            </w:r>
            <w:r w:rsidR="002B4798" w:rsidRPr="00A37A4C">
              <w:rPr>
                <w:rFonts w:cstheme="minorHAnsi"/>
                <w:noProof/>
                <w:webHidden/>
                <w:sz w:val="20"/>
                <w:szCs w:val="20"/>
              </w:rPr>
              <w:fldChar w:fldCharType="begin"/>
            </w:r>
            <w:r w:rsidR="002B4798" w:rsidRPr="00A37A4C">
              <w:rPr>
                <w:rFonts w:cstheme="minorHAnsi"/>
                <w:noProof/>
                <w:webHidden/>
                <w:sz w:val="20"/>
                <w:szCs w:val="20"/>
              </w:rPr>
              <w:instrText xml:space="preserve"> PAGEREF _Toc86316405 \h </w:instrText>
            </w:r>
            <w:r w:rsidR="002B4798" w:rsidRPr="00A37A4C">
              <w:rPr>
                <w:rFonts w:cstheme="minorHAnsi"/>
                <w:noProof/>
                <w:webHidden/>
                <w:sz w:val="20"/>
                <w:szCs w:val="20"/>
              </w:rPr>
            </w:r>
            <w:r w:rsidR="002B4798" w:rsidRPr="00A37A4C">
              <w:rPr>
                <w:rFonts w:cstheme="minorHAnsi"/>
                <w:noProof/>
                <w:webHidden/>
                <w:sz w:val="20"/>
                <w:szCs w:val="20"/>
              </w:rPr>
              <w:fldChar w:fldCharType="separate"/>
            </w:r>
            <w:r w:rsidR="002B4798" w:rsidRPr="00A37A4C">
              <w:rPr>
                <w:rFonts w:cstheme="minorHAnsi"/>
                <w:noProof/>
                <w:webHidden/>
                <w:sz w:val="20"/>
                <w:szCs w:val="20"/>
              </w:rPr>
              <w:t>27</w:t>
            </w:r>
            <w:r w:rsidR="002B4798" w:rsidRPr="00A37A4C">
              <w:rPr>
                <w:rFonts w:cstheme="minorHAnsi"/>
                <w:noProof/>
                <w:webHidden/>
                <w:sz w:val="20"/>
                <w:szCs w:val="20"/>
              </w:rPr>
              <w:fldChar w:fldCharType="end"/>
            </w:r>
          </w:hyperlink>
        </w:p>
        <w:p w:rsidR="002B4798" w:rsidRPr="00A37A4C" w:rsidRDefault="00CA1D80" w:rsidP="00A37A4C">
          <w:pPr>
            <w:pStyle w:val="TDC3"/>
            <w:tabs>
              <w:tab w:val="left" w:pos="1540"/>
              <w:tab w:val="right" w:leader="dot" w:pos="10114"/>
            </w:tabs>
            <w:ind w:left="0" w:right="657"/>
            <w:jc w:val="both"/>
            <w:rPr>
              <w:rFonts w:eastAsiaTheme="minorEastAsia" w:cstheme="minorHAnsi"/>
              <w:noProof/>
              <w:sz w:val="20"/>
              <w:szCs w:val="20"/>
              <w:lang w:eastAsia="es-CL"/>
            </w:rPr>
          </w:pPr>
          <w:hyperlink w:anchor="_Toc86316406" w:history="1">
            <w:r w:rsidR="002B4798" w:rsidRPr="00A37A4C">
              <w:rPr>
                <w:rStyle w:val="Hipervnculo"/>
                <w:rFonts w:cstheme="minorHAnsi"/>
                <w:b/>
                <w:noProof/>
                <w:sz w:val="20"/>
                <w:szCs w:val="20"/>
              </w:rPr>
              <w:t>3.1.4.1.</w:t>
            </w:r>
            <w:r w:rsidR="002B4798" w:rsidRPr="00A37A4C">
              <w:rPr>
                <w:rFonts w:eastAsiaTheme="minorEastAsia" w:cstheme="minorHAnsi"/>
                <w:noProof/>
                <w:sz w:val="20"/>
                <w:szCs w:val="20"/>
                <w:lang w:eastAsia="es-CL"/>
              </w:rPr>
              <w:tab/>
            </w:r>
            <w:r w:rsidR="002B4798" w:rsidRPr="00A37A4C">
              <w:rPr>
                <w:rStyle w:val="Hipervnculo"/>
                <w:rFonts w:cstheme="minorHAnsi"/>
                <w:b/>
                <w:noProof/>
                <w:sz w:val="20"/>
                <w:szCs w:val="20"/>
              </w:rPr>
              <w:t>Vehículos y Maquinaria Municipal disponible</w:t>
            </w:r>
            <w:r w:rsidR="002B4798" w:rsidRPr="00A37A4C">
              <w:rPr>
                <w:rFonts w:cstheme="minorHAnsi"/>
                <w:noProof/>
                <w:webHidden/>
                <w:sz w:val="20"/>
                <w:szCs w:val="20"/>
              </w:rPr>
              <w:tab/>
            </w:r>
            <w:r w:rsidR="002B4798" w:rsidRPr="00A37A4C">
              <w:rPr>
                <w:rFonts w:cstheme="minorHAnsi"/>
                <w:noProof/>
                <w:webHidden/>
                <w:sz w:val="20"/>
                <w:szCs w:val="20"/>
              </w:rPr>
              <w:fldChar w:fldCharType="begin"/>
            </w:r>
            <w:r w:rsidR="002B4798" w:rsidRPr="00A37A4C">
              <w:rPr>
                <w:rFonts w:cstheme="minorHAnsi"/>
                <w:noProof/>
                <w:webHidden/>
                <w:sz w:val="20"/>
                <w:szCs w:val="20"/>
              </w:rPr>
              <w:instrText xml:space="preserve"> PAGEREF _Toc86316406 \h </w:instrText>
            </w:r>
            <w:r w:rsidR="002B4798" w:rsidRPr="00A37A4C">
              <w:rPr>
                <w:rFonts w:cstheme="minorHAnsi"/>
                <w:noProof/>
                <w:webHidden/>
                <w:sz w:val="20"/>
                <w:szCs w:val="20"/>
              </w:rPr>
            </w:r>
            <w:r w:rsidR="002B4798" w:rsidRPr="00A37A4C">
              <w:rPr>
                <w:rFonts w:cstheme="minorHAnsi"/>
                <w:noProof/>
                <w:webHidden/>
                <w:sz w:val="20"/>
                <w:szCs w:val="20"/>
              </w:rPr>
              <w:fldChar w:fldCharType="separate"/>
            </w:r>
            <w:r w:rsidR="002B4798" w:rsidRPr="00A37A4C">
              <w:rPr>
                <w:rFonts w:cstheme="minorHAnsi"/>
                <w:noProof/>
                <w:webHidden/>
                <w:sz w:val="20"/>
                <w:szCs w:val="20"/>
              </w:rPr>
              <w:t>27</w:t>
            </w:r>
            <w:r w:rsidR="002B4798" w:rsidRPr="00A37A4C">
              <w:rPr>
                <w:rFonts w:cstheme="minorHAnsi"/>
                <w:noProof/>
                <w:webHidden/>
                <w:sz w:val="20"/>
                <w:szCs w:val="20"/>
              </w:rPr>
              <w:fldChar w:fldCharType="end"/>
            </w:r>
          </w:hyperlink>
        </w:p>
        <w:p w:rsidR="002B4798" w:rsidRPr="00A37A4C" w:rsidRDefault="00CA1D80" w:rsidP="00A37A4C">
          <w:pPr>
            <w:pStyle w:val="TDC1"/>
            <w:tabs>
              <w:tab w:val="left" w:pos="440"/>
              <w:tab w:val="right" w:leader="dot" w:pos="10114"/>
            </w:tabs>
            <w:ind w:right="657"/>
            <w:jc w:val="both"/>
            <w:rPr>
              <w:rFonts w:eastAsiaTheme="minorEastAsia" w:cstheme="minorHAnsi"/>
              <w:noProof/>
              <w:sz w:val="20"/>
              <w:szCs w:val="20"/>
              <w:lang w:eastAsia="es-CL"/>
            </w:rPr>
          </w:pPr>
          <w:hyperlink w:anchor="_Toc86316407" w:history="1">
            <w:r w:rsidR="002B4798" w:rsidRPr="00A37A4C">
              <w:rPr>
                <w:rStyle w:val="Hipervnculo"/>
                <w:rFonts w:cstheme="minorHAnsi"/>
                <w:b/>
                <w:noProof/>
                <w:sz w:val="20"/>
                <w:szCs w:val="20"/>
              </w:rPr>
              <w:t>4.</w:t>
            </w:r>
            <w:r w:rsidR="002B4798" w:rsidRPr="00A37A4C">
              <w:rPr>
                <w:rFonts w:eastAsiaTheme="minorEastAsia" w:cstheme="minorHAnsi"/>
                <w:noProof/>
                <w:sz w:val="20"/>
                <w:szCs w:val="20"/>
                <w:lang w:eastAsia="es-CL"/>
              </w:rPr>
              <w:tab/>
            </w:r>
            <w:r w:rsidR="002B4798" w:rsidRPr="00A37A4C">
              <w:rPr>
                <w:rStyle w:val="Hipervnculo"/>
                <w:rFonts w:cstheme="minorHAnsi"/>
                <w:b/>
                <w:noProof/>
                <w:sz w:val="20"/>
                <w:szCs w:val="20"/>
              </w:rPr>
              <w:t>RESPUESTA OPERATIVA</w:t>
            </w:r>
            <w:r w:rsidR="002B4798" w:rsidRPr="00A37A4C">
              <w:rPr>
                <w:rFonts w:cstheme="minorHAnsi"/>
                <w:noProof/>
                <w:webHidden/>
                <w:sz w:val="20"/>
                <w:szCs w:val="20"/>
              </w:rPr>
              <w:tab/>
            </w:r>
            <w:r w:rsidR="002B4798" w:rsidRPr="00A37A4C">
              <w:rPr>
                <w:rFonts w:cstheme="minorHAnsi"/>
                <w:noProof/>
                <w:webHidden/>
                <w:sz w:val="20"/>
                <w:szCs w:val="20"/>
              </w:rPr>
              <w:fldChar w:fldCharType="begin"/>
            </w:r>
            <w:r w:rsidR="002B4798" w:rsidRPr="00A37A4C">
              <w:rPr>
                <w:rFonts w:cstheme="minorHAnsi"/>
                <w:noProof/>
                <w:webHidden/>
                <w:sz w:val="20"/>
                <w:szCs w:val="20"/>
              </w:rPr>
              <w:instrText xml:space="preserve"> PAGEREF _Toc86316407 \h </w:instrText>
            </w:r>
            <w:r w:rsidR="002B4798" w:rsidRPr="00A37A4C">
              <w:rPr>
                <w:rFonts w:cstheme="minorHAnsi"/>
                <w:noProof/>
                <w:webHidden/>
                <w:sz w:val="20"/>
                <w:szCs w:val="20"/>
              </w:rPr>
            </w:r>
            <w:r w:rsidR="002B4798" w:rsidRPr="00A37A4C">
              <w:rPr>
                <w:rFonts w:cstheme="minorHAnsi"/>
                <w:noProof/>
                <w:webHidden/>
                <w:sz w:val="20"/>
                <w:szCs w:val="20"/>
              </w:rPr>
              <w:fldChar w:fldCharType="separate"/>
            </w:r>
            <w:r w:rsidR="002B4798" w:rsidRPr="00A37A4C">
              <w:rPr>
                <w:rFonts w:cstheme="minorHAnsi"/>
                <w:noProof/>
                <w:webHidden/>
                <w:sz w:val="20"/>
                <w:szCs w:val="20"/>
              </w:rPr>
              <w:t>28</w:t>
            </w:r>
            <w:r w:rsidR="002B4798" w:rsidRPr="00A37A4C">
              <w:rPr>
                <w:rFonts w:cstheme="minorHAnsi"/>
                <w:noProof/>
                <w:webHidden/>
                <w:sz w:val="20"/>
                <w:szCs w:val="20"/>
              </w:rPr>
              <w:fldChar w:fldCharType="end"/>
            </w:r>
          </w:hyperlink>
        </w:p>
        <w:p w:rsidR="002B4798" w:rsidRPr="00A37A4C" w:rsidRDefault="00CA1D80" w:rsidP="00A37A4C">
          <w:pPr>
            <w:pStyle w:val="TDC2"/>
            <w:ind w:left="0" w:right="657"/>
            <w:jc w:val="both"/>
            <w:rPr>
              <w:rFonts w:eastAsiaTheme="minorEastAsia" w:cstheme="minorHAnsi"/>
              <w:noProof/>
              <w:sz w:val="20"/>
              <w:szCs w:val="20"/>
              <w:lang w:eastAsia="es-CL"/>
            </w:rPr>
          </w:pPr>
          <w:hyperlink w:anchor="_Toc86316408" w:history="1">
            <w:r w:rsidR="002B4798" w:rsidRPr="00A37A4C">
              <w:rPr>
                <w:rStyle w:val="Hipervnculo"/>
                <w:rFonts w:cstheme="minorHAnsi"/>
                <w:b/>
                <w:noProof/>
                <w:sz w:val="20"/>
                <w:szCs w:val="20"/>
              </w:rPr>
              <w:t>4.1.</w:t>
            </w:r>
            <w:r w:rsidR="002B4798" w:rsidRPr="00A37A4C">
              <w:rPr>
                <w:rFonts w:eastAsiaTheme="minorEastAsia" w:cstheme="minorHAnsi"/>
                <w:noProof/>
                <w:sz w:val="20"/>
                <w:szCs w:val="20"/>
                <w:lang w:eastAsia="es-CL"/>
              </w:rPr>
              <w:tab/>
            </w:r>
            <w:r w:rsidR="002B4798" w:rsidRPr="00A37A4C">
              <w:rPr>
                <w:rStyle w:val="Hipervnculo"/>
                <w:rFonts w:cstheme="minorHAnsi"/>
                <w:b/>
                <w:noProof/>
                <w:sz w:val="20"/>
                <w:szCs w:val="20"/>
              </w:rPr>
              <w:t>Diagrama de Flujo por variable de riesgo Hidro-Meteorológico</w:t>
            </w:r>
            <w:r w:rsidR="002B4798" w:rsidRPr="00A37A4C">
              <w:rPr>
                <w:rFonts w:cstheme="minorHAnsi"/>
                <w:noProof/>
                <w:webHidden/>
                <w:sz w:val="20"/>
                <w:szCs w:val="20"/>
              </w:rPr>
              <w:tab/>
            </w:r>
            <w:r w:rsidR="002B4798" w:rsidRPr="00A37A4C">
              <w:rPr>
                <w:rFonts w:cstheme="minorHAnsi"/>
                <w:noProof/>
                <w:webHidden/>
                <w:sz w:val="20"/>
                <w:szCs w:val="20"/>
              </w:rPr>
              <w:fldChar w:fldCharType="begin"/>
            </w:r>
            <w:r w:rsidR="002B4798" w:rsidRPr="00A37A4C">
              <w:rPr>
                <w:rFonts w:cstheme="minorHAnsi"/>
                <w:noProof/>
                <w:webHidden/>
                <w:sz w:val="20"/>
                <w:szCs w:val="20"/>
              </w:rPr>
              <w:instrText xml:space="preserve"> PAGEREF _Toc86316408 \h </w:instrText>
            </w:r>
            <w:r w:rsidR="002B4798" w:rsidRPr="00A37A4C">
              <w:rPr>
                <w:rFonts w:cstheme="minorHAnsi"/>
                <w:noProof/>
                <w:webHidden/>
                <w:sz w:val="20"/>
                <w:szCs w:val="20"/>
              </w:rPr>
            </w:r>
            <w:r w:rsidR="002B4798" w:rsidRPr="00A37A4C">
              <w:rPr>
                <w:rFonts w:cstheme="minorHAnsi"/>
                <w:noProof/>
                <w:webHidden/>
                <w:sz w:val="20"/>
                <w:szCs w:val="20"/>
              </w:rPr>
              <w:fldChar w:fldCharType="separate"/>
            </w:r>
            <w:r w:rsidR="002B4798" w:rsidRPr="00A37A4C">
              <w:rPr>
                <w:rFonts w:cstheme="minorHAnsi"/>
                <w:noProof/>
                <w:webHidden/>
                <w:sz w:val="20"/>
                <w:szCs w:val="20"/>
              </w:rPr>
              <w:t>28</w:t>
            </w:r>
            <w:r w:rsidR="002B4798" w:rsidRPr="00A37A4C">
              <w:rPr>
                <w:rFonts w:cstheme="minorHAnsi"/>
                <w:noProof/>
                <w:webHidden/>
                <w:sz w:val="20"/>
                <w:szCs w:val="20"/>
              </w:rPr>
              <w:fldChar w:fldCharType="end"/>
            </w:r>
          </w:hyperlink>
        </w:p>
        <w:p w:rsidR="002B4798" w:rsidRPr="00A37A4C" w:rsidRDefault="00CA1D80" w:rsidP="00A37A4C">
          <w:pPr>
            <w:pStyle w:val="TDC2"/>
            <w:ind w:left="0" w:right="657"/>
            <w:jc w:val="both"/>
            <w:rPr>
              <w:rFonts w:eastAsiaTheme="minorEastAsia" w:cstheme="minorHAnsi"/>
              <w:noProof/>
              <w:sz w:val="20"/>
              <w:szCs w:val="20"/>
              <w:lang w:eastAsia="es-CL"/>
            </w:rPr>
          </w:pPr>
          <w:hyperlink w:anchor="_Toc86316409" w:history="1">
            <w:r w:rsidR="002B4798" w:rsidRPr="00A37A4C">
              <w:rPr>
                <w:rStyle w:val="Hipervnculo"/>
                <w:rFonts w:cstheme="minorHAnsi"/>
                <w:b/>
                <w:noProof/>
                <w:sz w:val="20"/>
                <w:szCs w:val="20"/>
              </w:rPr>
              <w:t>4.2.</w:t>
            </w:r>
            <w:r w:rsidR="002B4798" w:rsidRPr="00A37A4C">
              <w:rPr>
                <w:rFonts w:eastAsiaTheme="minorEastAsia" w:cstheme="minorHAnsi"/>
                <w:noProof/>
                <w:sz w:val="20"/>
                <w:szCs w:val="20"/>
                <w:lang w:eastAsia="es-CL"/>
              </w:rPr>
              <w:tab/>
            </w:r>
            <w:r w:rsidR="002B4798" w:rsidRPr="00A37A4C">
              <w:rPr>
                <w:rStyle w:val="Hipervnculo"/>
                <w:rFonts w:cstheme="minorHAnsi"/>
                <w:b/>
                <w:noProof/>
                <w:sz w:val="20"/>
                <w:szCs w:val="20"/>
              </w:rPr>
              <w:t>Diagrama de Flujo por variable de riesgo químico</w:t>
            </w:r>
            <w:r w:rsidR="002B4798" w:rsidRPr="00A37A4C">
              <w:rPr>
                <w:rFonts w:cstheme="minorHAnsi"/>
                <w:noProof/>
                <w:webHidden/>
                <w:sz w:val="20"/>
                <w:szCs w:val="20"/>
              </w:rPr>
              <w:tab/>
            </w:r>
            <w:r w:rsidR="002B4798" w:rsidRPr="00A37A4C">
              <w:rPr>
                <w:rFonts w:cstheme="minorHAnsi"/>
                <w:noProof/>
                <w:webHidden/>
                <w:sz w:val="20"/>
                <w:szCs w:val="20"/>
              </w:rPr>
              <w:fldChar w:fldCharType="begin"/>
            </w:r>
            <w:r w:rsidR="002B4798" w:rsidRPr="00A37A4C">
              <w:rPr>
                <w:rFonts w:cstheme="minorHAnsi"/>
                <w:noProof/>
                <w:webHidden/>
                <w:sz w:val="20"/>
                <w:szCs w:val="20"/>
              </w:rPr>
              <w:instrText xml:space="preserve"> PAGEREF _Toc86316409 \h </w:instrText>
            </w:r>
            <w:r w:rsidR="002B4798" w:rsidRPr="00A37A4C">
              <w:rPr>
                <w:rFonts w:cstheme="minorHAnsi"/>
                <w:noProof/>
                <w:webHidden/>
                <w:sz w:val="20"/>
                <w:szCs w:val="20"/>
              </w:rPr>
            </w:r>
            <w:r w:rsidR="002B4798" w:rsidRPr="00A37A4C">
              <w:rPr>
                <w:rFonts w:cstheme="minorHAnsi"/>
                <w:noProof/>
                <w:webHidden/>
                <w:sz w:val="20"/>
                <w:szCs w:val="20"/>
              </w:rPr>
              <w:fldChar w:fldCharType="separate"/>
            </w:r>
            <w:r w:rsidR="002B4798" w:rsidRPr="00A37A4C">
              <w:rPr>
                <w:rFonts w:cstheme="minorHAnsi"/>
                <w:noProof/>
                <w:webHidden/>
                <w:sz w:val="20"/>
                <w:szCs w:val="20"/>
              </w:rPr>
              <w:t>28</w:t>
            </w:r>
            <w:r w:rsidR="002B4798" w:rsidRPr="00A37A4C">
              <w:rPr>
                <w:rFonts w:cstheme="minorHAnsi"/>
                <w:noProof/>
                <w:webHidden/>
                <w:sz w:val="20"/>
                <w:szCs w:val="20"/>
              </w:rPr>
              <w:fldChar w:fldCharType="end"/>
            </w:r>
          </w:hyperlink>
        </w:p>
        <w:p w:rsidR="002B4798" w:rsidRPr="00A37A4C" w:rsidRDefault="00CA1D80" w:rsidP="00A37A4C">
          <w:pPr>
            <w:pStyle w:val="TDC2"/>
            <w:ind w:left="0" w:right="657"/>
            <w:jc w:val="both"/>
            <w:rPr>
              <w:rFonts w:eastAsiaTheme="minorEastAsia" w:cstheme="minorHAnsi"/>
              <w:noProof/>
              <w:sz w:val="20"/>
              <w:szCs w:val="20"/>
              <w:lang w:eastAsia="es-CL"/>
            </w:rPr>
          </w:pPr>
          <w:hyperlink w:anchor="_Toc86316410" w:history="1">
            <w:r w:rsidR="002B4798" w:rsidRPr="00A37A4C">
              <w:rPr>
                <w:rStyle w:val="Hipervnculo"/>
                <w:rFonts w:cstheme="minorHAnsi"/>
                <w:b/>
                <w:noProof/>
                <w:sz w:val="20"/>
                <w:szCs w:val="20"/>
              </w:rPr>
              <w:t>4.3.</w:t>
            </w:r>
            <w:r w:rsidR="002B4798" w:rsidRPr="00A37A4C">
              <w:rPr>
                <w:rFonts w:eastAsiaTheme="minorEastAsia" w:cstheme="minorHAnsi"/>
                <w:noProof/>
                <w:sz w:val="20"/>
                <w:szCs w:val="20"/>
                <w:lang w:eastAsia="es-CL"/>
              </w:rPr>
              <w:tab/>
            </w:r>
            <w:r w:rsidR="002B4798" w:rsidRPr="00A37A4C">
              <w:rPr>
                <w:rStyle w:val="Hipervnculo"/>
                <w:rFonts w:cstheme="minorHAnsi"/>
                <w:b/>
                <w:noProof/>
                <w:sz w:val="20"/>
                <w:szCs w:val="20"/>
              </w:rPr>
              <w:t>Diagrama de Flujo por variable de riesgo sísmico</w:t>
            </w:r>
            <w:r w:rsidR="002B4798" w:rsidRPr="00A37A4C">
              <w:rPr>
                <w:rFonts w:cstheme="minorHAnsi"/>
                <w:noProof/>
                <w:webHidden/>
                <w:sz w:val="20"/>
                <w:szCs w:val="20"/>
              </w:rPr>
              <w:tab/>
            </w:r>
            <w:r w:rsidR="002B4798" w:rsidRPr="00A37A4C">
              <w:rPr>
                <w:rFonts w:cstheme="minorHAnsi"/>
                <w:noProof/>
                <w:webHidden/>
                <w:sz w:val="20"/>
                <w:szCs w:val="20"/>
              </w:rPr>
              <w:fldChar w:fldCharType="begin"/>
            </w:r>
            <w:r w:rsidR="002B4798" w:rsidRPr="00A37A4C">
              <w:rPr>
                <w:rFonts w:cstheme="minorHAnsi"/>
                <w:noProof/>
                <w:webHidden/>
                <w:sz w:val="20"/>
                <w:szCs w:val="20"/>
              </w:rPr>
              <w:instrText xml:space="preserve"> PAGEREF _Toc86316410 \h </w:instrText>
            </w:r>
            <w:r w:rsidR="002B4798" w:rsidRPr="00A37A4C">
              <w:rPr>
                <w:rFonts w:cstheme="minorHAnsi"/>
                <w:noProof/>
                <w:webHidden/>
                <w:sz w:val="20"/>
                <w:szCs w:val="20"/>
              </w:rPr>
            </w:r>
            <w:r w:rsidR="002B4798" w:rsidRPr="00A37A4C">
              <w:rPr>
                <w:rFonts w:cstheme="minorHAnsi"/>
                <w:noProof/>
                <w:webHidden/>
                <w:sz w:val="20"/>
                <w:szCs w:val="20"/>
              </w:rPr>
              <w:fldChar w:fldCharType="separate"/>
            </w:r>
            <w:r w:rsidR="002B4798" w:rsidRPr="00A37A4C">
              <w:rPr>
                <w:rFonts w:cstheme="minorHAnsi"/>
                <w:noProof/>
                <w:webHidden/>
                <w:sz w:val="20"/>
                <w:szCs w:val="20"/>
              </w:rPr>
              <w:t>28</w:t>
            </w:r>
            <w:r w:rsidR="002B4798" w:rsidRPr="00A37A4C">
              <w:rPr>
                <w:rFonts w:cstheme="minorHAnsi"/>
                <w:noProof/>
                <w:webHidden/>
                <w:sz w:val="20"/>
                <w:szCs w:val="20"/>
              </w:rPr>
              <w:fldChar w:fldCharType="end"/>
            </w:r>
          </w:hyperlink>
        </w:p>
        <w:p w:rsidR="002B4798" w:rsidRPr="00A37A4C" w:rsidRDefault="00CA1D80" w:rsidP="00A37A4C">
          <w:pPr>
            <w:pStyle w:val="TDC2"/>
            <w:ind w:left="0" w:right="657"/>
            <w:jc w:val="both"/>
            <w:rPr>
              <w:rFonts w:eastAsiaTheme="minorEastAsia" w:cstheme="minorHAnsi"/>
              <w:noProof/>
              <w:sz w:val="20"/>
              <w:szCs w:val="20"/>
              <w:lang w:eastAsia="es-CL"/>
            </w:rPr>
          </w:pPr>
          <w:hyperlink w:anchor="_Toc86316411" w:history="1">
            <w:r w:rsidR="002B4798" w:rsidRPr="00A37A4C">
              <w:rPr>
                <w:rStyle w:val="Hipervnculo"/>
                <w:rFonts w:cstheme="minorHAnsi"/>
                <w:b/>
                <w:noProof/>
                <w:sz w:val="20"/>
                <w:szCs w:val="20"/>
              </w:rPr>
              <w:t>4.4.</w:t>
            </w:r>
            <w:r w:rsidR="002B4798" w:rsidRPr="00A37A4C">
              <w:rPr>
                <w:rFonts w:eastAsiaTheme="minorEastAsia" w:cstheme="minorHAnsi"/>
                <w:noProof/>
                <w:sz w:val="20"/>
                <w:szCs w:val="20"/>
                <w:lang w:eastAsia="es-CL"/>
              </w:rPr>
              <w:tab/>
            </w:r>
            <w:r w:rsidR="002B4798" w:rsidRPr="00A37A4C">
              <w:rPr>
                <w:rStyle w:val="Hipervnculo"/>
                <w:rFonts w:cstheme="minorHAnsi"/>
                <w:b/>
                <w:noProof/>
                <w:sz w:val="20"/>
                <w:szCs w:val="20"/>
              </w:rPr>
              <w:t>Diagrama de Flujo por variable de riesgo Hidrometeorológico</w:t>
            </w:r>
            <w:r w:rsidR="002B4798" w:rsidRPr="00A37A4C">
              <w:rPr>
                <w:rFonts w:cstheme="minorHAnsi"/>
                <w:noProof/>
                <w:webHidden/>
                <w:sz w:val="20"/>
                <w:szCs w:val="20"/>
              </w:rPr>
              <w:tab/>
            </w:r>
            <w:r w:rsidR="002B4798" w:rsidRPr="00A37A4C">
              <w:rPr>
                <w:rFonts w:cstheme="minorHAnsi"/>
                <w:noProof/>
                <w:webHidden/>
                <w:sz w:val="20"/>
                <w:szCs w:val="20"/>
              </w:rPr>
              <w:fldChar w:fldCharType="begin"/>
            </w:r>
            <w:r w:rsidR="002B4798" w:rsidRPr="00A37A4C">
              <w:rPr>
                <w:rFonts w:cstheme="minorHAnsi"/>
                <w:noProof/>
                <w:webHidden/>
                <w:sz w:val="20"/>
                <w:szCs w:val="20"/>
              </w:rPr>
              <w:instrText xml:space="preserve"> PAGEREF _Toc86316411 \h </w:instrText>
            </w:r>
            <w:r w:rsidR="002B4798" w:rsidRPr="00A37A4C">
              <w:rPr>
                <w:rFonts w:cstheme="minorHAnsi"/>
                <w:noProof/>
                <w:webHidden/>
                <w:sz w:val="20"/>
                <w:szCs w:val="20"/>
              </w:rPr>
            </w:r>
            <w:r w:rsidR="002B4798" w:rsidRPr="00A37A4C">
              <w:rPr>
                <w:rFonts w:cstheme="minorHAnsi"/>
                <w:noProof/>
                <w:webHidden/>
                <w:sz w:val="20"/>
                <w:szCs w:val="20"/>
              </w:rPr>
              <w:fldChar w:fldCharType="separate"/>
            </w:r>
            <w:r w:rsidR="002B4798" w:rsidRPr="00A37A4C">
              <w:rPr>
                <w:rFonts w:cstheme="minorHAnsi"/>
                <w:noProof/>
                <w:webHidden/>
                <w:sz w:val="20"/>
                <w:szCs w:val="20"/>
              </w:rPr>
              <w:t>28</w:t>
            </w:r>
            <w:r w:rsidR="002B4798" w:rsidRPr="00A37A4C">
              <w:rPr>
                <w:rFonts w:cstheme="minorHAnsi"/>
                <w:noProof/>
                <w:webHidden/>
                <w:sz w:val="20"/>
                <w:szCs w:val="20"/>
              </w:rPr>
              <w:fldChar w:fldCharType="end"/>
            </w:r>
          </w:hyperlink>
        </w:p>
        <w:p w:rsidR="002B4798" w:rsidRPr="00A37A4C" w:rsidRDefault="00CA1D80" w:rsidP="00A37A4C">
          <w:pPr>
            <w:pStyle w:val="TDC2"/>
            <w:ind w:left="0" w:right="657"/>
            <w:jc w:val="both"/>
            <w:rPr>
              <w:rFonts w:eastAsiaTheme="minorEastAsia" w:cstheme="minorHAnsi"/>
              <w:noProof/>
              <w:sz w:val="20"/>
              <w:szCs w:val="20"/>
              <w:lang w:eastAsia="es-CL"/>
            </w:rPr>
          </w:pPr>
          <w:hyperlink w:anchor="_Toc86316412" w:history="1">
            <w:r w:rsidR="002B4798" w:rsidRPr="00A37A4C">
              <w:rPr>
                <w:rStyle w:val="Hipervnculo"/>
                <w:rFonts w:cstheme="minorHAnsi"/>
                <w:b/>
                <w:noProof/>
                <w:sz w:val="20"/>
                <w:szCs w:val="20"/>
              </w:rPr>
              <w:t>4.5.</w:t>
            </w:r>
            <w:r w:rsidR="002B4798" w:rsidRPr="00A37A4C">
              <w:rPr>
                <w:rFonts w:eastAsiaTheme="minorEastAsia" w:cstheme="minorHAnsi"/>
                <w:noProof/>
                <w:sz w:val="20"/>
                <w:szCs w:val="20"/>
                <w:lang w:eastAsia="es-CL"/>
              </w:rPr>
              <w:tab/>
            </w:r>
            <w:r w:rsidR="002B4798" w:rsidRPr="00A37A4C">
              <w:rPr>
                <w:rStyle w:val="Hipervnculo"/>
                <w:rFonts w:cstheme="minorHAnsi"/>
                <w:b/>
                <w:noProof/>
                <w:sz w:val="20"/>
                <w:szCs w:val="20"/>
              </w:rPr>
              <w:t>Diagrama Flujo por variable de riesgo químico</w:t>
            </w:r>
            <w:r w:rsidR="002B4798" w:rsidRPr="00A37A4C">
              <w:rPr>
                <w:rFonts w:cstheme="minorHAnsi"/>
                <w:noProof/>
                <w:webHidden/>
                <w:sz w:val="20"/>
                <w:szCs w:val="20"/>
              </w:rPr>
              <w:tab/>
            </w:r>
            <w:r w:rsidR="002B4798" w:rsidRPr="00A37A4C">
              <w:rPr>
                <w:rFonts w:cstheme="minorHAnsi"/>
                <w:noProof/>
                <w:webHidden/>
                <w:sz w:val="20"/>
                <w:szCs w:val="20"/>
              </w:rPr>
              <w:fldChar w:fldCharType="begin"/>
            </w:r>
            <w:r w:rsidR="002B4798" w:rsidRPr="00A37A4C">
              <w:rPr>
                <w:rFonts w:cstheme="minorHAnsi"/>
                <w:noProof/>
                <w:webHidden/>
                <w:sz w:val="20"/>
                <w:szCs w:val="20"/>
              </w:rPr>
              <w:instrText xml:space="preserve"> PAGEREF _Toc86316412 \h </w:instrText>
            </w:r>
            <w:r w:rsidR="002B4798" w:rsidRPr="00A37A4C">
              <w:rPr>
                <w:rFonts w:cstheme="minorHAnsi"/>
                <w:noProof/>
                <w:webHidden/>
                <w:sz w:val="20"/>
                <w:szCs w:val="20"/>
              </w:rPr>
            </w:r>
            <w:r w:rsidR="002B4798" w:rsidRPr="00A37A4C">
              <w:rPr>
                <w:rFonts w:cstheme="minorHAnsi"/>
                <w:noProof/>
                <w:webHidden/>
                <w:sz w:val="20"/>
                <w:szCs w:val="20"/>
              </w:rPr>
              <w:fldChar w:fldCharType="separate"/>
            </w:r>
            <w:r w:rsidR="002B4798" w:rsidRPr="00A37A4C">
              <w:rPr>
                <w:rFonts w:cstheme="minorHAnsi"/>
                <w:noProof/>
                <w:webHidden/>
                <w:sz w:val="20"/>
                <w:szCs w:val="20"/>
              </w:rPr>
              <w:t>32</w:t>
            </w:r>
            <w:r w:rsidR="002B4798" w:rsidRPr="00A37A4C">
              <w:rPr>
                <w:rFonts w:cstheme="minorHAnsi"/>
                <w:noProof/>
                <w:webHidden/>
                <w:sz w:val="20"/>
                <w:szCs w:val="20"/>
              </w:rPr>
              <w:fldChar w:fldCharType="end"/>
            </w:r>
          </w:hyperlink>
        </w:p>
        <w:p w:rsidR="002B4798" w:rsidRPr="00A37A4C" w:rsidRDefault="00CA1D80" w:rsidP="00A37A4C">
          <w:pPr>
            <w:pStyle w:val="TDC2"/>
            <w:ind w:left="0" w:right="657"/>
            <w:jc w:val="both"/>
            <w:rPr>
              <w:rFonts w:eastAsiaTheme="minorEastAsia" w:cstheme="minorHAnsi"/>
              <w:noProof/>
              <w:sz w:val="20"/>
              <w:szCs w:val="20"/>
              <w:lang w:eastAsia="es-CL"/>
            </w:rPr>
          </w:pPr>
          <w:hyperlink w:anchor="_Toc86316413" w:history="1">
            <w:r w:rsidR="002B4798" w:rsidRPr="00A37A4C">
              <w:rPr>
                <w:rStyle w:val="Hipervnculo"/>
                <w:rFonts w:cstheme="minorHAnsi"/>
                <w:b/>
                <w:noProof/>
                <w:sz w:val="20"/>
                <w:szCs w:val="20"/>
              </w:rPr>
              <w:t>4.6.</w:t>
            </w:r>
            <w:r w:rsidR="002B4798" w:rsidRPr="00A37A4C">
              <w:rPr>
                <w:rFonts w:eastAsiaTheme="minorEastAsia" w:cstheme="minorHAnsi"/>
                <w:noProof/>
                <w:sz w:val="20"/>
                <w:szCs w:val="20"/>
                <w:lang w:eastAsia="es-CL"/>
              </w:rPr>
              <w:tab/>
            </w:r>
            <w:r w:rsidR="002B4798" w:rsidRPr="00A37A4C">
              <w:rPr>
                <w:rStyle w:val="Hipervnculo"/>
                <w:rFonts w:cstheme="minorHAnsi"/>
                <w:b/>
                <w:noProof/>
                <w:sz w:val="20"/>
                <w:szCs w:val="20"/>
              </w:rPr>
              <w:t>Diagrama Flujo por variable de riesgo sísmico</w:t>
            </w:r>
            <w:r w:rsidR="002B4798" w:rsidRPr="00A37A4C">
              <w:rPr>
                <w:rFonts w:cstheme="minorHAnsi"/>
                <w:noProof/>
                <w:webHidden/>
                <w:sz w:val="20"/>
                <w:szCs w:val="20"/>
              </w:rPr>
              <w:tab/>
            </w:r>
            <w:r w:rsidR="002B4798" w:rsidRPr="00A37A4C">
              <w:rPr>
                <w:rFonts w:cstheme="minorHAnsi"/>
                <w:noProof/>
                <w:webHidden/>
                <w:sz w:val="20"/>
                <w:szCs w:val="20"/>
              </w:rPr>
              <w:fldChar w:fldCharType="begin"/>
            </w:r>
            <w:r w:rsidR="002B4798" w:rsidRPr="00A37A4C">
              <w:rPr>
                <w:rFonts w:cstheme="minorHAnsi"/>
                <w:noProof/>
                <w:webHidden/>
                <w:sz w:val="20"/>
                <w:szCs w:val="20"/>
              </w:rPr>
              <w:instrText xml:space="preserve"> PAGEREF _Toc86316413 \h </w:instrText>
            </w:r>
            <w:r w:rsidR="002B4798" w:rsidRPr="00A37A4C">
              <w:rPr>
                <w:rFonts w:cstheme="minorHAnsi"/>
                <w:noProof/>
                <w:webHidden/>
                <w:sz w:val="20"/>
                <w:szCs w:val="20"/>
              </w:rPr>
            </w:r>
            <w:r w:rsidR="002B4798" w:rsidRPr="00A37A4C">
              <w:rPr>
                <w:rFonts w:cstheme="minorHAnsi"/>
                <w:noProof/>
                <w:webHidden/>
                <w:sz w:val="20"/>
                <w:szCs w:val="20"/>
              </w:rPr>
              <w:fldChar w:fldCharType="separate"/>
            </w:r>
            <w:r w:rsidR="002B4798" w:rsidRPr="00A37A4C">
              <w:rPr>
                <w:rFonts w:cstheme="minorHAnsi"/>
                <w:noProof/>
                <w:webHidden/>
                <w:sz w:val="20"/>
                <w:szCs w:val="20"/>
              </w:rPr>
              <w:t>33</w:t>
            </w:r>
            <w:r w:rsidR="002B4798" w:rsidRPr="00A37A4C">
              <w:rPr>
                <w:rFonts w:cstheme="minorHAnsi"/>
                <w:noProof/>
                <w:webHidden/>
                <w:sz w:val="20"/>
                <w:szCs w:val="20"/>
              </w:rPr>
              <w:fldChar w:fldCharType="end"/>
            </w:r>
          </w:hyperlink>
        </w:p>
        <w:p w:rsidR="002B4798" w:rsidRPr="00A37A4C" w:rsidRDefault="00CA1D80" w:rsidP="00A37A4C">
          <w:pPr>
            <w:pStyle w:val="TDC1"/>
            <w:tabs>
              <w:tab w:val="left" w:pos="440"/>
              <w:tab w:val="right" w:leader="dot" w:pos="10114"/>
            </w:tabs>
            <w:ind w:right="657"/>
            <w:jc w:val="both"/>
            <w:rPr>
              <w:rFonts w:eastAsiaTheme="minorEastAsia" w:cstheme="minorHAnsi"/>
              <w:noProof/>
              <w:sz w:val="20"/>
              <w:szCs w:val="20"/>
              <w:lang w:eastAsia="es-CL"/>
            </w:rPr>
          </w:pPr>
          <w:hyperlink w:anchor="_Toc86316414" w:history="1">
            <w:r w:rsidR="002B4798" w:rsidRPr="00A37A4C">
              <w:rPr>
                <w:rStyle w:val="Hipervnculo"/>
                <w:rFonts w:cstheme="minorHAnsi"/>
                <w:b/>
                <w:noProof/>
                <w:sz w:val="20"/>
                <w:szCs w:val="20"/>
              </w:rPr>
              <w:t>5.</w:t>
            </w:r>
            <w:r w:rsidR="002B4798" w:rsidRPr="00A37A4C">
              <w:rPr>
                <w:rFonts w:eastAsiaTheme="minorEastAsia" w:cstheme="minorHAnsi"/>
                <w:noProof/>
                <w:sz w:val="20"/>
                <w:szCs w:val="20"/>
                <w:lang w:eastAsia="es-CL"/>
              </w:rPr>
              <w:tab/>
            </w:r>
            <w:r w:rsidR="002B4798" w:rsidRPr="00A37A4C">
              <w:rPr>
                <w:rStyle w:val="Hipervnculo"/>
                <w:rFonts w:cstheme="minorHAnsi"/>
                <w:b/>
                <w:noProof/>
                <w:sz w:val="20"/>
                <w:szCs w:val="20"/>
              </w:rPr>
              <w:t>ANEXOS</w:t>
            </w:r>
            <w:r w:rsidR="002B4798" w:rsidRPr="00A37A4C">
              <w:rPr>
                <w:rFonts w:cstheme="minorHAnsi"/>
                <w:noProof/>
                <w:webHidden/>
                <w:sz w:val="20"/>
                <w:szCs w:val="20"/>
              </w:rPr>
              <w:tab/>
            </w:r>
            <w:r w:rsidR="002B4798" w:rsidRPr="00A37A4C">
              <w:rPr>
                <w:rFonts w:cstheme="minorHAnsi"/>
                <w:noProof/>
                <w:webHidden/>
                <w:sz w:val="20"/>
                <w:szCs w:val="20"/>
              </w:rPr>
              <w:fldChar w:fldCharType="begin"/>
            </w:r>
            <w:r w:rsidR="002B4798" w:rsidRPr="00A37A4C">
              <w:rPr>
                <w:rFonts w:cstheme="minorHAnsi"/>
                <w:noProof/>
                <w:webHidden/>
                <w:sz w:val="20"/>
                <w:szCs w:val="20"/>
              </w:rPr>
              <w:instrText xml:space="preserve"> PAGEREF _Toc86316414 \h </w:instrText>
            </w:r>
            <w:r w:rsidR="002B4798" w:rsidRPr="00A37A4C">
              <w:rPr>
                <w:rFonts w:cstheme="minorHAnsi"/>
                <w:noProof/>
                <w:webHidden/>
                <w:sz w:val="20"/>
                <w:szCs w:val="20"/>
              </w:rPr>
            </w:r>
            <w:r w:rsidR="002B4798" w:rsidRPr="00A37A4C">
              <w:rPr>
                <w:rFonts w:cstheme="minorHAnsi"/>
                <w:noProof/>
                <w:webHidden/>
                <w:sz w:val="20"/>
                <w:szCs w:val="20"/>
              </w:rPr>
              <w:fldChar w:fldCharType="separate"/>
            </w:r>
            <w:r w:rsidR="002B4798" w:rsidRPr="00A37A4C">
              <w:rPr>
                <w:rFonts w:cstheme="minorHAnsi"/>
                <w:noProof/>
                <w:webHidden/>
                <w:sz w:val="20"/>
                <w:szCs w:val="20"/>
              </w:rPr>
              <w:t>36</w:t>
            </w:r>
            <w:r w:rsidR="002B4798" w:rsidRPr="00A37A4C">
              <w:rPr>
                <w:rFonts w:cstheme="minorHAnsi"/>
                <w:noProof/>
                <w:webHidden/>
                <w:sz w:val="20"/>
                <w:szCs w:val="20"/>
              </w:rPr>
              <w:fldChar w:fldCharType="end"/>
            </w:r>
          </w:hyperlink>
        </w:p>
        <w:p w:rsidR="002B4798" w:rsidRPr="00A37A4C" w:rsidRDefault="00CA1D80" w:rsidP="00A37A4C">
          <w:pPr>
            <w:pStyle w:val="TDC2"/>
            <w:ind w:left="0" w:right="657"/>
            <w:jc w:val="both"/>
            <w:rPr>
              <w:rFonts w:eastAsiaTheme="minorEastAsia" w:cstheme="minorHAnsi"/>
              <w:noProof/>
              <w:sz w:val="20"/>
              <w:szCs w:val="20"/>
              <w:lang w:eastAsia="es-CL"/>
            </w:rPr>
          </w:pPr>
          <w:hyperlink w:anchor="_Toc86316415" w:history="1">
            <w:r w:rsidR="002B4798" w:rsidRPr="00A37A4C">
              <w:rPr>
                <w:rStyle w:val="Hipervnculo"/>
                <w:rFonts w:cstheme="minorHAnsi"/>
                <w:b/>
                <w:noProof/>
                <w:sz w:val="20"/>
                <w:szCs w:val="20"/>
              </w:rPr>
              <w:t>5.1.</w:t>
            </w:r>
            <w:r w:rsidR="002B4798" w:rsidRPr="00A37A4C">
              <w:rPr>
                <w:rFonts w:eastAsiaTheme="minorEastAsia" w:cstheme="minorHAnsi"/>
                <w:noProof/>
                <w:sz w:val="20"/>
                <w:szCs w:val="20"/>
                <w:lang w:eastAsia="es-CL"/>
              </w:rPr>
              <w:tab/>
            </w:r>
            <w:r w:rsidR="002B4798" w:rsidRPr="00A37A4C">
              <w:rPr>
                <w:rStyle w:val="Hipervnculo"/>
                <w:rFonts w:cstheme="minorHAnsi"/>
                <w:b/>
                <w:noProof/>
                <w:sz w:val="20"/>
                <w:szCs w:val="20"/>
              </w:rPr>
              <w:t>Centros de Salud</w:t>
            </w:r>
            <w:r w:rsidR="002B4798" w:rsidRPr="00A37A4C">
              <w:rPr>
                <w:rFonts w:cstheme="minorHAnsi"/>
                <w:noProof/>
                <w:webHidden/>
                <w:sz w:val="20"/>
                <w:szCs w:val="20"/>
              </w:rPr>
              <w:tab/>
            </w:r>
            <w:r w:rsidR="002B4798" w:rsidRPr="00A37A4C">
              <w:rPr>
                <w:rFonts w:cstheme="minorHAnsi"/>
                <w:noProof/>
                <w:webHidden/>
                <w:sz w:val="20"/>
                <w:szCs w:val="20"/>
              </w:rPr>
              <w:fldChar w:fldCharType="begin"/>
            </w:r>
            <w:r w:rsidR="002B4798" w:rsidRPr="00A37A4C">
              <w:rPr>
                <w:rFonts w:cstheme="minorHAnsi"/>
                <w:noProof/>
                <w:webHidden/>
                <w:sz w:val="20"/>
                <w:szCs w:val="20"/>
              </w:rPr>
              <w:instrText xml:space="preserve"> PAGEREF _Toc86316415 \h </w:instrText>
            </w:r>
            <w:r w:rsidR="002B4798" w:rsidRPr="00A37A4C">
              <w:rPr>
                <w:rFonts w:cstheme="minorHAnsi"/>
                <w:noProof/>
                <w:webHidden/>
                <w:sz w:val="20"/>
                <w:szCs w:val="20"/>
              </w:rPr>
            </w:r>
            <w:r w:rsidR="002B4798" w:rsidRPr="00A37A4C">
              <w:rPr>
                <w:rFonts w:cstheme="minorHAnsi"/>
                <w:noProof/>
                <w:webHidden/>
                <w:sz w:val="20"/>
                <w:szCs w:val="20"/>
              </w:rPr>
              <w:fldChar w:fldCharType="separate"/>
            </w:r>
            <w:r w:rsidR="002B4798" w:rsidRPr="00A37A4C">
              <w:rPr>
                <w:rFonts w:cstheme="minorHAnsi"/>
                <w:noProof/>
                <w:webHidden/>
                <w:sz w:val="20"/>
                <w:szCs w:val="20"/>
              </w:rPr>
              <w:t>36</w:t>
            </w:r>
            <w:r w:rsidR="002B4798" w:rsidRPr="00A37A4C">
              <w:rPr>
                <w:rFonts w:cstheme="minorHAnsi"/>
                <w:noProof/>
                <w:webHidden/>
                <w:sz w:val="20"/>
                <w:szCs w:val="20"/>
              </w:rPr>
              <w:fldChar w:fldCharType="end"/>
            </w:r>
          </w:hyperlink>
        </w:p>
        <w:p w:rsidR="007C537D" w:rsidRPr="00A37A4C" w:rsidRDefault="007C537D" w:rsidP="00A37A4C">
          <w:pPr>
            <w:ind w:right="657"/>
            <w:jc w:val="both"/>
            <w:rPr>
              <w:rFonts w:cstheme="minorHAnsi"/>
              <w:sz w:val="20"/>
              <w:szCs w:val="20"/>
            </w:rPr>
          </w:pPr>
          <w:r w:rsidRPr="00A37A4C">
            <w:rPr>
              <w:rFonts w:cstheme="minorHAnsi"/>
              <w:b/>
              <w:bCs/>
              <w:sz w:val="20"/>
              <w:szCs w:val="20"/>
              <w:lang w:val="es-ES"/>
            </w:rPr>
            <w:fldChar w:fldCharType="end"/>
          </w:r>
        </w:p>
      </w:sdtContent>
    </w:sdt>
    <w:p w:rsidR="00042048" w:rsidRPr="00A37A4C" w:rsidRDefault="00042048" w:rsidP="00A37A4C">
      <w:pPr>
        <w:ind w:right="657"/>
        <w:jc w:val="both"/>
        <w:rPr>
          <w:rFonts w:eastAsiaTheme="majorEastAsia" w:cstheme="minorHAnsi"/>
          <w:b/>
          <w:color w:val="000000" w:themeColor="text1"/>
          <w:sz w:val="20"/>
          <w:szCs w:val="20"/>
        </w:rPr>
      </w:pPr>
      <w:r w:rsidRPr="00A37A4C">
        <w:rPr>
          <w:rFonts w:cstheme="minorHAnsi"/>
          <w:b/>
          <w:color w:val="000000" w:themeColor="text1"/>
          <w:sz w:val="20"/>
          <w:szCs w:val="20"/>
        </w:rPr>
        <w:br w:type="page"/>
      </w:r>
    </w:p>
    <w:p w:rsidR="007A13C7" w:rsidRPr="00A37A4C" w:rsidRDefault="007A13C7" w:rsidP="00A37A4C">
      <w:pPr>
        <w:pStyle w:val="Ttulo1"/>
        <w:numPr>
          <w:ilvl w:val="0"/>
          <w:numId w:val="1"/>
        </w:numPr>
        <w:ind w:left="0" w:right="657"/>
        <w:jc w:val="both"/>
        <w:rPr>
          <w:rFonts w:asciiTheme="minorHAnsi" w:hAnsiTheme="minorHAnsi" w:cstheme="minorHAnsi"/>
          <w:b/>
          <w:color w:val="000000" w:themeColor="text1"/>
          <w:sz w:val="20"/>
          <w:szCs w:val="20"/>
        </w:rPr>
      </w:pPr>
      <w:bookmarkStart w:id="0" w:name="_Toc86316375"/>
      <w:r w:rsidRPr="00A37A4C">
        <w:rPr>
          <w:rFonts w:asciiTheme="minorHAnsi" w:hAnsiTheme="minorHAnsi" w:cstheme="minorHAnsi"/>
          <w:b/>
          <w:color w:val="000000" w:themeColor="text1"/>
          <w:sz w:val="20"/>
          <w:szCs w:val="20"/>
        </w:rPr>
        <w:t>INTRODUCCI</w:t>
      </w:r>
      <w:r w:rsidR="00655837" w:rsidRPr="00A37A4C">
        <w:rPr>
          <w:rFonts w:asciiTheme="minorHAnsi" w:hAnsiTheme="minorHAnsi" w:cstheme="minorHAnsi"/>
          <w:b/>
          <w:color w:val="000000" w:themeColor="text1"/>
          <w:sz w:val="20"/>
          <w:szCs w:val="20"/>
        </w:rPr>
        <w:t>Ó</w:t>
      </w:r>
      <w:r w:rsidRPr="00A37A4C">
        <w:rPr>
          <w:rFonts w:asciiTheme="minorHAnsi" w:hAnsiTheme="minorHAnsi" w:cstheme="minorHAnsi"/>
          <w:b/>
          <w:color w:val="000000" w:themeColor="text1"/>
          <w:sz w:val="20"/>
          <w:szCs w:val="20"/>
        </w:rPr>
        <w:t>N</w:t>
      </w:r>
      <w:bookmarkEnd w:id="0"/>
    </w:p>
    <w:p w:rsidR="007A13C7" w:rsidRPr="00A37A4C" w:rsidRDefault="007A13C7" w:rsidP="00A37A4C">
      <w:pPr>
        <w:tabs>
          <w:tab w:val="left" w:pos="3761"/>
        </w:tabs>
        <w:ind w:right="657"/>
        <w:jc w:val="both"/>
        <w:rPr>
          <w:rFonts w:cstheme="minorHAnsi"/>
          <w:sz w:val="20"/>
          <w:szCs w:val="20"/>
        </w:rPr>
      </w:pPr>
    </w:p>
    <w:p w:rsidR="007A13C7" w:rsidRPr="00A37A4C" w:rsidRDefault="007A13C7" w:rsidP="00A37A4C">
      <w:pPr>
        <w:tabs>
          <w:tab w:val="left" w:pos="3761"/>
        </w:tabs>
        <w:ind w:right="657"/>
        <w:jc w:val="both"/>
        <w:rPr>
          <w:rFonts w:cstheme="minorHAnsi"/>
          <w:sz w:val="20"/>
          <w:szCs w:val="20"/>
        </w:rPr>
      </w:pPr>
      <w:r w:rsidRPr="00A37A4C">
        <w:rPr>
          <w:rFonts w:cstheme="minorHAnsi"/>
          <w:sz w:val="20"/>
          <w:szCs w:val="20"/>
        </w:rPr>
        <w:t xml:space="preserve">La comuna de </w:t>
      </w:r>
      <w:proofErr w:type="spellStart"/>
      <w:r w:rsidRPr="00A37A4C">
        <w:rPr>
          <w:rFonts w:cstheme="minorHAnsi"/>
          <w:sz w:val="20"/>
          <w:szCs w:val="20"/>
        </w:rPr>
        <w:t>Pelarco</w:t>
      </w:r>
      <w:proofErr w:type="spellEnd"/>
      <w:r w:rsidRPr="00A37A4C">
        <w:rPr>
          <w:rFonts w:cstheme="minorHAnsi"/>
          <w:sz w:val="20"/>
          <w:szCs w:val="20"/>
        </w:rPr>
        <w:t>, permanentemente se ve expuesta a distintos tipos de riesgos, ya sea de carácter natural o provocado por la mano del hombre. Es por ello, que es una preocupación permanente de la Autoridad comunal, contar con un equipo municipal que sea capaz de dar respuesta a la comunidad, en el más breve plazo posible, entregando una respuesta tanto eficaz, como oportuna, centrando su preocupación primera en las personas.</w:t>
      </w:r>
    </w:p>
    <w:p w:rsidR="007A13C7" w:rsidRPr="00A37A4C" w:rsidRDefault="007A13C7" w:rsidP="00A37A4C">
      <w:pPr>
        <w:tabs>
          <w:tab w:val="left" w:pos="3761"/>
        </w:tabs>
        <w:ind w:right="657"/>
        <w:jc w:val="both"/>
        <w:rPr>
          <w:rFonts w:cstheme="minorHAnsi"/>
          <w:sz w:val="20"/>
          <w:szCs w:val="20"/>
        </w:rPr>
      </w:pPr>
    </w:p>
    <w:p w:rsidR="007A13C7" w:rsidRPr="00A37A4C" w:rsidRDefault="007A13C7" w:rsidP="00A37A4C">
      <w:pPr>
        <w:tabs>
          <w:tab w:val="left" w:pos="3761"/>
        </w:tabs>
        <w:ind w:right="657"/>
        <w:jc w:val="both"/>
        <w:rPr>
          <w:rFonts w:cstheme="minorHAnsi"/>
          <w:sz w:val="20"/>
          <w:szCs w:val="20"/>
        </w:rPr>
      </w:pPr>
      <w:r w:rsidRPr="00A37A4C">
        <w:rPr>
          <w:rFonts w:cstheme="minorHAnsi"/>
          <w:sz w:val="20"/>
          <w:szCs w:val="20"/>
        </w:rPr>
        <w:t>Fundamental entonces, es coordinar los recursos de que se dispone y mejorar los planes de acción para evitar o minimizar los daños ocasionados, producto de una emergencia o desastre en la población.</w:t>
      </w:r>
    </w:p>
    <w:p w:rsidR="007A13C7" w:rsidRPr="00A37A4C" w:rsidRDefault="007A13C7" w:rsidP="00A37A4C">
      <w:pPr>
        <w:tabs>
          <w:tab w:val="left" w:pos="3761"/>
        </w:tabs>
        <w:ind w:right="657"/>
        <w:jc w:val="both"/>
        <w:rPr>
          <w:rFonts w:cstheme="minorHAnsi"/>
          <w:sz w:val="20"/>
          <w:szCs w:val="20"/>
        </w:rPr>
      </w:pPr>
    </w:p>
    <w:p w:rsidR="007A13C7" w:rsidRPr="00A37A4C" w:rsidRDefault="007A13C7" w:rsidP="00A37A4C">
      <w:pPr>
        <w:tabs>
          <w:tab w:val="left" w:pos="3761"/>
        </w:tabs>
        <w:ind w:right="657"/>
        <w:jc w:val="both"/>
        <w:rPr>
          <w:rFonts w:cstheme="minorHAnsi"/>
          <w:sz w:val="20"/>
          <w:szCs w:val="20"/>
        </w:rPr>
      </w:pPr>
      <w:r w:rsidRPr="00A37A4C">
        <w:rPr>
          <w:rFonts w:cstheme="minorHAnsi"/>
          <w:sz w:val="20"/>
          <w:szCs w:val="20"/>
        </w:rPr>
        <w:t>Por todo lo anterior, se presenta el “Plan Comunal de Emergencia”, que debe constituirse en un instrumento de actualización permanente, que considere las situaciones emergentes que se produzcan y las propuestas para enfrentarlas y/o minimizar sus efectos.</w:t>
      </w:r>
    </w:p>
    <w:p w:rsidR="007A13C7" w:rsidRPr="00A37A4C" w:rsidRDefault="007A13C7" w:rsidP="00A37A4C">
      <w:pPr>
        <w:ind w:right="657"/>
        <w:jc w:val="both"/>
        <w:rPr>
          <w:rFonts w:cstheme="minorHAnsi"/>
          <w:sz w:val="20"/>
          <w:szCs w:val="20"/>
        </w:rPr>
      </w:pPr>
      <w:r w:rsidRPr="00A37A4C">
        <w:rPr>
          <w:rFonts w:cstheme="minorHAnsi"/>
          <w:sz w:val="20"/>
          <w:szCs w:val="20"/>
        </w:rPr>
        <w:br w:type="page"/>
      </w:r>
    </w:p>
    <w:p w:rsidR="007A13C7" w:rsidRPr="00A37A4C" w:rsidRDefault="007A13C7" w:rsidP="00A37A4C">
      <w:pPr>
        <w:pStyle w:val="Ttulo1"/>
        <w:numPr>
          <w:ilvl w:val="0"/>
          <w:numId w:val="1"/>
        </w:numPr>
        <w:ind w:left="0" w:right="657"/>
        <w:jc w:val="both"/>
        <w:rPr>
          <w:rFonts w:asciiTheme="minorHAnsi" w:hAnsiTheme="minorHAnsi" w:cstheme="minorHAnsi"/>
          <w:b/>
          <w:color w:val="000000" w:themeColor="text1"/>
          <w:sz w:val="20"/>
          <w:szCs w:val="20"/>
        </w:rPr>
      </w:pPr>
      <w:bookmarkStart w:id="1" w:name="_Toc86316376"/>
      <w:r w:rsidRPr="00A37A4C">
        <w:rPr>
          <w:rFonts w:asciiTheme="minorHAnsi" w:hAnsiTheme="minorHAnsi" w:cstheme="minorHAnsi"/>
          <w:b/>
          <w:color w:val="000000" w:themeColor="text1"/>
          <w:sz w:val="20"/>
          <w:szCs w:val="20"/>
        </w:rPr>
        <w:t>MARCO</w:t>
      </w:r>
      <w:r w:rsidRPr="00A37A4C">
        <w:rPr>
          <w:rFonts w:asciiTheme="minorHAnsi" w:hAnsiTheme="minorHAnsi" w:cstheme="minorHAnsi"/>
          <w:b/>
          <w:color w:val="000000" w:themeColor="text1"/>
          <w:spacing w:val="-4"/>
          <w:sz w:val="20"/>
          <w:szCs w:val="20"/>
        </w:rPr>
        <w:t xml:space="preserve"> </w:t>
      </w:r>
      <w:r w:rsidRPr="00A37A4C">
        <w:rPr>
          <w:rFonts w:asciiTheme="minorHAnsi" w:hAnsiTheme="minorHAnsi" w:cstheme="minorHAnsi"/>
          <w:b/>
          <w:color w:val="000000" w:themeColor="text1"/>
          <w:sz w:val="20"/>
          <w:szCs w:val="20"/>
        </w:rPr>
        <w:t>LEGAL</w:t>
      </w:r>
      <w:bookmarkEnd w:id="1"/>
    </w:p>
    <w:p w:rsidR="007A13C7" w:rsidRPr="00A37A4C" w:rsidRDefault="007A13C7" w:rsidP="00A37A4C">
      <w:pPr>
        <w:pStyle w:val="Textoindependiente"/>
        <w:spacing w:before="10"/>
        <w:ind w:right="657"/>
        <w:jc w:val="both"/>
        <w:rPr>
          <w:rFonts w:asciiTheme="minorHAnsi" w:hAnsiTheme="minorHAnsi" w:cstheme="minorHAnsi"/>
          <w:b/>
          <w:sz w:val="20"/>
          <w:szCs w:val="20"/>
        </w:rPr>
      </w:pPr>
    </w:p>
    <w:p w:rsidR="007A13C7" w:rsidRPr="00A37A4C" w:rsidRDefault="007A13C7" w:rsidP="00A37A4C">
      <w:pPr>
        <w:pStyle w:val="Textoindependiente"/>
        <w:ind w:right="657"/>
        <w:jc w:val="both"/>
        <w:rPr>
          <w:rFonts w:asciiTheme="minorHAnsi" w:hAnsiTheme="minorHAnsi" w:cstheme="minorHAnsi"/>
          <w:sz w:val="20"/>
          <w:szCs w:val="20"/>
        </w:rPr>
      </w:pPr>
      <w:r w:rsidRPr="00A37A4C">
        <w:rPr>
          <w:rFonts w:asciiTheme="minorHAnsi" w:hAnsiTheme="minorHAnsi" w:cstheme="minorHAnsi"/>
          <w:sz w:val="20"/>
          <w:szCs w:val="20"/>
        </w:rPr>
        <w:t>La</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Constitución</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Política</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de</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la</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República</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de</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Chile,</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al</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consagrar</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las</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Bases</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de</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la</w:t>
      </w:r>
      <w:r w:rsidRPr="00A37A4C">
        <w:rPr>
          <w:rFonts w:asciiTheme="minorHAnsi" w:hAnsiTheme="minorHAnsi" w:cstheme="minorHAnsi"/>
          <w:spacing w:val="-64"/>
          <w:sz w:val="20"/>
          <w:szCs w:val="20"/>
        </w:rPr>
        <w:t xml:space="preserve"> </w:t>
      </w:r>
      <w:r w:rsidRPr="00A37A4C">
        <w:rPr>
          <w:rFonts w:asciiTheme="minorHAnsi" w:hAnsiTheme="minorHAnsi" w:cstheme="minorHAnsi"/>
          <w:sz w:val="20"/>
          <w:szCs w:val="20"/>
        </w:rPr>
        <w:t xml:space="preserve">Institucionalidad, dispone que es deber del </w:t>
      </w:r>
      <w:r w:rsidRPr="00A37A4C">
        <w:rPr>
          <w:rFonts w:asciiTheme="minorHAnsi" w:hAnsiTheme="minorHAnsi" w:cstheme="minorHAnsi"/>
          <w:b/>
          <w:sz w:val="20"/>
          <w:szCs w:val="20"/>
        </w:rPr>
        <w:t>Estado "dar protección a la población y a la</w:t>
      </w:r>
      <w:r w:rsidRPr="00A37A4C">
        <w:rPr>
          <w:rFonts w:asciiTheme="minorHAnsi" w:hAnsiTheme="minorHAnsi" w:cstheme="minorHAnsi"/>
          <w:b/>
          <w:spacing w:val="1"/>
          <w:sz w:val="20"/>
          <w:szCs w:val="20"/>
        </w:rPr>
        <w:t xml:space="preserve"> </w:t>
      </w:r>
      <w:r w:rsidRPr="00A37A4C">
        <w:rPr>
          <w:rFonts w:asciiTheme="minorHAnsi" w:hAnsiTheme="minorHAnsi" w:cstheme="minorHAnsi"/>
          <w:b/>
          <w:sz w:val="20"/>
          <w:szCs w:val="20"/>
        </w:rPr>
        <w:t xml:space="preserve">familia" </w:t>
      </w:r>
      <w:r w:rsidRPr="00A37A4C">
        <w:rPr>
          <w:rFonts w:asciiTheme="minorHAnsi" w:hAnsiTheme="minorHAnsi" w:cstheme="minorHAnsi"/>
          <w:sz w:val="20"/>
          <w:szCs w:val="20"/>
        </w:rPr>
        <w:t>(Art. 1º, capítulo I). De ello se desprende que es el Estado, ente superior de</w:t>
      </w:r>
      <w:r w:rsidRPr="00A37A4C">
        <w:rPr>
          <w:rFonts w:asciiTheme="minorHAnsi" w:hAnsiTheme="minorHAnsi" w:cstheme="minorHAnsi"/>
          <w:spacing w:val="66"/>
          <w:sz w:val="20"/>
          <w:szCs w:val="20"/>
        </w:rPr>
        <w:t xml:space="preserve"> </w:t>
      </w:r>
      <w:r w:rsidRPr="00A37A4C">
        <w:rPr>
          <w:rFonts w:asciiTheme="minorHAnsi" w:hAnsiTheme="minorHAnsi" w:cstheme="minorHAnsi"/>
          <w:sz w:val="20"/>
          <w:szCs w:val="20"/>
        </w:rPr>
        <w:t>la</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Nación,</w:t>
      </w:r>
      <w:r w:rsidRPr="00A37A4C">
        <w:rPr>
          <w:rFonts w:asciiTheme="minorHAnsi" w:hAnsiTheme="minorHAnsi" w:cstheme="minorHAnsi"/>
          <w:spacing w:val="-3"/>
          <w:sz w:val="20"/>
          <w:szCs w:val="20"/>
        </w:rPr>
        <w:t xml:space="preserve"> </w:t>
      </w:r>
      <w:r w:rsidRPr="00A37A4C">
        <w:rPr>
          <w:rFonts w:asciiTheme="minorHAnsi" w:hAnsiTheme="minorHAnsi" w:cstheme="minorHAnsi"/>
          <w:sz w:val="20"/>
          <w:szCs w:val="20"/>
        </w:rPr>
        <w:t>el encargado</w:t>
      </w:r>
      <w:r w:rsidRPr="00A37A4C">
        <w:rPr>
          <w:rFonts w:asciiTheme="minorHAnsi" w:hAnsiTheme="minorHAnsi" w:cstheme="minorHAnsi"/>
          <w:spacing w:val="-2"/>
          <w:sz w:val="20"/>
          <w:szCs w:val="20"/>
        </w:rPr>
        <w:t xml:space="preserve"> </w:t>
      </w:r>
      <w:r w:rsidRPr="00A37A4C">
        <w:rPr>
          <w:rFonts w:asciiTheme="minorHAnsi" w:hAnsiTheme="minorHAnsi" w:cstheme="minorHAnsi"/>
          <w:sz w:val="20"/>
          <w:szCs w:val="20"/>
        </w:rPr>
        <w:t>de</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la</w:t>
      </w:r>
      <w:r w:rsidRPr="00A37A4C">
        <w:rPr>
          <w:rFonts w:asciiTheme="minorHAnsi" w:hAnsiTheme="minorHAnsi" w:cstheme="minorHAnsi"/>
          <w:spacing w:val="-2"/>
          <w:sz w:val="20"/>
          <w:szCs w:val="20"/>
        </w:rPr>
        <w:t xml:space="preserve"> </w:t>
      </w:r>
      <w:r w:rsidRPr="00A37A4C">
        <w:rPr>
          <w:rFonts w:asciiTheme="minorHAnsi" w:hAnsiTheme="minorHAnsi" w:cstheme="minorHAnsi"/>
          <w:sz w:val="20"/>
          <w:szCs w:val="20"/>
        </w:rPr>
        <w:t>función pública</w:t>
      </w:r>
      <w:r w:rsidRPr="00A37A4C">
        <w:rPr>
          <w:rFonts w:asciiTheme="minorHAnsi" w:hAnsiTheme="minorHAnsi" w:cstheme="minorHAnsi"/>
          <w:spacing w:val="-2"/>
          <w:sz w:val="20"/>
          <w:szCs w:val="20"/>
        </w:rPr>
        <w:t xml:space="preserve"> </w:t>
      </w:r>
      <w:r w:rsidRPr="00A37A4C">
        <w:rPr>
          <w:rFonts w:asciiTheme="minorHAnsi" w:hAnsiTheme="minorHAnsi" w:cstheme="minorHAnsi"/>
          <w:sz w:val="20"/>
          <w:szCs w:val="20"/>
        </w:rPr>
        <w:t>denominada</w:t>
      </w:r>
      <w:r w:rsidRPr="00A37A4C">
        <w:rPr>
          <w:rFonts w:asciiTheme="minorHAnsi" w:hAnsiTheme="minorHAnsi" w:cstheme="minorHAnsi"/>
          <w:spacing w:val="-3"/>
          <w:sz w:val="20"/>
          <w:szCs w:val="20"/>
        </w:rPr>
        <w:t xml:space="preserve"> </w:t>
      </w:r>
      <w:r w:rsidRPr="00A37A4C">
        <w:rPr>
          <w:rFonts w:asciiTheme="minorHAnsi" w:hAnsiTheme="minorHAnsi" w:cstheme="minorHAnsi"/>
          <w:sz w:val="20"/>
          <w:szCs w:val="20"/>
        </w:rPr>
        <w:t>Protección</w:t>
      </w:r>
      <w:r w:rsidRPr="00A37A4C">
        <w:rPr>
          <w:rFonts w:asciiTheme="minorHAnsi" w:hAnsiTheme="minorHAnsi" w:cstheme="minorHAnsi"/>
          <w:spacing w:val="-2"/>
          <w:sz w:val="20"/>
          <w:szCs w:val="20"/>
        </w:rPr>
        <w:t xml:space="preserve"> </w:t>
      </w:r>
      <w:r w:rsidRPr="00A37A4C">
        <w:rPr>
          <w:rFonts w:asciiTheme="minorHAnsi" w:hAnsiTheme="minorHAnsi" w:cstheme="minorHAnsi"/>
          <w:sz w:val="20"/>
          <w:szCs w:val="20"/>
        </w:rPr>
        <w:t>Civil.</w:t>
      </w:r>
    </w:p>
    <w:p w:rsidR="007A13C7" w:rsidRPr="00A37A4C" w:rsidRDefault="007A13C7" w:rsidP="00A37A4C">
      <w:pPr>
        <w:pStyle w:val="Textoindependiente"/>
        <w:ind w:right="657"/>
        <w:jc w:val="both"/>
        <w:rPr>
          <w:rFonts w:asciiTheme="minorHAnsi" w:hAnsiTheme="minorHAnsi" w:cstheme="minorHAnsi"/>
          <w:sz w:val="20"/>
          <w:szCs w:val="20"/>
        </w:rPr>
      </w:pPr>
    </w:p>
    <w:p w:rsidR="007A13C7" w:rsidRPr="00A37A4C" w:rsidRDefault="007A13C7" w:rsidP="00A37A4C">
      <w:pPr>
        <w:pStyle w:val="Textoindependiente"/>
        <w:ind w:right="657"/>
        <w:jc w:val="both"/>
        <w:rPr>
          <w:rFonts w:asciiTheme="minorHAnsi" w:hAnsiTheme="minorHAnsi" w:cstheme="minorHAnsi"/>
          <w:sz w:val="20"/>
          <w:szCs w:val="20"/>
        </w:rPr>
      </w:pPr>
      <w:r w:rsidRPr="00A37A4C">
        <w:rPr>
          <w:rFonts w:asciiTheme="minorHAnsi" w:hAnsiTheme="minorHAnsi" w:cstheme="minorHAnsi"/>
          <w:sz w:val="20"/>
          <w:szCs w:val="20"/>
        </w:rPr>
        <w:t>Ley N° 16.282 dictada en el año 1965, otorga en su Título I facultades para la adopción, en</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casos de sismos o catástrofes – previa emanación de un decreto</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supremo fundado que</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declare</w:t>
      </w:r>
      <w:r w:rsidRPr="00A37A4C">
        <w:rPr>
          <w:rFonts w:asciiTheme="minorHAnsi" w:hAnsiTheme="minorHAnsi" w:cstheme="minorHAnsi"/>
          <w:spacing w:val="25"/>
          <w:sz w:val="20"/>
          <w:szCs w:val="20"/>
        </w:rPr>
        <w:t xml:space="preserve"> </w:t>
      </w:r>
      <w:r w:rsidRPr="00A37A4C">
        <w:rPr>
          <w:rFonts w:asciiTheme="minorHAnsi" w:hAnsiTheme="minorHAnsi" w:cstheme="minorHAnsi"/>
          <w:sz w:val="20"/>
          <w:szCs w:val="20"/>
        </w:rPr>
        <w:t>Zona</w:t>
      </w:r>
      <w:r w:rsidRPr="00A37A4C">
        <w:rPr>
          <w:rFonts w:asciiTheme="minorHAnsi" w:hAnsiTheme="minorHAnsi" w:cstheme="minorHAnsi"/>
          <w:spacing w:val="23"/>
          <w:sz w:val="20"/>
          <w:szCs w:val="20"/>
        </w:rPr>
        <w:t xml:space="preserve"> </w:t>
      </w:r>
      <w:r w:rsidRPr="00A37A4C">
        <w:rPr>
          <w:rFonts w:asciiTheme="minorHAnsi" w:hAnsiTheme="minorHAnsi" w:cstheme="minorHAnsi"/>
          <w:sz w:val="20"/>
          <w:szCs w:val="20"/>
        </w:rPr>
        <w:t>Afectada</w:t>
      </w:r>
      <w:r w:rsidRPr="00A37A4C">
        <w:rPr>
          <w:rFonts w:asciiTheme="minorHAnsi" w:hAnsiTheme="minorHAnsi" w:cstheme="minorHAnsi"/>
          <w:spacing w:val="26"/>
          <w:sz w:val="20"/>
          <w:szCs w:val="20"/>
        </w:rPr>
        <w:t xml:space="preserve"> </w:t>
      </w:r>
      <w:r w:rsidRPr="00A37A4C">
        <w:rPr>
          <w:rFonts w:asciiTheme="minorHAnsi" w:hAnsiTheme="minorHAnsi" w:cstheme="minorHAnsi"/>
          <w:sz w:val="20"/>
          <w:szCs w:val="20"/>
        </w:rPr>
        <w:t>por</w:t>
      </w:r>
      <w:r w:rsidRPr="00A37A4C">
        <w:rPr>
          <w:rFonts w:asciiTheme="minorHAnsi" w:hAnsiTheme="minorHAnsi" w:cstheme="minorHAnsi"/>
          <w:spacing w:val="23"/>
          <w:sz w:val="20"/>
          <w:szCs w:val="20"/>
        </w:rPr>
        <w:t xml:space="preserve"> </w:t>
      </w:r>
      <w:r w:rsidRPr="00A37A4C">
        <w:rPr>
          <w:rFonts w:asciiTheme="minorHAnsi" w:hAnsiTheme="minorHAnsi" w:cstheme="minorHAnsi"/>
          <w:sz w:val="20"/>
          <w:szCs w:val="20"/>
        </w:rPr>
        <w:t>Catástrofe</w:t>
      </w:r>
      <w:r w:rsidRPr="00A37A4C">
        <w:rPr>
          <w:rFonts w:asciiTheme="minorHAnsi" w:hAnsiTheme="minorHAnsi" w:cstheme="minorHAnsi"/>
          <w:spacing w:val="26"/>
          <w:sz w:val="20"/>
          <w:szCs w:val="20"/>
        </w:rPr>
        <w:t xml:space="preserve"> </w:t>
      </w:r>
      <w:r w:rsidRPr="00A37A4C">
        <w:rPr>
          <w:rFonts w:asciiTheme="minorHAnsi" w:hAnsiTheme="minorHAnsi" w:cstheme="minorHAnsi"/>
          <w:sz w:val="20"/>
          <w:szCs w:val="20"/>
        </w:rPr>
        <w:t>a</w:t>
      </w:r>
      <w:r w:rsidRPr="00A37A4C">
        <w:rPr>
          <w:rFonts w:asciiTheme="minorHAnsi" w:hAnsiTheme="minorHAnsi" w:cstheme="minorHAnsi"/>
          <w:spacing w:val="25"/>
          <w:sz w:val="20"/>
          <w:szCs w:val="20"/>
        </w:rPr>
        <w:t xml:space="preserve"> </w:t>
      </w:r>
      <w:r w:rsidRPr="00A37A4C">
        <w:rPr>
          <w:rFonts w:asciiTheme="minorHAnsi" w:hAnsiTheme="minorHAnsi" w:cstheme="minorHAnsi"/>
          <w:sz w:val="20"/>
          <w:szCs w:val="20"/>
        </w:rPr>
        <w:t>las</w:t>
      </w:r>
      <w:r w:rsidRPr="00A37A4C">
        <w:rPr>
          <w:rFonts w:asciiTheme="minorHAnsi" w:hAnsiTheme="minorHAnsi" w:cstheme="minorHAnsi"/>
          <w:spacing w:val="23"/>
          <w:sz w:val="20"/>
          <w:szCs w:val="20"/>
        </w:rPr>
        <w:t xml:space="preserve"> </w:t>
      </w:r>
      <w:r w:rsidRPr="00A37A4C">
        <w:rPr>
          <w:rFonts w:asciiTheme="minorHAnsi" w:hAnsiTheme="minorHAnsi" w:cstheme="minorHAnsi"/>
          <w:sz w:val="20"/>
          <w:szCs w:val="20"/>
        </w:rPr>
        <w:t>comunas,</w:t>
      </w:r>
      <w:r w:rsidRPr="00A37A4C">
        <w:rPr>
          <w:rFonts w:asciiTheme="minorHAnsi" w:hAnsiTheme="minorHAnsi" w:cstheme="minorHAnsi"/>
          <w:spacing w:val="26"/>
          <w:sz w:val="20"/>
          <w:szCs w:val="20"/>
        </w:rPr>
        <w:t xml:space="preserve"> </w:t>
      </w:r>
      <w:r w:rsidRPr="00A37A4C">
        <w:rPr>
          <w:rFonts w:asciiTheme="minorHAnsi" w:hAnsiTheme="minorHAnsi" w:cstheme="minorHAnsi"/>
          <w:sz w:val="20"/>
          <w:szCs w:val="20"/>
        </w:rPr>
        <w:t>localidades</w:t>
      </w:r>
      <w:r w:rsidRPr="00A37A4C">
        <w:rPr>
          <w:rFonts w:asciiTheme="minorHAnsi" w:hAnsiTheme="minorHAnsi" w:cstheme="minorHAnsi"/>
          <w:spacing w:val="22"/>
          <w:sz w:val="20"/>
          <w:szCs w:val="20"/>
        </w:rPr>
        <w:t xml:space="preserve"> </w:t>
      </w:r>
      <w:r w:rsidRPr="00A37A4C">
        <w:rPr>
          <w:rFonts w:asciiTheme="minorHAnsi" w:hAnsiTheme="minorHAnsi" w:cstheme="minorHAnsi"/>
          <w:sz w:val="20"/>
          <w:szCs w:val="20"/>
        </w:rPr>
        <w:t>o</w:t>
      </w:r>
      <w:r w:rsidRPr="00A37A4C">
        <w:rPr>
          <w:rFonts w:asciiTheme="minorHAnsi" w:hAnsiTheme="minorHAnsi" w:cstheme="minorHAnsi"/>
          <w:spacing w:val="26"/>
          <w:sz w:val="20"/>
          <w:szCs w:val="20"/>
        </w:rPr>
        <w:t xml:space="preserve"> </w:t>
      </w:r>
      <w:r w:rsidRPr="00A37A4C">
        <w:rPr>
          <w:rFonts w:asciiTheme="minorHAnsi" w:hAnsiTheme="minorHAnsi" w:cstheme="minorHAnsi"/>
          <w:sz w:val="20"/>
          <w:szCs w:val="20"/>
        </w:rPr>
        <w:t>sectores</w:t>
      </w:r>
      <w:r w:rsidRPr="00A37A4C">
        <w:rPr>
          <w:rFonts w:asciiTheme="minorHAnsi" w:hAnsiTheme="minorHAnsi" w:cstheme="minorHAnsi"/>
          <w:spacing w:val="24"/>
          <w:sz w:val="20"/>
          <w:szCs w:val="20"/>
        </w:rPr>
        <w:t xml:space="preserve"> </w:t>
      </w:r>
      <w:r w:rsidRPr="00A37A4C">
        <w:rPr>
          <w:rFonts w:asciiTheme="minorHAnsi" w:hAnsiTheme="minorHAnsi" w:cstheme="minorHAnsi"/>
          <w:sz w:val="20"/>
          <w:szCs w:val="20"/>
        </w:rPr>
        <w:t>geográficos</w:t>
      </w:r>
      <w:r w:rsidRPr="00A37A4C">
        <w:rPr>
          <w:rFonts w:asciiTheme="minorHAnsi" w:hAnsiTheme="minorHAnsi" w:cstheme="minorHAnsi"/>
          <w:spacing w:val="25"/>
          <w:sz w:val="20"/>
          <w:szCs w:val="20"/>
        </w:rPr>
        <w:t xml:space="preserve"> </w:t>
      </w:r>
      <w:r w:rsidRPr="00A37A4C">
        <w:rPr>
          <w:rFonts w:asciiTheme="minorHAnsi" w:hAnsiTheme="minorHAnsi" w:cstheme="minorHAnsi"/>
          <w:sz w:val="20"/>
          <w:szCs w:val="20"/>
        </w:rPr>
        <w:t>de</w:t>
      </w:r>
      <w:r w:rsidRPr="00A37A4C">
        <w:rPr>
          <w:rFonts w:asciiTheme="minorHAnsi" w:hAnsiTheme="minorHAnsi" w:cstheme="minorHAnsi"/>
          <w:spacing w:val="-65"/>
          <w:sz w:val="20"/>
          <w:szCs w:val="20"/>
        </w:rPr>
        <w:t xml:space="preserve"> </w:t>
      </w:r>
      <w:r w:rsidRPr="00A37A4C">
        <w:rPr>
          <w:rFonts w:asciiTheme="minorHAnsi" w:hAnsiTheme="minorHAnsi" w:cstheme="minorHAnsi"/>
          <w:sz w:val="20"/>
          <w:szCs w:val="20"/>
        </w:rPr>
        <w:t>las mismas que hayan sido afectados -, de una serie de medidas especiales que pueden ser</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aplicadas por un lapso de doce meses contados desde la fecha del sismo o catástrofe, plazo</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que podrá ser extendido hasta por igual período. Asimismo, previene que el Ministerio del</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Interior tendrá a su cargo la planificación y coordinación de las actividades que establece esa</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ley</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y</w:t>
      </w:r>
      <w:r w:rsidRPr="00A37A4C">
        <w:rPr>
          <w:rFonts w:asciiTheme="minorHAnsi" w:hAnsiTheme="minorHAnsi" w:cstheme="minorHAnsi"/>
          <w:spacing w:val="-3"/>
          <w:sz w:val="20"/>
          <w:szCs w:val="20"/>
        </w:rPr>
        <w:t xml:space="preserve"> </w:t>
      </w:r>
      <w:r w:rsidRPr="00A37A4C">
        <w:rPr>
          <w:rFonts w:asciiTheme="minorHAnsi" w:hAnsiTheme="minorHAnsi" w:cstheme="minorHAnsi"/>
          <w:sz w:val="20"/>
          <w:szCs w:val="20"/>
        </w:rPr>
        <w:t>la atención</w:t>
      </w:r>
      <w:r w:rsidRPr="00A37A4C">
        <w:rPr>
          <w:rFonts w:asciiTheme="minorHAnsi" w:hAnsiTheme="minorHAnsi" w:cstheme="minorHAnsi"/>
          <w:spacing w:val="3"/>
          <w:sz w:val="20"/>
          <w:szCs w:val="20"/>
        </w:rPr>
        <w:t xml:space="preserve"> </w:t>
      </w:r>
      <w:r w:rsidRPr="00A37A4C">
        <w:rPr>
          <w:rFonts w:asciiTheme="minorHAnsi" w:hAnsiTheme="minorHAnsi" w:cstheme="minorHAnsi"/>
          <w:sz w:val="20"/>
          <w:szCs w:val="20"/>
        </w:rPr>
        <w:t>de aquel tipo de</w:t>
      </w:r>
      <w:r w:rsidRPr="00A37A4C">
        <w:rPr>
          <w:rFonts w:asciiTheme="minorHAnsi" w:hAnsiTheme="minorHAnsi" w:cstheme="minorHAnsi"/>
          <w:spacing w:val="-2"/>
          <w:sz w:val="20"/>
          <w:szCs w:val="20"/>
        </w:rPr>
        <w:t xml:space="preserve"> </w:t>
      </w:r>
      <w:r w:rsidRPr="00A37A4C">
        <w:rPr>
          <w:rFonts w:asciiTheme="minorHAnsi" w:hAnsiTheme="minorHAnsi" w:cstheme="minorHAnsi"/>
          <w:sz w:val="20"/>
          <w:szCs w:val="20"/>
        </w:rPr>
        <w:t>evento</w:t>
      </w:r>
      <w:r w:rsidRPr="00A37A4C">
        <w:rPr>
          <w:rFonts w:asciiTheme="minorHAnsi" w:hAnsiTheme="minorHAnsi" w:cstheme="minorHAnsi"/>
          <w:spacing w:val="-2"/>
          <w:sz w:val="20"/>
          <w:szCs w:val="20"/>
        </w:rPr>
        <w:t xml:space="preserve"> </w:t>
      </w:r>
      <w:r w:rsidRPr="00A37A4C">
        <w:rPr>
          <w:rFonts w:asciiTheme="minorHAnsi" w:hAnsiTheme="minorHAnsi" w:cstheme="minorHAnsi"/>
          <w:sz w:val="20"/>
          <w:szCs w:val="20"/>
        </w:rPr>
        <w:t>(art.</w:t>
      </w:r>
      <w:r w:rsidRPr="00A37A4C">
        <w:rPr>
          <w:rFonts w:asciiTheme="minorHAnsi" w:hAnsiTheme="minorHAnsi" w:cstheme="minorHAnsi"/>
          <w:spacing w:val="-2"/>
          <w:sz w:val="20"/>
          <w:szCs w:val="20"/>
        </w:rPr>
        <w:t xml:space="preserve"> </w:t>
      </w:r>
      <w:r w:rsidRPr="00A37A4C">
        <w:rPr>
          <w:rFonts w:asciiTheme="minorHAnsi" w:hAnsiTheme="minorHAnsi" w:cstheme="minorHAnsi"/>
          <w:sz w:val="20"/>
          <w:szCs w:val="20"/>
        </w:rPr>
        <w:t>2 l).</w:t>
      </w:r>
    </w:p>
    <w:p w:rsidR="007A13C7" w:rsidRPr="00A37A4C" w:rsidRDefault="007A13C7" w:rsidP="00A37A4C">
      <w:pPr>
        <w:pStyle w:val="Textoindependiente"/>
        <w:spacing w:before="1"/>
        <w:ind w:right="657"/>
        <w:jc w:val="both"/>
        <w:rPr>
          <w:rFonts w:asciiTheme="minorHAnsi" w:hAnsiTheme="minorHAnsi" w:cstheme="minorHAnsi"/>
          <w:sz w:val="20"/>
          <w:szCs w:val="20"/>
        </w:rPr>
      </w:pPr>
    </w:p>
    <w:p w:rsidR="007A13C7" w:rsidRPr="00A37A4C" w:rsidRDefault="007A13C7" w:rsidP="00A37A4C">
      <w:pPr>
        <w:pStyle w:val="Textoindependiente"/>
        <w:ind w:right="657"/>
        <w:jc w:val="both"/>
        <w:rPr>
          <w:rFonts w:asciiTheme="minorHAnsi" w:hAnsiTheme="minorHAnsi" w:cstheme="minorHAnsi"/>
          <w:sz w:val="20"/>
          <w:szCs w:val="20"/>
        </w:rPr>
      </w:pPr>
      <w:r w:rsidRPr="00A37A4C">
        <w:rPr>
          <w:rFonts w:asciiTheme="minorHAnsi" w:hAnsiTheme="minorHAnsi" w:cstheme="minorHAnsi"/>
          <w:sz w:val="20"/>
          <w:szCs w:val="20"/>
        </w:rPr>
        <w:t>D.L. N° 369, de 1974, crea la Oficina Nacional de Emergencia con el carácter de Servicio</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Público centralizado dependiente del Ministerio del Interior, cuya misión es la planificación,</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coordinación y ejecución de las acciones destinadas a prevenir o solucionar los problemas</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derivados de sismos o catástrofes. Además, previno que</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las funciones que competen al</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Ministerio</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del</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Interior</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en</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virtud</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de</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lo</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dispuesto</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en</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el</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Título</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I</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de</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la</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ley</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16.282,</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y</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sus</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modificaciones, serán ejercidas por éste a través de ONEMI, con excepción, actualmente, de</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aquellas</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a</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que</w:t>
      </w:r>
      <w:r w:rsidRPr="00A37A4C">
        <w:rPr>
          <w:rFonts w:asciiTheme="minorHAnsi" w:hAnsiTheme="minorHAnsi" w:cstheme="minorHAnsi"/>
          <w:spacing w:val="-2"/>
          <w:sz w:val="20"/>
          <w:szCs w:val="20"/>
        </w:rPr>
        <w:t xml:space="preserve"> </w:t>
      </w:r>
      <w:r w:rsidRPr="00A37A4C">
        <w:rPr>
          <w:rFonts w:asciiTheme="minorHAnsi" w:hAnsiTheme="minorHAnsi" w:cstheme="minorHAnsi"/>
          <w:sz w:val="20"/>
          <w:szCs w:val="20"/>
        </w:rPr>
        <w:t>se</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refieren los artículos</w:t>
      </w:r>
      <w:r w:rsidRPr="00A37A4C">
        <w:rPr>
          <w:rFonts w:asciiTheme="minorHAnsi" w:hAnsiTheme="minorHAnsi" w:cstheme="minorHAnsi"/>
          <w:spacing w:val="-2"/>
          <w:sz w:val="20"/>
          <w:szCs w:val="20"/>
        </w:rPr>
        <w:t xml:space="preserve"> </w:t>
      </w:r>
      <w:r w:rsidRPr="00A37A4C">
        <w:rPr>
          <w:rFonts w:asciiTheme="minorHAnsi" w:hAnsiTheme="minorHAnsi" w:cstheme="minorHAnsi"/>
          <w:sz w:val="20"/>
          <w:szCs w:val="20"/>
        </w:rPr>
        <w:t>61 y</w:t>
      </w:r>
      <w:r w:rsidRPr="00A37A4C">
        <w:rPr>
          <w:rFonts w:asciiTheme="minorHAnsi" w:hAnsiTheme="minorHAnsi" w:cstheme="minorHAnsi"/>
          <w:spacing w:val="-3"/>
          <w:sz w:val="20"/>
          <w:szCs w:val="20"/>
        </w:rPr>
        <w:t xml:space="preserve"> </w:t>
      </w:r>
      <w:r w:rsidRPr="00A37A4C">
        <w:rPr>
          <w:rFonts w:asciiTheme="minorHAnsi" w:hAnsiTheme="minorHAnsi" w:cstheme="minorHAnsi"/>
          <w:sz w:val="20"/>
          <w:szCs w:val="20"/>
        </w:rPr>
        <w:t>70</w:t>
      </w:r>
      <w:r w:rsidRPr="00A37A4C">
        <w:rPr>
          <w:rFonts w:asciiTheme="minorHAnsi" w:hAnsiTheme="minorHAnsi" w:cstheme="minorHAnsi"/>
          <w:spacing w:val="3"/>
          <w:sz w:val="20"/>
          <w:szCs w:val="20"/>
        </w:rPr>
        <w:t xml:space="preserve"> </w:t>
      </w:r>
      <w:r w:rsidRPr="00A37A4C">
        <w:rPr>
          <w:rFonts w:asciiTheme="minorHAnsi" w:hAnsiTheme="minorHAnsi" w:cstheme="minorHAnsi"/>
          <w:sz w:val="20"/>
          <w:szCs w:val="20"/>
        </w:rPr>
        <w:t>de</w:t>
      </w:r>
      <w:r w:rsidRPr="00A37A4C">
        <w:rPr>
          <w:rFonts w:asciiTheme="minorHAnsi" w:hAnsiTheme="minorHAnsi" w:cstheme="minorHAnsi"/>
          <w:spacing w:val="-2"/>
          <w:sz w:val="20"/>
          <w:szCs w:val="20"/>
        </w:rPr>
        <w:t xml:space="preserve"> </w:t>
      </w:r>
      <w:r w:rsidRPr="00A37A4C">
        <w:rPr>
          <w:rFonts w:asciiTheme="minorHAnsi" w:hAnsiTheme="minorHAnsi" w:cstheme="minorHAnsi"/>
          <w:sz w:val="20"/>
          <w:szCs w:val="20"/>
        </w:rPr>
        <w:t>la citada</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ley.</w:t>
      </w:r>
    </w:p>
    <w:p w:rsidR="007A13C7" w:rsidRPr="00A37A4C" w:rsidRDefault="007A13C7" w:rsidP="00A37A4C">
      <w:pPr>
        <w:pStyle w:val="Textoindependiente"/>
        <w:ind w:right="657"/>
        <w:jc w:val="both"/>
        <w:rPr>
          <w:rFonts w:asciiTheme="minorHAnsi" w:hAnsiTheme="minorHAnsi" w:cstheme="minorHAnsi"/>
          <w:sz w:val="20"/>
          <w:szCs w:val="20"/>
        </w:rPr>
      </w:pPr>
    </w:p>
    <w:p w:rsidR="007A13C7" w:rsidRPr="00A37A4C" w:rsidRDefault="007A13C7" w:rsidP="00A37A4C">
      <w:pPr>
        <w:pStyle w:val="Textoindependiente"/>
        <w:spacing w:before="1"/>
        <w:ind w:right="657"/>
        <w:jc w:val="both"/>
        <w:rPr>
          <w:rFonts w:asciiTheme="minorHAnsi" w:hAnsiTheme="minorHAnsi" w:cstheme="minorHAnsi"/>
          <w:sz w:val="20"/>
          <w:szCs w:val="20"/>
        </w:rPr>
      </w:pPr>
      <w:r w:rsidRPr="00A37A4C">
        <w:rPr>
          <w:rFonts w:asciiTheme="minorHAnsi" w:hAnsiTheme="minorHAnsi" w:cstheme="minorHAnsi"/>
          <w:sz w:val="20"/>
          <w:szCs w:val="20"/>
        </w:rPr>
        <w:t>Ley Orgánica Constitucional sobre Gobierno y Administración Regional (Ley N°19.175), ha</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asignado expresamente a los Delegados</w:t>
      </w:r>
      <w:r w:rsidR="0040155B" w:rsidRPr="00A37A4C">
        <w:rPr>
          <w:rFonts w:asciiTheme="minorHAnsi" w:hAnsiTheme="minorHAnsi" w:cstheme="minorHAnsi"/>
          <w:sz w:val="20"/>
          <w:szCs w:val="20"/>
        </w:rPr>
        <w:t xml:space="preserve"> Presidenciales</w:t>
      </w:r>
      <w:r w:rsidRPr="00A37A4C">
        <w:rPr>
          <w:rFonts w:asciiTheme="minorHAnsi" w:hAnsiTheme="minorHAnsi" w:cstheme="minorHAnsi"/>
          <w:color w:val="FF0000"/>
          <w:sz w:val="20"/>
          <w:szCs w:val="20"/>
        </w:rPr>
        <w:t xml:space="preserve"> </w:t>
      </w:r>
      <w:r w:rsidRPr="00A37A4C">
        <w:rPr>
          <w:rFonts w:asciiTheme="minorHAnsi" w:hAnsiTheme="minorHAnsi" w:cstheme="minorHAnsi"/>
          <w:sz w:val="20"/>
          <w:szCs w:val="20"/>
        </w:rPr>
        <w:t>y Gobernadores la función de adoptar todas las</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medidas necesarias para prevenir y enfrentar situaciones de emergencia o catástrofe, y al</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Gobierno</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Regional</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la</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de</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adoptar</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las</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medidas</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necesarias</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para</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enfrentar</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situaciones</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de</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emergencia o catástrofe en conformidad a la ley y desarrollar programas de prevención y</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protección ante situaciones de desastre, sin perjuicio de las atribuciones de las autoridades</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nacionales</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competentes.</w:t>
      </w:r>
    </w:p>
    <w:p w:rsidR="007A13C7" w:rsidRPr="00A37A4C" w:rsidRDefault="007A13C7" w:rsidP="00A37A4C">
      <w:pPr>
        <w:pStyle w:val="Textoindependiente"/>
        <w:ind w:right="657"/>
        <w:jc w:val="both"/>
        <w:rPr>
          <w:rFonts w:asciiTheme="minorHAnsi" w:hAnsiTheme="minorHAnsi" w:cstheme="minorHAnsi"/>
          <w:sz w:val="20"/>
          <w:szCs w:val="20"/>
        </w:rPr>
      </w:pPr>
    </w:p>
    <w:p w:rsidR="007A13C7" w:rsidRPr="00A37A4C" w:rsidRDefault="007A13C7" w:rsidP="00A37A4C">
      <w:pPr>
        <w:pStyle w:val="Textoindependiente"/>
        <w:ind w:right="657"/>
        <w:jc w:val="both"/>
        <w:rPr>
          <w:rFonts w:asciiTheme="minorHAnsi" w:hAnsiTheme="minorHAnsi" w:cstheme="minorHAnsi"/>
          <w:sz w:val="20"/>
          <w:szCs w:val="20"/>
        </w:rPr>
      </w:pPr>
      <w:r w:rsidRPr="00A37A4C">
        <w:rPr>
          <w:rFonts w:asciiTheme="minorHAnsi" w:hAnsiTheme="minorHAnsi" w:cstheme="minorHAnsi"/>
          <w:sz w:val="20"/>
          <w:szCs w:val="20"/>
        </w:rPr>
        <w:t>Por su parte, la Ley N° 18.695 Orgánica Constitucional de Municipalidades, dispuso, también</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expresamente, que estas Corporaciones Autónomas de Derecho Público pueden desarrollar</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directamente o con otros órganos de la Administración del Estado, funciones relacionadas con</w:t>
      </w:r>
      <w:r w:rsidRPr="00A37A4C">
        <w:rPr>
          <w:rFonts w:asciiTheme="minorHAnsi" w:hAnsiTheme="minorHAnsi" w:cstheme="minorHAnsi"/>
          <w:spacing w:val="-64"/>
          <w:sz w:val="20"/>
          <w:szCs w:val="20"/>
        </w:rPr>
        <w:t xml:space="preserve"> </w:t>
      </w:r>
      <w:r w:rsidRPr="00A37A4C">
        <w:rPr>
          <w:rFonts w:asciiTheme="minorHAnsi" w:hAnsiTheme="minorHAnsi" w:cstheme="minorHAnsi"/>
          <w:sz w:val="20"/>
          <w:szCs w:val="20"/>
        </w:rPr>
        <w:t>la prevención de riesgo y la prestación de auxilio en situaciones de emergencia. Resulta</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pertinente anotar que las municipalidades deberán actuar, en todo caso, dentro del marco de</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los planes nacionales</w:t>
      </w:r>
      <w:r w:rsidRPr="00A37A4C">
        <w:rPr>
          <w:rFonts w:asciiTheme="minorHAnsi" w:hAnsiTheme="minorHAnsi" w:cstheme="minorHAnsi"/>
          <w:spacing w:val="-3"/>
          <w:sz w:val="20"/>
          <w:szCs w:val="20"/>
        </w:rPr>
        <w:t xml:space="preserve"> </w:t>
      </w:r>
      <w:r w:rsidRPr="00A37A4C">
        <w:rPr>
          <w:rFonts w:asciiTheme="minorHAnsi" w:hAnsiTheme="minorHAnsi" w:cstheme="minorHAnsi"/>
          <w:sz w:val="20"/>
          <w:szCs w:val="20"/>
        </w:rPr>
        <w:t>y</w:t>
      </w:r>
      <w:r w:rsidRPr="00A37A4C">
        <w:rPr>
          <w:rFonts w:asciiTheme="minorHAnsi" w:hAnsiTheme="minorHAnsi" w:cstheme="minorHAnsi"/>
          <w:spacing w:val="-3"/>
          <w:sz w:val="20"/>
          <w:szCs w:val="20"/>
        </w:rPr>
        <w:t xml:space="preserve"> </w:t>
      </w:r>
      <w:r w:rsidRPr="00A37A4C">
        <w:rPr>
          <w:rFonts w:asciiTheme="minorHAnsi" w:hAnsiTheme="minorHAnsi" w:cstheme="minorHAnsi"/>
          <w:sz w:val="20"/>
          <w:szCs w:val="20"/>
        </w:rPr>
        <w:t>regionales que</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regulen la</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respectiva actividad (Art.</w:t>
      </w:r>
      <w:r w:rsidRPr="00A37A4C">
        <w:rPr>
          <w:rFonts w:asciiTheme="minorHAnsi" w:hAnsiTheme="minorHAnsi" w:cstheme="minorHAnsi"/>
          <w:spacing w:val="-3"/>
          <w:sz w:val="20"/>
          <w:szCs w:val="20"/>
        </w:rPr>
        <w:t xml:space="preserve"> </w:t>
      </w:r>
      <w:r w:rsidRPr="00A37A4C">
        <w:rPr>
          <w:rFonts w:asciiTheme="minorHAnsi" w:hAnsiTheme="minorHAnsi" w:cstheme="minorHAnsi"/>
          <w:sz w:val="20"/>
          <w:szCs w:val="20"/>
        </w:rPr>
        <w:t>7 °).</w:t>
      </w:r>
    </w:p>
    <w:p w:rsidR="007A13C7" w:rsidRPr="00A37A4C" w:rsidRDefault="007A13C7" w:rsidP="00A37A4C">
      <w:pPr>
        <w:pStyle w:val="Textoindependiente"/>
        <w:ind w:right="657"/>
        <w:jc w:val="both"/>
        <w:rPr>
          <w:rFonts w:asciiTheme="minorHAnsi" w:hAnsiTheme="minorHAnsi" w:cstheme="minorHAnsi"/>
          <w:sz w:val="20"/>
          <w:szCs w:val="20"/>
        </w:rPr>
      </w:pPr>
      <w:r w:rsidRPr="00A37A4C">
        <w:rPr>
          <w:rFonts w:asciiTheme="minorHAnsi" w:hAnsiTheme="minorHAnsi" w:cstheme="minorHAnsi"/>
          <w:sz w:val="20"/>
          <w:szCs w:val="20"/>
        </w:rPr>
        <w:t>D.S. N°156 de Interior, del 12/03/2002, que establece el Plan Nacional de Protección Civil, el</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 xml:space="preserve">cual consulta los aspectos preventivos, de mitigación, preparación y </w:t>
      </w:r>
      <w:proofErr w:type="spellStart"/>
      <w:r w:rsidRPr="00A37A4C">
        <w:rPr>
          <w:rFonts w:asciiTheme="minorHAnsi" w:hAnsiTheme="minorHAnsi" w:cstheme="minorHAnsi"/>
          <w:sz w:val="20"/>
          <w:szCs w:val="20"/>
        </w:rPr>
        <w:t>alertamiento</w:t>
      </w:r>
      <w:proofErr w:type="spellEnd"/>
      <w:r w:rsidRPr="00A37A4C">
        <w:rPr>
          <w:rFonts w:asciiTheme="minorHAnsi" w:hAnsiTheme="minorHAnsi" w:cstheme="minorHAnsi"/>
          <w:sz w:val="20"/>
          <w:szCs w:val="20"/>
        </w:rPr>
        <w:t xml:space="preserve"> temprano,</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respondiendo</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a</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los</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compromisos</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internacionales</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suscritos</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por</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Chile</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en</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la</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“Década</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Internacional de Reducción de Desastres Naturales” y a la modernización del propio Sistema</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Nacional</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de Protección Civil.</w:t>
      </w:r>
    </w:p>
    <w:p w:rsidR="007A13C7" w:rsidRPr="00A37A4C" w:rsidRDefault="007A13C7" w:rsidP="00A37A4C">
      <w:pPr>
        <w:pStyle w:val="Textoindependiente"/>
        <w:spacing w:before="92"/>
        <w:ind w:right="657"/>
        <w:jc w:val="both"/>
        <w:rPr>
          <w:rFonts w:asciiTheme="minorHAnsi" w:hAnsiTheme="minorHAnsi" w:cstheme="minorHAnsi"/>
          <w:sz w:val="20"/>
          <w:szCs w:val="20"/>
        </w:rPr>
      </w:pPr>
      <w:r w:rsidRPr="00A37A4C">
        <w:rPr>
          <w:rFonts w:asciiTheme="minorHAnsi" w:hAnsiTheme="minorHAnsi" w:cstheme="minorHAnsi"/>
          <w:sz w:val="20"/>
          <w:szCs w:val="20"/>
        </w:rPr>
        <w:t>Finalmente,</w:t>
      </w:r>
      <w:r w:rsidRPr="00A37A4C">
        <w:rPr>
          <w:rFonts w:asciiTheme="minorHAnsi" w:hAnsiTheme="minorHAnsi" w:cstheme="minorHAnsi"/>
          <w:spacing w:val="4"/>
          <w:sz w:val="20"/>
          <w:szCs w:val="20"/>
        </w:rPr>
        <w:t xml:space="preserve"> </w:t>
      </w:r>
      <w:r w:rsidRPr="00A37A4C">
        <w:rPr>
          <w:rFonts w:asciiTheme="minorHAnsi" w:hAnsiTheme="minorHAnsi" w:cstheme="minorHAnsi"/>
          <w:sz w:val="20"/>
          <w:szCs w:val="20"/>
        </w:rPr>
        <w:t>es</w:t>
      </w:r>
      <w:r w:rsidRPr="00A37A4C">
        <w:rPr>
          <w:rFonts w:asciiTheme="minorHAnsi" w:hAnsiTheme="minorHAnsi" w:cstheme="minorHAnsi"/>
          <w:spacing w:val="6"/>
          <w:sz w:val="20"/>
          <w:szCs w:val="20"/>
        </w:rPr>
        <w:t xml:space="preserve"> </w:t>
      </w:r>
      <w:r w:rsidRPr="00A37A4C">
        <w:rPr>
          <w:rFonts w:asciiTheme="minorHAnsi" w:hAnsiTheme="minorHAnsi" w:cstheme="minorHAnsi"/>
          <w:sz w:val="20"/>
          <w:szCs w:val="20"/>
        </w:rPr>
        <w:t>útil</w:t>
      </w:r>
      <w:r w:rsidRPr="00A37A4C">
        <w:rPr>
          <w:rFonts w:asciiTheme="minorHAnsi" w:hAnsiTheme="minorHAnsi" w:cstheme="minorHAnsi"/>
          <w:spacing w:val="6"/>
          <w:sz w:val="20"/>
          <w:szCs w:val="20"/>
        </w:rPr>
        <w:t xml:space="preserve"> </w:t>
      </w:r>
      <w:r w:rsidRPr="00A37A4C">
        <w:rPr>
          <w:rFonts w:asciiTheme="minorHAnsi" w:hAnsiTheme="minorHAnsi" w:cstheme="minorHAnsi"/>
          <w:sz w:val="20"/>
          <w:szCs w:val="20"/>
        </w:rPr>
        <w:t>señalar</w:t>
      </w:r>
      <w:r w:rsidRPr="00A37A4C">
        <w:rPr>
          <w:rFonts w:asciiTheme="minorHAnsi" w:hAnsiTheme="minorHAnsi" w:cstheme="minorHAnsi"/>
          <w:spacing w:val="6"/>
          <w:sz w:val="20"/>
          <w:szCs w:val="20"/>
        </w:rPr>
        <w:t xml:space="preserve"> </w:t>
      </w:r>
      <w:r w:rsidRPr="00A37A4C">
        <w:rPr>
          <w:rFonts w:asciiTheme="minorHAnsi" w:hAnsiTheme="minorHAnsi" w:cstheme="minorHAnsi"/>
          <w:sz w:val="20"/>
          <w:szCs w:val="20"/>
        </w:rPr>
        <w:t>que</w:t>
      </w:r>
      <w:r w:rsidRPr="00A37A4C">
        <w:rPr>
          <w:rFonts w:asciiTheme="minorHAnsi" w:hAnsiTheme="minorHAnsi" w:cstheme="minorHAnsi"/>
          <w:spacing w:val="8"/>
          <w:sz w:val="20"/>
          <w:szCs w:val="20"/>
        </w:rPr>
        <w:t xml:space="preserve"> </w:t>
      </w:r>
      <w:r w:rsidRPr="00A37A4C">
        <w:rPr>
          <w:rFonts w:asciiTheme="minorHAnsi" w:hAnsiTheme="minorHAnsi" w:cstheme="minorHAnsi"/>
          <w:sz w:val="20"/>
          <w:szCs w:val="20"/>
        </w:rPr>
        <w:t>en</w:t>
      </w:r>
      <w:r w:rsidRPr="00A37A4C">
        <w:rPr>
          <w:rFonts w:asciiTheme="minorHAnsi" w:hAnsiTheme="minorHAnsi" w:cstheme="minorHAnsi"/>
          <w:spacing w:val="7"/>
          <w:sz w:val="20"/>
          <w:szCs w:val="20"/>
        </w:rPr>
        <w:t xml:space="preserve"> </w:t>
      </w:r>
      <w:r w:rsidRPr="00A37A4C">
        <w:rPr>
          <w:rFonts w:asciiTheme="minorHAnsi" w:hAnsiTheme="minorHAnsi" w:cstheme="minorHAnsi"/>
          <w:sz w:val="20"/>
          <w:szCs w:val="20"/>
        </w:rPr>
        <w:t>cumplimiento</w:t>
      </w:r>
      <w:r w:rsidRPr="00A37A4C">
        <w:rPr>
          <w:rFonts w:asciiTheme="minorHAnsi" w:hAnsiTheme="minorHAnsi" w:cstheme="minorHAnsi"/>
          <w:spacing w:val="7"/>
          <w:sz w:val="20"/>
          <w:szCs w:val="20"/>
        </w:rPr>
        <w:t xml:space="preserve"> </w:t>
      </w:r>
      <w:r w:rsidRPr="00A37A4C">
        <w:rPr>
          <w:rFonts w:asciiTheme="minorHAnsi" w:hAnsiTheme="minorHAnsi" w:cstheme="minorHAnsi"/>
          <w:sz w:val="20"/>
          <w:szCs w:val="20"/>
        </w:rPr>
        <w:t>de</w:t>
      </w:r>
      <w:r w:rsidRPr="00A37A4C">
        <w:rPr>
          <w:rFonts w:asciiTheme="minorHAnsi" w:hAnsiTheme="minorHAnsi" w:cstheme="minorHAnsi"/>
          <w:spacing w:val="7"/>
          <w:sz w:val="20"/>
          <w:szCs w:val="20"/>
        </w:rPr>
        <w:t xml:space="preserve"> </w:t>
      </w:r>
      <w:r w:rsidRPr="00A37A4C">
        <w:rPr>
          <w:rFonts w:asciiTheme="minorHAnsi" w:hAnsiTheme="minorHAnsi" w:cstheme="minorHAnsi"/>
          <w:sz w:val="20"/>
          <w:szCs w:val="20"/>
        </w:rPr>
        <w:t>lo</w:t>
      </w:r>
      <w:r w:rsidRPr="00A37A4C">
        <w:rPr>
          <w:rFonts w:asciiTheme="minorHAnsi" w:hAnsiTheme="minorHAnsi" w:cstheme="minorHAnsi"/>
          <w:spacing w:val="7"/>
          <w:sz w:val="20"/>
          <w:szCs w:val="20"/>
        </w:rPr>
        <w:t xml:space="preserve"> </w:t>
      </w:r>
      <w:r w:rsidRPr="00A37A4C">
        <w:rPr>
          <w:rFonts w:asciiTheme="minorHAnsi" w:hAnsiTheme="minorHAnsi" w:cstheme="minorHAnsi"/>
          <w:sz w:val="20"/>
          <w:szCs w:val="20"/>
        </w:rPr>
        <w:t>establecido</w:t>
      </w:r>
      <w:r w:rsidRPr="00A37A4C">
        <w:rPr>
          <w:rFonts w:asciiTheme="minorHAnsi" w:hAnsiTheme="minorHAnsi" w:cstheme="minorHAnsi"/>
          <w:spacing w:val="4"/>
          <w:sz w:val="20"/>
          <w:szCs w:val="20"/>
        </w:rPr>
        <w:t xml:space="preserve"> </w:t>
      </w:r>
      <w:r w:rsidRPr="00A37A4C">
        <w:rPr>
          <w:rFonts w:asciiTheme="minorHAnsi" w:hAnsiTheme="minorHAnsi" w:cstheme="minorHAnsi"/>
          <w:sz w:val="20"/>
          <w:szCs w:val="20"/>
        </w:rPr>
        <w:t>en</w:t>
      </w:r>
      <w:r w:rsidRPr="00A37A4C">
        <w:rPr>
          <w:rFonts w:asciiTheme="minorHAnsi" w:hAnsiTheme="minorHAnsi" w:cstheme="minorHAnsi"/>
          <w:spacing w:val="7"/>
          <w:sz w:val="20"/>
          <w:szCs w:val="20"/>
        </w:rPr>
        <w:t xml:space="preserve"> </w:t>
      </w:r>
      <w:r w:rsidRPr="00A37A4C">
        <w:rPr>
          <w:rFonts w:asciiTheme="minorHAnsi" w:hAnsiTheme="minorHAnsi" w:cstheme="minorHAnsi"/>
          <w:sz w:val="20"/>
          <w:szCs w:val="20"/>
        </w:rPr>
        <w:t>la</w:t>
      </w:r>
      <w:r w:rsidRPr="00A37A4C">
        <w:rPr>
          <w:rFonts w:asciiTheme="minorHAnsi" w:hAnsiTheme="minorHAnsi" w:cstheme="minorHAnsi"/>
          <w:spacing w:val="6"/>
          <w:sz w:val="20"/>
          <w:szCs w:val="20"/>
        </w:rPr>
        <w:t xml:space="preserve"> </w:t>
      </w:r>
      <w:r w:rsidRPr="00A37A4C">
        <w:rPr>
          <w:rFonts w:asciiTheme="minorHAnsi" w:hAnsiTheme="minorHAnsi" w:cstheme="minorHAnsi"/>
          <w:sz w:val="20"/>
          <w:szCs w:val="20"/>
        </w:rPr>
        <w:t>ley</w:t>
      </w:r>
      <w:r w:rsidRPr="00A37A4C">
        <w:rPr>
          <w:rFonts w:asciiTheme="minorHAnsi" w:hAnsiTheme="minorHAnsi" w:cstheme="minorHAnsi"/>
          <w:spacing w:val="5"/>
          <w:sz w:val="20"/>
          <w:szCs w:val="20"/>
        </w:rPr>
        <w:t xml:space="preserve"> </w:t>
      </w:r>
      <w:r w:rsidRPr="00A37A4C">
        <w:rPr>
          <w:rFonts w:asciiTheme="minorHAnsi" w:hAnsiTheme="minorHAnsi" w:cstheme="minorHAnsi"/>
          <w:sz w:val="20"/>
          <w:szCs w:val="20"/>
        </w:rPr>
        <w:t>N°</w:t>
      </w:r>
      <w:r w:rsidRPr="00A37A4C">
        <w:rPr>
          <w:rFonts w:asciiTheme="minorHAnsi" w:hAnsiTheme="minorHAnsi" w:cstheme="minorHAnsi"/>
          <w:spacing w:val="6"/>
          <w:sz w:val="20"/>
          <w:szCs w:val="20"/>
        </w:rPr>
        <w:t xml:space="preserve"> </w:t>
      </w:r>
      <w:r w:rsidRPr="00A37A4C">
        <w:rPr>
          <w:rFonts w:asciiTheme="minorHAnsi" w:hAnsiTheme="minorHAnsi" w:cstheme="minorHAnsi"/>
          <w:sz w:val="20"/>
          <w:szCs w:val="20"/>
        </w:rPr>
        <w:t>16.282</w:t>
      </w:r>
      <w:r w:rsidRPr="00A37A4C">
        <w:rPr>
          <w:rFonts w:asciiTheme="minorHAnsi" w:hAnsiTheme="minorHAnsi" w:cstheme="minorHAnsi"/>
          <w:spacing w:val="18"/>
          <w:sz w:val="20"/>
          <w:szCs w:val="20"/>
        </w:rPr>
        <w:t xml:space="preserve"> </w:t>
      </w:r>
      <w:r w:rsidRPr="00A37A4C">
        <w:rPr>
          <w:rFonts w:asciiTheme="minorHAnsi" w:hAnsiTheme="minorHAnsi" w:cstheme="minorHAnsi"/>
          <w:sz w:val="20"/>
          <w:szCs w:val="20"/>
        </w:rPr>
        <w:t>(art.</w:t>
      </w:r>
      <w:r w:rsidRPr="00A37A4C">
        <w:rPr>
          <w:rFonts w:asciiTheme="minorHAnsi" w:hAnsiTheme="minorHAnsi" w:cstheme="minorHAnsi"/>
          <w:spacing w:val="4"/>
          <w:sz w:val="20"/>
          <w:szCs w:val="20"/>
        </w:rPr>
        <w:t xml:space="preserve"> </w:t>
      </w:r>
      <w:r w:rsidRPr="00A37A4C">
        <w:rPr>
          <w:rFonts w:asciiTheme="minorHAnsi" w:hAnsiTheme="minorHAnsi" w:cstheme="minorHAnsi"/>
          <w:sz w:val="20"/>
          <w:szCs w:val="20"/>
        </w:rPr>
        <w:t>22)</w:t>
      </w:r>
      <w:r w:rsidRPr="00A37A4C">
        <w:rPr>
          <w:rFonts w:asciiTheme="minorHAnsi" w:hAnsiTheme="minorHAnsi" w:cstheme="minorHAnsi"/>
          <w:spacing w:val="-64"/>
          <w:sz w:val="20"/>
          <w:szCs w:val="20"/>
        </w:rPr>
        <w:t xml:space="preserve"> </w:t>
      </w:r>
      <w:r w:rsidRPr="00A37A4C">
        <w:rPr>
          <w:rFonts w:asciiTheme="minorHAnsi" w:hAnsiTheme="minorHAnsi" w:cstheme="minorHAnsi"/>
          <w:sz w:val="20"/>
          <w:szCs w:val="20"/>
        </w:rPr>
        <w:t>y</w:t>
      </w:r>
      <w:r w:rsidRPr="00A37A4C">
        <w:rPr>
          <w:rFonts w:asciiTheme="minorHAnsi" w:hAnsiTheme="minorHAnsi" w:cstheme="minorHAnsi"/>
          <w:spacing w:val="-4"/>
          <w:sz w:val="20"/>
          <w:szCs w:val="20"/>
        </w:rPr>
        <w:t xml:space="preserve"> </w:t>
      </w:r>
      <w:r w:rsidRPr="00A37A4C">
        <w:rPr>
          <w:rFonts w:asciiTheme="minorHAnsi" w:hAnsiTheme="minorHAnsi" w:cstheme="minorHAnsi"/>
          <w:sz w:val="20"/>
          <w:szCs w:val="20"/>
        </w:rPr>
        <w:t>en</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el</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D.</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L. N°</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369,</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de</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1974</w:t>
      </w:r>
      <w:r w:rsidRPr="00A37A4C">
        <w:rPr>
          <w:rFonts w:asciiTheme="minorHAnsi" w:hAnsiTheme="minorHAnsi" w:cstheme="minorHAnsi"/>
          <w:spacing w:val="4"/>
          <w:sz w:val="20"/>
          <w:szCs w:val="20"/>
        </w:rPr>
        <w:t xml:space="preserve"> </w:t>
      </w:r>
      <w:r w:rsidRPr="00A37A4C">
        <w:rPr>
          <w:rFonts w:asciiTheme="minorHAnsi" w:hAnsiTheme="minorHAnsi" w:cstheme="minorHAnsi"/>
          <w:sz w:val="20"/>
          <w:szCs w:val="20"/>
        </w:rPr>
        <w:t>-art. 11,</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ya</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citados,</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el</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Reglamento de</w:t>
      </w:r>
      <w:r w:rsidRPr="00A37A4C">
        <w:rPr>
          <w:rFonts w:asciiTheme="minorHAnsi" w:hAnsiTheme="minorHAnsi" w:cstheme="minorHAnsi"/>
          <w:spacing w:val="-3"/>
          <w:sz w:val="20"/>
          <w:szCs w:val="20"/>
        </w:rPr>
        <w:t xml:space="preserve"> </w:t>
      </w:r>
      <w:r w:rsidRPr="00A37A4C">
        <w:rPr>
          <w:rFonts w:asciiTheme="minorHAnsi" w:hAnsiTheme="minorHAnsi" w:cstheme="minorHAnsi"/>
          <w:sz w:val="20"/>
          <w:szCs w:val="20"/>
        </w:rPr>
        <w:t>la</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Ley Orgánica</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de ONEMI</w:t>
      </w:r>
    </w:p>
    <w:p w:rsidR="007A13C7" w:rsidRPr="00A37A4C" w:rsidRDefault="007A13C7" w:rsidP="00A37A4C">
      <w:pPr>
        <w:pStyle w:val="Textoindependiente"/>
        <w:ind w:right="657"/>
        <w:jc w:val="both"/>
        <w:rPr>
          <w:rFonts w:asciiTheme="minorHAnsi" w:hAnsiTheme="minorHAnsi" w:cstheme="minorHAnsi"/>
          <w:sz w:val="20"/>
          <w:szCs w:val="20"/>
        </w:rPr>
      </w:pPr>
      <w:r w:rsidRPr="00A37A4C">
        <w:rPr>
          <w:rFonts w:asciiTheme="minorHAnsi" w:hAnsiTheme="minorHAnsi" w:cstheme="minorHAnsi"/>
          <w:sz w:val="20"/>
          <w:szCs w:val="20"/>
        </w:rPr>
        <w:t>-D. S. N° 509, de 1983, de Interior-, dispuso la constitución</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de Comités de Emergencia</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Regionales, Provinciales y Comunales, con el carácter de comisiones de trabajo permanentes,</w:t>
      </w:r>
      <w:r w:rsidRPr="00A37A4C">
        <w:rPr>
          <w:rFonts w:asciiTheme="minorHAnsi" w:hAnsiTheme="minorHAnsi" w:cstheme="minorHAnsi"/>
          <w:spacing w:val="-64"/>
          <w:sz w:val="20"/>
          <w:szCs w:val="20"/>
        </w:rPr>
        <w:t xml:space="preserve"> </w:t>
      </w:r>
      <w:r w:rsidRPr="00A37A4C">
        <w:rPr>
          <w:rFonts w:asciiTheme="minorHAnsi" w:hAnsiTheme="minorHAnsi" w:cstheme="minorHAnsi"/>
          <w:sz w:val="20"/>
          <w:szCs w:val="20"/>
        </w:rPr>
        <w:t>presididos por el Delegado</w:t>
      </w:r>
      <w:r w:rsidR="0040155B" w:rsidRPr="00A37A4C">
        <w:rPr>
          <w:rFonts w:asciiTheme="minorHAnsi" w:hAnsiTheme="minorHAnsi" w:cstheme="minorHAnsi"/>
          <w:sz w:val="20"/>
          <w:szCs w:val="20"/>
        </w:rPr>
        <w:t xml:space="preserve"> Presidenciales</w:t>
      </w:r>
      <w:r w:rsidRPr="00A37A4C">
        <w:rPr>
          <w:rFonts w:asciiTheme="minorHAnsi" w:hAnsiTheme="minorHAnsi" w:cstheme="minorHAnsi"/>
          <w:sz w:val="20"/>
          <w:szCs w:val="20"/>
        </w:rPr>
        <w:t>, Gobernador o Alcalde respectivo, y la constitución de los Centros</w:t>
      </w:r>
      <w:r w:rsidRPr="00A37A4C">
        <w:rPr>
          <w:rFonts w:asciiTheme="minorHAnsi" w:hAnsiTheme="minorHAnsi" w:cstheme="minorHAnsi"/>
          <w:spacing w:val="-64"/>
          <w:sz w:val="20"/>
          <w:szCs w:val="20"/>
        </w:rPr>
        <w:t xml:space="preserve"> </w:t>
      </w:r>
      <w:r w:rsidRPr="00A37A4C">
        <w:rPr>
          <w:rFonts w:asciiTheme="minorHAnsi" w:hAnsiTheme="minorHAnsi" w:cstheme="minorHAnsi"/>
          <w:sz w:val="20"/>
          <w:szCs w:val="20"/>
        </w:rPr>
        <w:t>de Operaciones de Emergencia ( C.O.E) que corresponde al lugar o espacio físico que debe</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ser</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habilitado</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por</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la</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respectiva</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Autoridad</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Regional,</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Provincial</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o</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Comunal,</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para</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que</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se</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constituyan en él, en su oportunidad, las personas encargadas de administrar las emergencias</w:t>
      </w:r>
      <w:r w:rsidRPr="00A37A4C">
        <w:rPr>
          <w:rFonts w:asciiTheme="minorHAnsi" w:hAnsiTheme="minorHAnsi" w:cstheme="minorHAnsi"/>
          <w:spacing w:val="-64"/>
          <w:sz w:val="20"/>
          <w:szCs w:val="20"/>
        </w:rPr>
        <w:t xml:space="preserve"> </w:t>
      </w:r>
      <w:r w:rsidRPr="00A37A4C">
        <w:rPr>
          <w:rFonts w:asciiTheme="minorHAnsi" w:hAnsiTheme="minorHAnsi" w:cstheme="minorHAnsi"/>
          <w:sz w:val="20"/>
          <w:szCs w:val="20"/>
        </w:rPr>
        <w:t>o desastres que se produzcan, a fin de adoptar o proponer, según proceda, las medidas de</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solución</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que</w:t>
      </w:r>
      <w:r w:rsidRPr="00A37A4C">
        <w:rPr>
          <w:rFonts w:asciiTheme="minorHAnsi" w:hAnsiTheme="minorHAnsi" w:cstheme="minorHAnsi"/>
          <w:spacing w:val="-2"/>
          <w:sz w:val="20"/>
          <w:szCs w:val="20"/>
        </w:rPr>
        <w:t xml:space="preserve"> </w:t>
      </w:r>
      <w:r w:rsidRPr="00A37A4C">
        <w:rPr>
          <w:rFonts w:asciiTheme="minorHAnsi" w:hAnsiTheme="minorHAnsi" w:cstheme="minorHAnsi"/>
          <w:sz w:val="20"/>
          <w:szCs w:val="20"/>
        </w:rPr>
        <w:t>de</w:t>
      </w:r>
      <w:r w:rsidRPr="00A37A4C">
        <w:rPr>
          <w:rFonts w:asciiTheme="minorHAnsi" w:hAnsiTheme="minorHAnsi" w:cstheme="minorHAnsi"/>
          <w:spacing w:val="-2"/>
          <w:sz w:val="20"/>
          <w:szCs w:val="20"/>
        </w:rPr>
        <w:t xml:space="preserve"> </w:t>
      </w:r>
      <w:r w:rsidRPr="00A37A4C">
        <w:rPr>
          <w:rFonts w:asciiTheme="minorHAnsi" w:hAnsiTheme="minorHAnsi" w:cstheme="minorHAnsi"/>
          <w:sz w:val="20"/>
          <w:szCs w:val="20"/>
        </w:rPr>
        <w:t>tales</w:t>
      </w:r>
      <w:r w:rsidRPr="00A37A4C">
        <w:rPr>
          <w:rFonts w:asciiTheme="minorHAnsi" w:hAnsiTheme="minorHAnsi" w:cstheme="minorHAnsi"/>
          <w:spacing w:val="-2"/>
          <w:sz w:val="20"/>
          <w:szCs w:val="20"/>
        </w:rPr>
        <w:t xml:space="preserve"> </w:t>
      </w:r>
      <w:r w:rsidRPr="00A37A4C">
        <w:rPr>
          <w:rFonts w:asciiTheme="minorHAnsi" w:hAnsiTheme="minorHAnsi" w:cstheme="minorHAnsi"/>
          <w:sz w:val="20"/>
          <w:szCs w:val="20"/>
        </w:rPr>
        <w:t>eventos se</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deriven (arts. 27,</w:t>
      </w:r>
      <w:r w:rsidRPr="00A37A4C">
        <w:rPr>
          <w:rFonts w:asciiTheme="minorHAnsi" w:hAnsiTheme="minorHAnsi" w:cstheme="minorHAnsi"/>
          <w:spacing w:val="-2"/>
          <w:sz w:val="20"/>
          <w:szCs w:val="20"/>
        </w:rPr>
        <w:t xml:space="preserve"> </w:t>
      </w:r>
      <w:r w:rsidRPr="00A37A4C">
        <w:rPr>
          <w:rFonts w:asciiTheme="minorHAnsi" w:hAnsiTheme="minorHAnsi" w:cstheme="minorHAnsi"/>
          <w:sz w:val="20"/>
          <w:szCs w:val="20"/>
        </w:rPr>
        <w:t>28</w:t>
      </w:r>
      <w:r w:rsidRPr="00A37A4C">
        <w:rPr>
          <w:rFonts w:asciiTheme="minorHAnsi" w:hAnsiTheme="minorHAnsi" w:cstheme="minorHAnsi"/>
          <w:spacing w:val="-2"/>
          <w:sz w:val="20"/>
          <w:szCs w:val="20"/>
        </w:rPr>
        <w:t xml:space="preserve"> </w:t>
      </w:r>
      <w:r w:rsidRPr="00A37A4C">
        <w:rPr>
          <w:rFonts w:asciiTheme="minorHAnsi" w:hAnsiTheme="minorHAnsi" w:cstheme="minorHAnsi"/>
          <w:sz w:val="20"/>
          <w:szCs w:val="20"/>
        </w:rPr>
        <w:t>y</w:t>
      </w:r>
      <w:r w:rsidRPr="00A37A4C">
        <w:rPr>
          <w:rFonts w:asciiTheme="minorHAnsi" w:hAnsiTheme="minorHAnsi" w:cstheme="minorHAnsi"/>
          <w:spacing w:val="-2"/>
          <w:sz w:val="20"/>
          <w:szCs w:val="20"/>
        </w:rPr>
        <w:t xml:space="preserve"> </w:t>
      </w:r>
      <w:r w:rsidRPr="00A37A4C">
        <w:rPr>
          <w:rFonts w:asciiTheme="minorHAnsi" w:hAnsiTheme="minorHAnsi" w:cstheme="minorHAnsi"/>
          <w:sz w:val="20"/>
          <w:szCs w:val="20"/>
        </w:rPr>
        <w:t>29).</w:t>
      </w:r>
    </w:p>
    <w:p w:rsidR="007A13C7" w:rsidRPr="00A37A4C" w:rsidRDefault="007A13C7" w:rsidP="00A37A4C">
      <w:pPr>
        <w:ind w:right="657"/>
        <w:jc w:val="both"/>
        <w:rPr>
          <w:rFonts w:eastAsia="Arial MT" w:cstheme="minorHAnsi"/>
          <w:sz w:val="20"/>
          <w:szCs w:val="20"/>
          <w:lang w:val="es-ES"/>
        </w:rPr>
      </w:pPr>
      <w:r w:rsidRPr="00A37A4C">
        <w:rPr>
          <w:rFonts w:cstheme="minorHAnsi"/>
          <w:sz w:val="20"/>
          <w:szCs w:val="20"/>
        </w:rPr>
        <w:br w:type="page"/>
      </w:r>
    </w:p>
    <w:p w:rsidR="007A13C7" w:rsidRPr="00A37A4C" w:rsidRDefault="007A13C7" w:rsidP="00A37A4C">
      <w:pPr>
        <w:pStyle w:val="Ttulo1"/>
        <w:numPr>
          <w:ilvl w:val="0"/>
          <w:numId w:val="3"/>
        </w:numPr>
        <w:ind w:left="0" w:right="657"/>
        <w:jc w:val="both"/>
        <w:rPr>
          <w:rFonts w:asciiTheme="minorHAnsi" w:hAnsiTheme="minorHAnsi" w:cstheme="minorHAnsi"/>
          <w:b/>
          <w:color w:val="000000" w:themeColor="text1"/>
          <w:sz w:val="20"/>
          <w:szCs w:val="20"/>
        </w:rPr>
      </w:pPr>
      <w:bookmarkStart w:id="2" w:name="_Toc86316377"/>
      <w:r w:rsidRPr="00A37A4C">
        <w:rPr>
          <w:rFonts w:asciiTheme="minorHAnsi" w:hAnsiTheme="minorHAnsi" w:cstheme="minorHAnsi"/>
          <w:b/>
          <w:color w:val="000000" w:themeColor="text1"/>
          <w:sz w:val="20"/>
          <w:szCs w:val="20"/>
        </w:rPr>
        <w:t>UBICACIÓN</w:t>
      </w:r>
      <w:r w:rsidRPr="00A37A4C">
        <w:rPr>
          <w:rFonts w:asciiTheme="minorHAnsi" w:hAnsiTheme="minorHAnsi" w:cstheme="minorHAnsi"/>
          <w:b/>
          <w:color w:val="000000" w:themeColor="text1"/>
          <w:spacing w:val="-6"/>
          <w:sz w:val="20"/>
          <w:szCs w:val="20"/>
        </w:rPr>
        <w:t xml:space="preserve"> </w:t>
      </w:r>
      <w:r w:rsidRPr="00A37A4C">
        <w:rPr>
          <w:rFonts w:asciiTheme="minorHAnsi" w:hAnsiTheme="minorHAnsi" w:cstheme="minorHAnsi"/>
          <w:b/>
          <w:color w:val="000000" w:themeColor="text1"/>
          <w:sz w:val="20"/>
          <w:szCs w:val="20"/>
        </w:rPr>
        <w:t>Y</w:t>
      </w:r>
      <w:r w:rsidRPr="00A37A4C">
        <w:rPr>
          <w:rFonts w:asciiTheme="minorHAnsi" w:hAnsiTheme="minorHAnsi" w:cstheme="minorHAnsi"/>
          <w:b/>
          <w:color w:val="000000" w:themeColor="text1"/>
          <w:spacing w:val="-1"/>
          <w:sz w:val="20"/>
          <w:szCs w:val="20"/>
        </w:rPr>
        <w:t xml:space="preserve"> </w:t>
      </w:r>
      <w:r w:rsidRPr="00A37A4C">
        <w:rPr>
          <w:rFonts w:asciiTheme="minorHAnsi" w:hAnsiTheme="minorHAnsi" w:cstheme="minorHAnsi"/>
          <w:b/>
          <w:color w:val="000000" w:themeColor="text1"/>
          <w:sz w:val="20"/>
          <w:szCs w:val="20"/>
        </w:rPr>
        <w:t>LÍMITES</w:t>
      </w:r>
      <w:r w:rsidRPr="00A37A4C">
        <w:rPr>
          <w:rFonts w:asciiTheme="minorHAnsi" w:hAnsiTheme="minorHAnsi" w:cstheme="minorHAnsi"/>
          <w:b/>
          <w:color w:val="000000" w:themeColor="text1"/>
          <w:spacing w:val="-4"/>
          <w:sz w:val="20"/>
          <w:szCs w:val="20"/>
        </w:rPr>
        <w:t xml:space="preserve"> </w:t>
      </w:r>
      <w:r w:rsidRPr="00A37A4C">
        <w:rPr>
          <w:rFonts w:asciiTheme="minorHAnsi" w:hAnsiTheme="minorHAnsi" w:cstheme="minorHAnsi"/>
          <w:b/>
          <w:color w:val="000000" w:themeColor="text1"/>
          <w:sz w:val="20"/>
          <w:szCs w:val="20"/>
        </w:rPr>
        <w:t>TERRITORIALES</w:t>
      </w:r>
      <w:bookmarkEnd w:id="2"/>
    </w:p>
    <w:p w:rsidR="0064348E" w:rsidRPr="00A37A4C" w:rsidRDefault="0064348E" w:rsidP="00A37A4C">
      <w:pPr>
        <w:ind w:right="657"/>
        <w:jc w:val="both"/>
        <w:rPr>
          <w:rFonts w:cstheme="minorHAnsi"/>
          <w:sz w:val="20"/>
          <w:szCs w:val="20"/>
        </w:rPr>
      </w:pPr>
    </w:p>
    <w:p w:rsidR="007A13C7" w:rsidRPr="00A37A4C" w:rsidRDefault="007A13C7" w:rsidP="00A37A4C">
      <w:pPr>
        <w:ind w:right="657"/>
        <w:jc w:val="both"/>
        <w:rPr>
          <w:rFonts w:cstheme="minorHAnsi"/>
          <w:sz w:val="20"/>
          <w:szCs w:val="20"/>
        </w:rPr>
      </w:pPr>
      <w:r w:rsidRPr="00A37A4C">
        <w:rPr>
          <w:rFonts w:cstheme="minorHAnsi"/>
          <w:sz w:val="20"/>
          <w:szCs w:val="20"/>
        </w:rPr>
        <w:t xml:space="preserve">El área de estudio del presente proyecto contempla toda la comuna de </w:t>
      </w:r>
      <w:proofErr w:type="spellStart"/>
      <w:r w:rsidRPr="00A37A4C">
        <w:rPr>
          <w:rFonts w:cstheme="minorHAnsi"/>
          <w:sz w:val="20"/>
          <w:szCs w:val="20"/>
        </w:rPr>
        <w:t>Pelarco</w:t>
      </w:r>
      <w:proofErr w:type="spellEnd"/>
      <w:r w:rsidRPr="00A37A4C">
        <w:rPr>
          <w:rFonts w:cstheme="minorHAnsi"/>
          <w:sz w:val="20"/>
          <w:szCs w:val="20"/>
        </w:rPr>
        <w:t xml:space="preserve"> ya que el servicio de recolección de basura debe estar disponible para cada uno de los hogares, por ende, el recorrido comprende aproximadamente los 365 km2 de superficie que tiene la comuna.</w:t>
      </w:r>
    </w:p>
    <w:p w:rsidR="007A13C7" w:rsidRPr="00A37A4C" w:rsidRDefault="007A13C7" w:rsidP="00A37A4C">
      <w:pPr>
        <w:ind w:right="657"/>
        <w:jc w:val="both"/>
        <w:rPr>
          <w:rFonts w:cstheme="minorHAnsi"/>
          <w:sz w:val="20"/>
          <w:szCs w:val="20"/>
        </w:rPr>
      </w:pPr>
      <w:r w:rsidRPr="00A37A4C">
        <w:rPr>
          <w:rFonts w:cstheme="minorHAnsi"/>
          <w:sz w:val="20"/>
          <w:szCs w:val="20"/>
        </w:rPr>
        <w:t xml:space="preserve">La comuna de </w:t>
      </w:r>
      <w:proofErr w:type="spellStart"/>
      <w:r w:rsidRPr="00A37A4C">
        <w:rPr>
          <w:rFonts w:cstheme="minorHAnsi"/>
          <w:sz w:val="20"/>
          <w:szCs w:val="20"/>
        </w:rPr>
        <w:t>Pelarco</w:t>
      </w:r>
      <w:proofErr w:type="spellEnd"/>
      <w:r w:rsidRPr="00A37A4C">
        <w:rPr>
          <w:rFonts w:cstheme="minorHAnsi"/>
          <w:sz w:val="20"/>
          <w:szCs w:val="20"/>
        </w:rPr>
        <w:t xml:space="preserve"> presenta una población de 8.422 habitantes de los cuales 4.231 corresponden al sexo masculino y 4.191 al sexo femenino, presenta una densidad de 25.41 </w:t>
      </w:r>
      <w:proofErr w:type="spellStart"/>
      <w:r w:rsidRPr="00A37A4C">
        <w:rPr>
          <w:rFonts w:cstheme="minorHAnsi"/>
          <w:sz w:val="20"/>
          <w:szCs w:val="20"/>
        </w:rPr>
        <w:t>hab</w:t>
      </w:r>
      <w:proofErr w:type="spellEnd"/>
      <w:r w:rsidRPr="00A37A4C">
        <w:rPr>
          <w:rFonts w:cstheme="minorHAnsi"/>
          <w:sz w:val="20"/>
          <w:szCs w:val="20"/>
        </w:rPr>
        <w:t>/km2. Del total de la población el 69.3%, 5.836 habitantes, pertenece a los sectores rurales y sólo el 30.7%, 2.586 habitantes, a su área rural, característica importante de considerar.</w:t>
      </w:r>
    </w:p>
    <w:p w:rsidR="007A13C7" w:rsidRPr="00A37A4C" w:rsidRDefault="007A13C7" w:rsidP="00A37A4C">
      <w:pPr>
        <w:ind w:right="657"/>
        <w:jc w:val="both"/>
        <w:rPr>
          <w:rFonts w:cstheme="minorHAnsi"/>
          <w:b/>
          <w:sz w:val="20"/>
          <w:szCs w:val="20"/>
        </w:rPr>
      </w:pPr>
    </w:p>
    <w:p w:rsidR="007A13C7" w:rsidRPr="00A37A4C" w:rsidRDefault="007A13C7" w:rsidP="00A37A4C">
      <w:pPr>
        <w:ind w:right="657"/>
        <w:jc w:val="both"/>
        <w:rPr>
          <w:rFonts w:cstheme="minorHAnsi"/>
          <w:b/>
          <w:sz w:val="20"/>
          <w:szCs w:val="20"/>
        </w:rPr>
      </w:pPr>
      <w:r w:rsidRPr="00A37A4C">
        <w:rPr>
          <w:rFonts w:cstheme="minorHAnsi"/>
          <w:noProof/>
          <w:sz w:val="20"/>
          <w:szCs w:val="20"/>
          <w:lang w:eastAsia="es-CL"/>
        </w:rPr>
        <w:drawing>
          <wp:inline distT="0" distB="0" distL="0" distR="0" wp14:anchorId="75595453" wp14:editId="7F04E8AA">
            <wp:extent cx="3746500" cy="2599690"/>
            <wp:effectExtent l="19050" t="19050" r="25400" b="10160"/>
            <wp:docPr id="360" name="Imagen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5"/>
                    <pic:cNvPicPr>
                      <a:picLocks noChangeAspect="1" noChangeArrowheads="1"/>
                    </pic:cNvPicPr>
                  </pic:nvPicPr>
                  <pic:blipFill>
                    <a:blip r:embed="rId9">
                      <a:extLst>
                        <a:ext uri="{28A0092B-C50C-407E-A947-70E740481C1C}">
                          <a14:useLocalDpi xmlns:a14="http://schemas.microsoft.com/office/drawing/2010/main" val="0"/>
                        </a:ext>
                      </a:extLst>
                    </a:blip>
                    <a:srcRect l="12000" t="31413" r="39108" b="11798"/>
                    <a:stretch>
                      <a:fillRect/>
                    </a:stretch>
                  </pic:blipFill>
                  <pic:spPr bwMode="auto">
                    <a:xfrm>
                      <a:off x="0" y="0"/>
                      <a:ext cx="3746500" cy="2599690"/>
                    </a:xfrm>
                    <a:prstGeom prst="rect">
                      <a:avLst/>
                    </a:prstGeom>
                    <a:noFill/>
                    <a:ln w="19050" cmpd="sng">
                      <a:solidFill>
                        <a:srgbClr val="000000"/>
                      </a:solidFill>
                      <a:miter lim="800000"/>
                      <a:headEnd/>
                      <a:tailEnd/>
                    </a:ln>
                    <a:effectLst/>
                  </pic:spPr>
                </pic:pic>
              </a:graphicData>
            </a:graphic>
          </wp:inline>
        </w:drawing>
      </w:r>
    </w:p>
    <w:p w:rsidR="007A13C7" w:rsidRPr="00A37A4C" w:rsidRDefault="007A13C7" w:rsidP="00A37A4C">
      <w:pPr>
        <w:ind w:right="657"/>
        <w:jc w:val="both"/>
        <w:rPr>
          <w:rFonts w:cstheme="minorHAnsi"/>
          <w:i/>
          <w:sz w:val="20"/>
          <w:szCs w:val="20"/>
        </w:rPr>
      </w:pPr>
      <w:r w:rsidRPr="00A37A4C">
        <w:rPr>
          <w:rFonts w:cstheme="minorHAnsi"/>
          <w:i/>
          <w:sz w:val="20"/>
          <w:szCs w:val="20"/>
        </w:rPr>
        <w:t xml:space="preserve">Fuente: </w:t>
      </w:r>
      <w:hyperlink r:id="rId10" w:history="1">
        <w:r w:rsidRPr="00A37A4C">
          <w:rPr>
            <w:rStyle w:val="Hipervnculo"/>
            <w:rFonts w:cstheme="minorHAnsi"/>
            <w:i/>
            <w:sz w:val="20"/>
            <w:szCs w:val="20"/>
          </w:rPr>
          <w:t>http://resultados.censo2017.cl/Region?R=R07</w:t>
        </w:r>
      </w:hyperlink>
    </w:p>
    <w:p w:rsidR="007A13C7" w:rsidRPr="00A37A4C" w:rsidRDefault="007A13C7" w:rsidP="00A37A4C">
      <w:pPr>
        <w:ind w:right="657"/>
        <w:jc w:val="both"/>
        <w:rPr>
          <w:rFonts w:cstheme="minorHAnsi"/>
          <w:sz w:val="20"/>
          <w:szCs w:val="20"/>
        </w:rPr>
      </w:pPr>
    </w:p>
    <w:p w:rsidR="007A13C7" w:rsidRPr="00A37A4C" w:rsidRDefault="007A13C7" w:rsidP="00A37A4C">
      <w:pPr>
        <w:ind w:right="657"/>
        <w:jc w:val="both"/>
        <w:rPr>
          <w:rFonts w:cstheme="minorHAnsi"/>
          <w:sz w:val="20"/>
          <w:szCs w:val="20"/>
        </w:rPr>
      </w:pPr>
      <w:r w:rsidRPr="00A37A4C">
        <w:rPr>
          <w:rFonts w:cstheme="minorHAnsi"/>
          <w:sz w:val="20"/>
          <w:szCs w:val="20"/>
        </w:rPr>
        <w:t>En cuanto a la distribución hombre y mujer en zonas urbanas y rurales de la comuna según Censo 2017 es la siguiente:</w:t>
      </w:r>
    </w:p>
    <w:p w:rsidR="007A13C7" w:rsidRPr="00A37A4C" w:rsidRDefault="007A13C7" w:rsidP="00A37A4C">
      <w:pPr>
        <w:ind w:right="657"/>
        <w:jc w:val="both"/>
        <w:rPr>
          <w:rStyle w:val="nfasis"/>
          <w:rFonts w:cstheme="minorHAnsi"/>
          <w:b/>
          <w:sz w:val="20"/>
          <w:szCs w:val="20"/>
        </w:rPr>
      </w:pPr>
      <w:r w:rsidRPr="00A37A4C">
        <w:rPr>
          <w:rStyle w:val="nfasis"/>
          <w:rFonts w:cstheme="minorHAnsi"/>
          <w:b/>
          <w:sz w:val="20"/>
          <w:szCs w:val="20"/>
        </w:rPr>
        <w:t xml:space="preserve">Tabla N° 2 Distribución por sexo en </w:t>
      </w:r>
      <w:proofErr w:type="spellStart"/>
      <w:r w:rsidRPr="00A37A4C">
        <w:rPr>
          <w:rStyle w:val="nfasis"/>
          <w:rFonts w:cstheme="minorHAnsi"/>
          <w:b/>
          <w:sz w:val="20"/>
          <w:szCs w:val="20"/>
        </w:rPr>
        <w:t>Pelarco</w:t>
      </w:r>
      <w:proofErr w:type="spellEnd"/>
      <w:r w:rsidRPr="00A37A4C">
        <w:rPr>
          <w:rStyle w:val="nfasis"/>
          <w:rFonts w:cstheme="minorHAnsi"/>
          <w:b/>
          <w:sz w:val="20"/>
          <w:szCs w:val="20"/>
        </w:rPr>
        <w:t xml:space="preserve"> urbano y rural </w:t>
      </w:r>
    </w:p>
    <w:p w:rsidR="007A13C7" w:rsidRPr="00A37A4C" w:rsidRDefault="007A13C7" w:rsidP="00A37A4C">
      <w:pPr>
        <w:ind w:right="657"/>
        <w:jc w:val="both"/>
        <w:rPr>
          <w:rStyle w:val="nfasis"/>
          <w:rFonts w:cstheme="minorHAnsi"/>
          <w:b/>
          <w:i w:val="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1"/>
        <w:gridCol w:w="1549"/>
        <w:gridCol w:w="1378"/>
      </w:tblGrid>
      <w:tr w:rsidR="007A13C7" w:rsidRPr="00A37A4C" w:rsidTr="006C2B45">
        <w:trPr>
          <w:jc w:val="center"/>
        </w:trPr>
        <w:tc>
          <w:tcPr>
            <w:tcW w:w="1129" w:type="dxa"/>
            <w:shd w:val="clear" w:color="auto" w:fill="0070C0"/>
          </w:tcPr>
          <w:p w:rsidR="007A13C7" w:rsidRPr="00A37A4C" w:rsidRDefault="007A13C7" w:rsidP="00A37A4C">
            <w:pPr>
              <w:ind w:right="657"/>
              <w:jc w:val="both"/>
              <w:rPr>
                <w:rFonts w:cstheme="minorHAnsi"/>
                <w:b/>
                <w:sz w:val="20"/>
                <w:szCs w:val="20"/>
              </w:rPr>
            </w:pPr>
            <w:proofErr w:type="spellStart"/>
            <w:r w:rsidRPr="00A37A4C">
              <w:rPr>
                <w:rFonts w:cstheme="minorHAnsi"/>
                <w:b/>
                <w:sz w:val="20"/>
                <w:szCs w:val="20"/>
              </w:rPr>
              <w:t>Pelarco</w:t>
            </w:r>
            <w:proofErr w:type="spellEnd"/>
          </w:p>
        </w:tc>
        <w:tc>
          <w:tcPr>
            <w:tcW w:w="1048" w:type="dxa"/>
            <w:shd w:val="clear" w:color="auto" w:fill="0070C0"/>
          </w:tcPr>
          <w:p w:rsidR="007A13C7" w:rsidRPr="00A37A4C" w:rsidRDefault="007A13C7" w:rsidP="00A37A4C">
            <w:pPr>
              <w:ind w:right="657"/>
              <w:jc w:val="both"/>
              <w:rPr>
                <w:rFonts w:cstheme="minorHAnsi"/>
                <w:b/>
                <w:sz w:val="20"/>
                <w:szCs w:val="20"/>
              </w:rPr>
            </w:pPr>
            <w:r w:rsidRPr="00A37A4C">
              <w:rPr>
                <w:rFonts w:cstheme="minorHAnsi"/>
                <w:b/>
                <w:sz w:val="20"/>
                <w:szCs w:val="20"/>
              </w:rPr>
              <w:t>Hombre</w:t>
            </w:r>
          </w:p>
        </w:tc>
        <w:tc>
          <w:tcPr>
            <w:tcW w:w="850" w:type="dxa"/>
            <w:shd w:val="clear" w:color="auto" w:fill="0070C0"/>
          </w:tcPr>
          <w:p w:rsidR="007A13C7" w:rsidRPr="00A37A4C" w:rsidRDefault="007A13C7" w:rsidP="00A37A4C">
            <w:pPr>
              <w:ind w:right="657"/>
              <w:jc w:val="both"/>
              <w:rPr>
                <w:rFonts w:cstheme="minorHAnsi"/>
                <w:b/>
                <w:sz w:val="20"/>
                <w:szCs w:val="20"/>
              </w:rPr>
            </w:pPr>
            <w:r w:rsidRPr="00A37A4C">
              <w:rPr>
                <w:rFonts w:cstheme="minorHAnsi"/>
                <w:b/>
                <w:sz w:val="20"/>
                <w:szCs w:val="20"/>
              </w:rPr>
              <w:t>Mujer</w:t>
            </w:r>
          </w:p>
        </w:tc>
      </w:tr>
      <w:tr w:rsidR="007A13C7" w:rsidRPr="00A37A4C" w:rsidTr="006C2B45">
        <w:trPr>
          <w:jc w:val="center"/>
        </w:trPr>
        <w:tc>
          <w:tcPr>
            <w:tcW w:w="1129" w:type="dxa"/>
            <w:shd w:val="clear" w:color="auto" w:fill="auto"/>
          </w:tcPr>
          <w:p w:rsidR="007A13C7" w:rsidRPr="00A37A4C" w:rsidRDefault="007A13C7" w:rsidP="00A37A4C">
            <w:pPr>
              <w:ind w:right="657"/>
              <w:jc w:val="both"/>
              <w:rPr>
                <w:rFonts w:cstheme="minorHAnsi"/>
                <w:sz w:val="20"/>
                <w:szCs w:val="20"/>
              </w:rPr>
            </w:pPr>
            <w:r w:rsidRPr="00A37A4C">
              <w:rPr>
                <w:rFonts w:cstheme="minorHAnsi"/>
                <w:sz w:val="20"/>
                <w:szCs w:val="20"/>
              </w:rPr>
              <w:t>Urbano</w:t>
            </w:r>
          </w:p>
        </w:tc>
        <w:tc>
          <w:tcPr>
            <w:tcW w:w="1048" w:type="dxa"/>
            <w:shd w:val="clear" w:color="auto" w:fill="auto"/>
          </w:tcPr>
          <w:p w:rsidR="007A13C7" w:rsidRPr="00A37A4C" w:rsidRDefault="007A13C7" w:rsidP="00A37A4C">
            <w:pPr>
              <w:ind w:right="657"/>
              <w:jc w:val="both"/>
              <w:rPr>
                <w:rFonts w:cstheme="minorHAnsi"/>
                <w:sz w:val="20"/>
                <w:szCs w:val="20"/>
              </w:rPr>
            </w:pPr>
            <w:r w:rsidRPr="00A37A4C">
              <w:rPr>
                <w:rFonts w:cstheme="minorHAnsi"/>
                <w:sz w:val="20"/>
                <w:szCs w:val="20"/>
              </w:rPr>
              <w:t>1.251</w:t>
            </w:r>
          </w:p>
        </w:tc>
        <w:tc>
          <w:tcPr>
            <w:tcW w:w="850" w:type="dxa"/>
            <w:shd w:val="clear" w:color="auto" w:fill="auto"/>
          </w:tcPr>
          <w:p w:rsidR="007A13C7" w:rsidRPr="00A37A4C" w:rsidRDefault="007A13C7" w:rsidP="00A37A4C">
            <w:pPr>
              <w:ind w:right="657"/>
              <w:jc w:val="both"/>
              <w:rPr>
                <w:rFonts w:cstheme="minorHAnsi"/>
                <w:sz w:val="20"/>
                <w:szCs w:val="20"/>
              </w:rPr>
            </w:pPr>
            <w:r w:rsidRPr="00A37A4C">
              <w:rPr>
                <w:rFonts w:cstheme="minorHAnsi"/>
                <w:sz w:val="20"/>
                <w:szCs w:val="20"/>
              </w:rPr>
              <w:t>1.336</w:t>
            </w:r>
          </w:p>
        </w:tc>
      </w:tr>
      <w:tr w:rsidR="007A13C7" w:rsidRPr="00A37A4C" w:rsidTr="006C2B45">
        <w:trPr>
          <w:jc w:val="center"/>
        </w:trPr>
        <w:tc>
          <w:tcPr>
            <w:tcW w:w="1129" w:type="dxa"/>
            <w:shd w:val="clear" w:color="auto" w:fill="auto"/>
          </w:tcPr>
          <w:p w:rsidR="007A13C7" w:rsidRPr="00A37A4C" w:rsidRDefault="007A13C7" w:rsidP="00A37A4C">
            <w:pPr>
              <w:ind w:right="657"/>
              <w:jc w:val="both"/>
              <w:rPr>
                <w:rFonts w:cstheme="minorHAnsi"/>
                <w:sz w:val="20"/>
                <w:szCs w:val="20"/>
              </w:rPr>
            </w:pPr>
            <w:r w:rsidRPr="00A37A4C">
              <w:rPr>
                <w:rFonts w:cstheme="minorHAnsi"/>
                <w:sz w:val="20"/>
                <w:szCs w:val="20"/>
              </w:rPr>
              <w:t>Rural</w:t>
            </w:r>
          </w:p>
        </w:tc>
        <w:tc>
          <w:tcPr>
            <w:tcW w:w="1048" w:type="dxa"/>
            <w:shd w:val="clear" w:color="auto" w:fill="auto"/>
          </w:tcPr>
          <w:p w:rsidR="007A13C7" w:rsidRPr="00A37A4C" w:rsidRDefault="007A13C7" w:rsidP="00A37A4C">
            <w:pPr>
              <w:ind w:right="657"/>
              <w:jc w:val="both"/>
              <w:rPr>
                <w:rFonts w:cstheme="minorHAnsi"/>
                <w:sz w:val="20"/>
                <w:szCs w:val="20"/>
              </w:rPr>
            </w:pPr>
            <w:r w:rsidRPr="00A37A4C">
              <w:rPr>
                <w:rFonts w:cstheme="minorHAnsi"/>
                <w:sz w:val="20"/>
                <w:szCs w:val="20"/>
              </w:rPr>
              <w:t>2.980</w:t>
            </w:r>
          </w:p>
        </w:tc>
        <w:tc>
          <w:tcPr>
            <w:tcW w:w="850" w:type="dxa"/>
            <w:shd w:val="clear" w:color="auto" w:fill="auto"/>
          </w:tcPr>
          <w:p w:rsidR="007A13C7" w:rsidRPr="00A37A4C" w:rsidRDefault="007A13C7" w:rsidP="00A37A4C">
            <w:pPr>
              <w:ind w:right="657"/>
              <w:jc w:val="both"/>
              <w:rPr>
                <w:rFonts w:cstheme="minorHAnsi"/>
                <w:sz w:val="20"/>
                <w:szCs w:val="20"/>
              </w:rPr>
            </w:pPr>
            <w:r w:rsidRPr="00A37A4C">
              <w:rPr>
                <w:rFonts w:cstheme="minorHAnsi"/>
                <w:sz w:val="20"/>
                <w:szCs w:val="20"/>
              </w:rPr>
              <w:t>2.855</w:t>
            </w:r>
          </w:p>
        </w:tc>
      </w:tr>
    </w:tbl>
    <w:p w:rsidR="007A13C7" w:rsidRPr="00A37A4C" w:rsidRDefault="007A13C7" w:rsidP="00A37A4C">
      <w:pPr>
        <w:ind w:right="657"/>
        <w:jc w:val="both"/>
        <w:rPr>
          <w:rFonts w:cstheme="minorHAnsi"/>
          <w:i/>
          <w:sz w:val="20"/>
          <w:szCs w:val="20"/>
        </w:rPr>
      </w:pPr>
      <w:r w:rsidRPr="00A37A4C">
        <w:rPr>
          <w:rFonts w:cstheme="minorHAnsi"/>
          <w:i/>
          <w:sz w:val="20"/>
          <w:szCs w:val="20"/>
        </w:rPr>
        <w:t>Fuente: INE Censo 2017</w:t>
      </w:r>
    </w:p>
    <w:p w:rsidR="007A13C7" w:rsidRPr="00A37A4C" w:rsidRDefault="007A13C7" w:rsidP="00A37A4C">
      <w:pPr>
        <w:ind w:right="657"/>
        <w:jc w:val="both"/>
        <w:rPr>
          <w:rFonts w:cstheme="minorHAnsi"/>
          <w:i/>
          <w:sz w:val="20"/>
          <w:szCs w:val="20"/>
        </w:rPr>
      </w:pPr>
    </w:p>
    <w:p w:rsidR="007A13C7" w:rsidRPr="00A37A4C" w:rsidRDefault="007A13C7" w:rsidP="00A37A4C">
      <w:pPr>
        <w:ind w:right="657"/>
        <w:jc w:val="both"/>
        <w:rPr>
          <w:rStyle w:val="nfasis"/>
          <w:rFonts w:cstheme="minorHAnsi"/>
          <w:b/>
          <w:sz w:val="20"/>
          <w:szCs w:val="20"/>
        </w:rPr>
      </w:pPr>
      <w:r w:rsidRPr="00A37A4C">
        <w:rPr>
          <w:rStyle w:val="nfasis"/>
          <w:rFonts w:cstheme="minorHAnsi"/>
          <w:b/>
          <w:sz w:val="20"/>
          <w:szCs w:val="20"/>
        </w:rPr>
        <w:t xml:space="preserve">Tabla N° 3 Datos Demográficos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4"/>
        <w:gridCol w:w="1329"/>
      </w:tblGrid>
      <w:tr w:rsidR="007A13C7" w:rsidRPr="00A37A4C" w:rsidTr="00A37A4C">
        <w:trPr>
          <w:jc w:val="center"/>
        </w:trPr>
        <w:tc>
          <w:tcPr>
            <w:tcW w:w="4413" w:type="dxa"/>
            <w:gridSpan w:val="2"/>
            <w:shd w:val="clear" w:color="auto" w:fill="0070C0"/>
          </w:tcPr>
          <w:p w:rsidR="007A13C7" w:rsidRPr="00A37A4C" w:rsidRDefault="007A13C7" w:rsidP="00A37A4C">
            <w:pPr>
              <w:ind w:right="657"/>
              <w:jc w:val="both"/>
              <w:rPr>
                <w:rStyle w:val="nfasis"/>
                <w:rFonts w:cstheme="minorHAnsi"/>
                <w:b/>
                <w:i w:val="0"/>
                <w:sz w:val="20"/>
                <w:szCs w:val="20"/>
              </w:rPr>
            </w:pPr>
            <w:r w:rsidRPr="00A37A4C">
              <w:rPr>
                <w:rStyle w:val="nfasis"/>
                <w:rFonts w:cstheme="minorHAnsi"/>
                <w:b/>
                <w:sz w:val="20"/>
                <w:szCs w:val="20"/>
              </w:rPr>
              <w:t xml:space="preserve"> Población</w:t>
            </w:r>
          </w:p>
        </w:tc>
      </w:tr>
      <w:tr w:rsidR="007A13C7" w:rsidRPr="00A37A4C" w:rsidTr="00A37A4C">
        <w:trPr>
          <w:jc w:val="center"/>
        </w:trPr>
        <w:tc>
          <w:tcPr>
            <w:tcW w:w="3084" w:type="dxa"/>
            <w:shd w:val="clear" w:color="auto" w:fill="auto"/>
          </w:tcPr>
          <w:p w:rsidR="007A13C7" w:rsidRPr="00A37A4C" w:rsidRDefault="007A13C7" w:rsidP="00A37A4C">
            <w:pPr>
              <w:ind w:right="657"/>
              <w:jc w:val="both"/>
              <w:rPr>
                <w:rStyle w:val="nfasis"/>
                <w:rFonts w:cstheme="minorHAnsi"/>
                <w:i w:val="0"/>
                <w:sz w:val="20"/>
                <w:szCs w:val="20"/>
              </w:rPr>
            </w:pPr>
            <w:r w:rsidRPr="00A37A4C">
              <w:rPr>
                <w:rStyle w:val="nfasis"/>
                <w:rFonts w:cstheme="minorHAnsi"/>
                <w:sz w:val="20"/>
                <w:szCs w:val="20"/>
              </w:rPr>
              <w:t>Densidad de población</w:t>
            </w:r>
          </w:p>
        </w:tc>
        <w:tc>
          <w:tcPr>
            <w:tcW w:w="1329" w:type="dxa"/>
            <w:shd w:val="clear" w:color="auto" w:fill="auto"/>
          </w:tcPr>
          <w:p w:rsidR="007A13C7" w:rsidRPr="00A37A4C" w:rsidRDefault="007A13C7" w:rsidP="00A37A4C">
            <w:pPr>
              <w:ind w:right="657"/>
              <w:jc w:val="both"/>
              <w:rPr>
                <w:rStyle w:val="nfasis"/>
                <w:rFonts w:cstheme="minorHAnsi"/>
                <w:i w:val="0"/>
                <w:sz w:val="20"/>
                <w:szCs w:val="20"/>
              </w:rPr>
            </w:pPr>
            <w:r w:rsidRPr="00A37A4C">
              <w:rPr>
                <w:rStyle w:val="nfasis"/>
                <w:rFonts w:cstheme="minorHAnsi"/>
                <w:sz w:val="20"/>
                <w:szCs w:val="20"/>
              </w:rPr>
              <w:t>25.46</w:t>
            </w:r>
          </w:p>
        </w:tc>
      </w:tr>
      <w:tr w:rsidR="007A13C7" w:rsidRPr="00A37A4C" w:rsidTr="00A37A4C">
        <w:trPr>
          <w:jc w:val="center"/>
        </w:trPr>
        <w:tc>
          <w:tcPr>
            <w:tcW w:w="3084" w:type="dxa"/>
            <w:shd w:val="clear" w:color="auto" w:fill="auto"/>
          </w:tcPr>
          <w:p w:rsidR="007A13C7" w:rsidRPr="00A37A4C" w:rsidRDefault="007A13C7" w:rsidP="00A37A4C">
            <w:pPr>
              <w:ind w:right="657"/>
              <w:jc w:val="both"/>
              <w:rPr>
                <w:rStyle w:val="nfasis"/>
                <w:rFonts w:cstheme="minorHAnsi"/>
                <w:i w:val="0"/>
                <w:sz w:val="20"/>
                <w:szCs w:val="20"/>
              </w:rPr>
            </w:pPr>
            <w:r w:rsidRPr="00A37A4C">
              <w:rPr>
                <w:rStyle w:val="nfasis"/>
                <w:rFonts w:cstheme="minorHAnsi"/>
                <w:sz w:val="20"/>
                <w:szCs w:val="20"/>
              </w:rPr>
              <w:t>Índice de masculinidad</w:t>
            </w:r>
          </w:p>
        </w:tc>
        <w:tc>
          <w:tcPr>
            <w:tcW w:w="1329" w:type="dxa"/>
            <w:shd w:val="clear" w:color="auto" w:fill="auto"/>
          </w:tcPr>
          <w:p w:rsidR="007A13C7" w:rsidRPr="00A37A4C" w:rsidRDefault="007A13C7" w:rsidP="00A37A4C">
            <w:pPr>
              <w:ind w:right="657"/>
              <w:jc w:val="both"/>
              <w:rPr>
                <w:rStyle w:val="nfasis"/>
                <w:rFonts w:cstheme="minorHAnsi"/>
                <w:i w:val="0"/>
                <w:sz w:val="20"/>
                <w:szCs w:val="20"/>
              </w:rPr>
            </w:pPr>
            <w:r w:rsidRPr="00A37A4C">
              <w:rPr>
                <w:rStyle w:val="nfasis"/>
                <w:rFonts w:cstheme="minorHAnsi"/>
                <w:sz w:val="20"/>
                <w:szCs w:val="20"/>
              </w:rPr>
              <w:t>101.0</w:t>
            </w:r>
          </w:p>
        </w:tc>
      </w:tr>
      <w:tr w:rsidR="007A13C7" w:rsidRPr="00A37A4C" w:rsidTr="00A37A4C">
        <w:trPr>
          <w:jc w:val="center"/>
        </w:trPr>
        <w:tc>
          <w:tcPr>
            <w:tcW w:w="3084" w:type="dxa"/>
            <w:shd w:val="clear" w:color="auto" w:fill="auto"/>
          </w:tcPr>
          <w:p w:rsidR="007A13C7" w:rsidRPr="00A37A4C" w:rsidRDefault="007A13C7" w:rsidP="00A37A4C">
            <w:pPr>
              <w:ind w:right="657"/>
              <w:jc w:val="both"/>
              <w:rPr>
                <w:rStyle w:val="nfasis"/>
                <w:rFonts w:cstheme="minorHAnsi"/>
                <w:i w:val="0"/>
                <w:sz w:val="20"/>
                <w:szCs w:val="20"/>
              </w:rPr>
            </w:pPr>
            <w:r w:rsidRPr="00A37A4C">
              <w:rPr>
                <w:rStyle w:val="nfasis"/>
                <w:rFonts w:cstheme="minorHAnsi"/>
                <w:sz w:val="20"/>
                <w:szCs w:val="20"/>
              </w:rPr>
              <w:t>Edad promedio</w:t>
            </w:r>
          </w:p>
        </w:tc>
        <w:tc>
          <w:tcPr>
            <w:tcW w:w="1329" w:type="dxa"/>
            <w:shd w:val="clear" w:color="auto" w:fill="auto"/>
          </w:tcPr>
          <w:p w:rsidR="007A13C7" w:rsidRPr="00A37A4C" w:rsidRDefault="007A13C7" w:rsidP="00A37A4C">
            <w:pPr>
              <w:ind w:right="657"/>
              <w:jc w:val="both"/>
              <w:rPr>
                <w:rStyle w:val="nfasis"/>
                <w:rFonts w:cstheme="minorHAnsi"/>
                <w:i w:val="0"/>
                <w:sz w:val="20"/>
                <w:szCs w:val="20"/>
              </w:rPr>
            </w:pPr>
            <w:r w:rsidRPr="00A37A4C">
              <w:rPr>
                <w:rStyle w:val="nfasis"/>
                <w:rFonts w:cstheme="minorHAnsi"/>
                <w:sz w:val="20"/>
                <w:szCs w:val="20"/>
              </w:rPr>
              <w:t>38.0</w:t>
            </w:r>
          </w:p>
        </w:tc>
      </w:tr>
      <w:tr w:rsidR="007A13C7" w:rsidRPr="00A37A4C" w:rsidTr="00A37A4C">
        <w:trPr>
          <w:jc w:val="center"/>
        </w:trPr>
        <w:tc>
          <w:tcPr>
            <w:tcW w:w="3084" w:type="dxa"/>
            <w:shd w:val="clear" w:color="auto" w:fill="auto"/>
          </w:tcPr>
          <w:p w:rsidR="007A13C7" w:rsidRPr="00A37A4C" w:rsidRDefault="007A13C7" w:rsidP="00A37A4C">
            <w:pPr>
              <w:ind w:right="657"/>
              <w:jc w:val="both"/>
              <w:rPr>
                <w:rStyle w:val="nfasis"/>
                <w:rFonts w:cstheme="minorHAnsi"/>
                <w:i w:val="0"/>
                <w:sz w:val="20"/>
                <w:szCs w:val="20"/>
              </w:rPr>
            </w:pPr>
            <w:r w:rsidRPr="00A37A4C">
              <w:rPr>
                <w:rStyle w:val="nfasis"/>
                <w:rFonts w:cstheme="minorHAnsi"/>
                <w:sz w:val="20"/>
                <w:szCs w:val="20"/>
              </w:rPr>
              <w:t>Dependencia total</w:t>
            </w:r>
          </w:p>
        </w:tc>
        <w:tc>
          <w:tcPr>
            <w:tcW w:w="1329" w:type="dxa"/>
            <w:shd w:val="clear" w:color="auto" w:fill="auto"/>
          </w:tcPr>
          <w:p w:rsidR="007A13C7" w:rsidRPr="00A37A4C" w:rsidRDefault="007A13C7" w:rsidP="00A37A4C">
            <w:pPr>
              <w:ind w:right="657"/>
              <w:jc w:val="both"/>
              <w:rPr>
                <w:rStyle w:val="nfasis"/>
                <w:rFonts w:cstheme="minorHAnsi"/>
                <w:i w:val="0"/>
                <w:sz w:val="20"/>
                <w:szCs w:val="20"/>
              </w:rPr>
            </w:pPr>
            <w:r w:rsidRPr="00A37A4C">
              <w:rPr>
                <w:rStyle w:val="nfasis"/>
                <w:rFonts w:cstheme="minorHAnsi"/>
                <w:sz w:val="20"/>
                <w:szCs w:val="20"/>
              </w:rPr>
              <w:t>52.0</w:t>
            </w:r>
          </w:p>
        </w:tc>
      </w:tr>
      <w:tr w:rsidR="007A13C7" w:rsidRPr="00A37A4C" w:rsidTr="00A37A4C">
        <w:trPr>
          <w:jc w:val="center"/>
        </w:trPr>
        <w:tc>
          <w:tcPr>
            <w:tcW w:w="3084" w:type="dxa"/>
            <w:shd w:val="clear" w:color="auto" w:fill="auto"/>
          </w:tcPr>
          <w:p w:rsidR="007A13C7" w:rsidRPr="00A37A4C" w:rsidRDefault="007A13C7" w:rsidP="00A37A4C">
            <w:pPr>
              <w:ind w:right="657"/>
              <w:jc w:val="both"/>
              <w:rPr>
                <w:rStyle w:val="nfasis"/>
                <w:rFonts w:cstheme="minorHAnsi"/>
                <w:i w:val="0"/>
                <w:sz w:val="20"/>
                <w:szCs w:val="20"/>
              </w:rPr>
            </w:pPr>
            <w:r w:rsidRPr="00A37A4C">
              <w:rPr>
                <w:rStyle w:val="nfasis"/>
                <w:rFonts w:cstheme="minorHAnsi"/>
                <w:sz w:val="20"/>
                <w:szCs w:val="20"/>
              </w:rPr>
              <w:t>Dependencia 0 a 14 años</w:t>
            </w:r>
          </w:p>
        </w:tc>
        <w:tc>
          <w:tcPr>
            <w:tcW w:w="1329" w:type="dxa"/>
            <w:shd w:val="clear" w:color="auto" w:fill="auto"/>
          </w:tcPr>
          <w:p w:rsidR="007A13C7" w:rsidRPr="00A37A4C" w:rsidRDefault="007A13C7" w:rsidP="00A37A4C">
            <w:pPr>
              <w:ind w:right="657"/>
              <w:jc w:val="both"/>
              <w:rPr>
                <w:rStyle w:val="nfasis"/>
                <w:rFonts w:cstheme="minorHAnsi"/>
                <w:i w:val="0"/>
                <w:sz w:val="20"/>
                <w:szCs w:val="20"/>
              </w:rPr>
            </w:pPr>
            <w:r w:rsidRPr="00A37A4C">
              <w:rPr>
                <w:rStyle w:val="nfasis"/>
                <w:rFonts w:cstheme="minorHAnsi"/>
                <w:sz w:val="20"/>
                <w:szCs w:val="20"/>
              </w:rPr>
              <w:t>29.8</w:t>
            </w:r>
          </w:p>
        </w:tc>
      </w:tr>
      <w:tr w:rsidR="007A13C7" w:rsidRPr="00A37A4C" w:rsidTr="00A37A4C">
        <w:trPr>
          <w:jc w:val="center"/>
        </w:trPr>
        <w:tc>
          <w:tcPr>
            <w:tcW w:w="3084" w:type="dxa"/>
            <w:shd w:val="clear" w:color="auto" w:fill="auto"/>
          </w:tcPr>
          <w:p w:rsidR="007A13C7" w:rsidRPr="00A37A4C" w:rsidRDefault="007A13C7" w:rsidP="00A37A4C">
            <w:pPr>
              <w:ind w:right="657"/>
              <w:jc w:val="both"/>
              <w:rPr>
                <w:rStyle w:val="nfasis"/>
                <w:rFonts w:cstheme="minorHAnsi"/>
                <w:i w:val="0"/>
                <w:sz w:val="20"/>
                <w:szCs w:val="20"/>
              </w:rPr>
            </w:pPr>
            <w:r w:rsidRPr="00A37A4C">
              <w:rPr>
                <w:rStyle w:val="nfasis"/>
                <w:rFonts w:cstheme="minorHAnsi"/>
                <w:sz w:val="20"/>
                <w:szCs w:val="20"/>
              </w:rPr>
              <w:t>Dependencia 65 o más años</w:t>
            </w:r>
          </w:p>
        </w:tc>
        <w:tc>
          <w:tcPr>
            <w:tcW w:w="1329" w:type="dxa"/>
            <w:shd w:val="clear" w:color="auto" w:fill="auto"/>
          </w:tcPr>
          <w:p w:rsidR="007A13C7" w:rsidRPr="00A37A4C" w:rsidRDefault="007A13C7" w:rsidP="00A37A4C">
            <w:pPr>
              <w:ind w:right="657"/>
              <w:jc w:val="both"/>
              <w:rPr>
                <w:rStyle w:val="nfasis"/>
                <w:rFonts w:cstheme="minorHAnsi"/>
                <w:i w:val="0"/>
                <w:sz w:val="20"/>
                <w:szCs w:val="20"/>
              </w:rPr>
            </w:pPr>
            <w:r w:rsidRPr="00A37A4C">
              <w:rPr>
                <w:rStyle w:val="nfasis"/>
                <w:rFonts w:cstheme="minorHAnsi"/>
                <w:sz w:val="20"/>
                <w:szCs w:val="20"/>
              </w:rPr>
              <w:t>22.2</w:t>
            </w:r>
          </w:p>
        </w:tc>
      </w:tr>
      <w:tr w:rsidR="007A13C7" w:rsidRPr="00A37A4C" w:rsidTr="00A37A4C">
        <w:trPr>
          <w:jc w:val="center"/>
        </w:trPr>
        <w:tc>
          <w:tcPr>
            <w:tcW w:w="3084" w:type="dxa"/>
            <w:shd w:val="clear" w:color="auto" w:fill="auto"/>
          </w:tcPr>
          <w:p w:rsidR="007A13C7" w:rsidRPr="00A37A4C" w:rsidRDefault="007A13C7" w:rsidP="00A37A4C">
            <w:pPr>
              <w:ind w:right="657"/>
              <w:jc w:val="both"/>
              <w:rPr>
                <w:rStyle w:val="nfasis"/>
                <w:rFonts w:cstheme="minorHAnsi"/>
                <w:i w:val="0"/>
                <w:sz w:val="20"/>
                <w:szCs w:val="20"/>
              </w:rPr>
            </w:pPr>
            <w:r w:rsidRPr="00A37A4C">
              <w:rPr>
                <w:rStyle w:val="nfasis"/>
                <w:rFonts w:cstheme="minorHAnsi"/>
                <w:sz w:val="20"/>
                <w:szCs w:val="20"/>
              </w:rPr>
              <w:t>Pueblos originarios</w:t>
            </w:r>
          </w:p>
        </w:tc>
        <w:tc>
          <w:tcPr>
            <w:tcW w:w="1329" w:type="dxa"/>
            <w:shd w:val="clear" w:color="auto" w:fill="auto"/>
          </w:tcPr>
          <w:p w:rsidR="007A13C7" w:rsidRPr="00A37A4C" w:rsidRDefault="007A13C7" w:rsidP="00A37A4C">
            <w:pPr>
              <w:ind w:right="657"/>
              <w:jc w:val="both"/>
              <w:rPr>
                <w:rStyle w:val="nfasis"/>
                <w:rFonts w:cstheme="minorHAnsi"/>
                <w:i w:val="0"/>
                <w:sz w:val="20"/>
                <w:szCs w:val="20"/>
              </w:rPr>
            </w:pPr>
            <w:r w:rsidRPr="00A37A4C">
              <w:rPr>
                <w:rStyle w:val="nfasis"/>
                <w:rFonts w:cstheme="minorHAnsi"/>
                <w:sz w:val="20"/>
                <w:szCs w:val="20"/>
              </w:rPr>
              <w:t>3%</w:t>
            </w:r>
          </w:p>
        </w:tc>
      </w:tr>
    </w:tbl>
    <w:p w:rsidR="00A37A4C" w:rsidRDefault="00A37A4C" w:rsidP="00A37A4C">
      <w:pPr>
        <w:pStyle w:val="Ttulo2"/>
        <w:ind w:right="657"/>
        <w:jc w:val="both"/>
        <w:rPr>
          <w:rFonts w:asciiTheme="minorHAnsi" w:hAnsiTheme="minorHAnsi" w:cstheme="minorHAnsi"/>
          <w:b/>
          <w:color w:val="000000" w:themeColor="text1"/>
          <w:sz w:val="20"/>
          <w:szCs w:val="20"/>
        </w:rPr>
      </w:pPr>
      <w:bookmarkStart w:id="3" w:name="_Toc86316378"/>
    </w:p>
    <w:p w:rsidR="0064348E" w:rsidRPr="00A37A4C" w:rsidRDefault="0064348E" w:rsidP="00A37A4C">
      <w:pPr>
        <w:pStyle w:val="Ttulo2"/>
        <w:numPr>
          <w:ilvl w:val="1"/>
          <w:numId w:val="3"/>
        </w:numPr>
        <w:ind w:left="0" w:right="657"/>
        <w:jc w:val="both"/>
        <w:rPr>
          <w:rFonts w:asciiTheme="minorHAnsi" w:hAnsiTheme="minorHAnsi" w:cstheme="minorHAnsi"/>
          <w:b/>
          <w:color w:val="000000" w:themeColor="text1"/>
          <w:sz w:val="20"/>
          <w:szCs w:val="20"/>
        </w:rPr>
      </w:pPr>
      <w:r w:rsidRPr="00A37A4C">
        <w:rPr>
          <w:rFonts w:asciiTheme="minorHAnsi" w:hAnsiTheme="minorHAnsi" w:cstheme="minorHAnsi"/>
          <w:b/>
          <w:color w:val="000000" w:themeColor="text1"/>
          <w:sz w:val="20"/>
          <w:szCs w:val="20"/>
        </w:rPr>
        <w:t>Tipo de zona (urbana y/o rural)</w:t>
      </w:r>
      <w:bookmarkEnd w:id="3"/>
    </w:p>
    <w:p w:rsidR="0064348E" w:rsidRPr="00A37A4C" w:rsidRDefault="0064348E" w:rsidP="00A37A4C">
      <w:pPr>
        <w:ind w:right="657"/>
        <w:jc w:val="both"/>
        <w:rPr>
          <w:rFonts w:cstheme="minorHAnsi"/>
          <w:sz w:val="20"/>
          <w:szCs w:val="20"/>
        </w:rPr>
      </w:pPr>
    </w:p>
    <w:p w:rsidR="0064348E" w:rsidRPr="00A37A4C" w:rsidRDefault="0064348E" w:rsidP="00A37A4C">
      <w:pPr>
        <w:ind w:right="657"/>
        <w:jc w:val="both"/>
        <w:rPr>
          <w:rFonts w:cstheme="minorHAnsi"/>
          <w:sz w:val="20"/>
          <w:szCs w:val="20"/>
        </w:rPr>
      </w:pPr>
      <w:r w:rsidRPr="00A37A4C">
        <w:rPr>
          <w:rFonts w:cstheme="minorHAnsi"/>
          <w:sz w:val="20"/>
          <w:szCs w:val="20"/>
        </w:rPr>
        <w:t xml:space="preserve">De acuerdo a las cifras entregadas por los Censo efectuados en los años 2012, 2015 y 2017 se puede establecer que la comuna de </w:t>
      </w:r>
      <w:proofErr w:type="spellStart"/>
      <w:r w:rsidRPr="00A37A4C">
        <w:rPr>
          <w:rFonts w:cstheme="minorHAnsi"/>
          <w:sz w:val="20"/>
          <w:szCs w:val="20"/>
        </w:rPr>
        <w:t>Pelarco</w:t>
      </w:r>
      <w:proofErr w:type="spellEnd"/>
      <w:r w:rsidRPr="00A37A4C">
        <w:rPr>
          <w:rFonts w:cstheme="minorHAnsi"/>
          <w:sz w:val="20"/>
          <w:szCs w:val="20"/>
        </w:rPr>
        <w:t xml:space="preserve"> ha tenido un crecimiento poblacional sostenido, para reflejar dichas cifras se adjunta la siguiente tabla:</w:t>
      </w:r>
    </w:p>
    <w:p w:rsidR="0064348E" w:rsidRPr="00A37A4C" w:rsidRDefault="0064348E" w:rsidP="00A37A4C">
      <w:pPr>
        <w:ind w:right="657"/>
        <w:jc w:val="both"/>
        <w:rPr>
          <w:rStyle w:val="nfasis"/>
          <w:rFonts w:cstheme="minorHAnsi"/>
          <w:b/>
          <w:sz w:val="20"/>
          <w:szCs w:val="20"/>
        </w:rPr>
      </w:pPr>
      <w:r w:rsidRPr="00A37A4C">
        <w:rPr>
          <w:rStyle w:val="nfasis"/>
          <w:rFonts w:cstheme="minorHAnsi"/>
          <w:b/>
          <w:sz w:val="20"/>
          <w:szCs w:val="20"/>
        </w:rPr>
        <w:t>Tabla N° 4 Población</w:t>
      </w:r>
    </w:p>
    <w:p w:rsidR="0064348E" w:rsidRPr="00A37A4C" w:rsidRDefault="0064348E" w:rsidP="00A37A4C">
      <w:pPr>
        <w:ind w:right="657"/>
        <w:jc w:val="both"/>
        <w:rPr>
          <w:rStyle w:val="nfasis"/>
          <w:rFonts w:cstheme="minorHAnsi"/>
          <w:b/>
          <w:i w:val="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1817"/>
        <w:gridCol w:w="1817"/>
        <w:gridCol w:w="1817"/>
      </w:tblGrid>
      <w:tr w:rsidR="0064348E" w:rsidRPr="00A37A4C" w:rsidTr="006C2B45">
        <w:trPr>
          <w:jc w:val="center"/>
        </w:trPr>
        <w:tc>
          <w:tcPr>
            <w:tcW w:w="1844" w:type="dxa"/>
            <w:shd w:val="clear" w:color="auto" w:fill="0070C0"/>
          </w:tcPr>
          <w:p w:rsidR="0064348E" w:rsidRPr="00A37A4C" w:rsidRDefault="0064348E" w:rsidP="00A37A4C">
            <w:pPr>
              <w:ind w:right="657"/>
              <w:jc w:val="both"/>
              <w:rPr>
                <w:rFonts w:cstheme="minorHAnsi"/>
                <w:b/>
                <w:sz w:val="20"/>
                <w:szCs w:val="20"/>
              </w:rPr>
            </w:pPr>
            <w:r w:rsidRPr="00A37A4C">
              <w:rPr>
                <w:rFonts w:cstheme="minorHAnsi"/>
                <w:b/>
                <w:sz w:val="20"/>
                <w:szCs w:val="20"/>
              </w:rPr>
              <w:t>Territorio</w:t>
            </w:r>
          </w:p>
        </w:tc>
        <w:tc>
          <w:tcPr>
            <w:tcW w:w="1817" w:type="dxa"/>
            <w:shd w:val="clear" w:color="auto" w:fill="0070C0"/>
          </w:tcPr>
          <w:p w:rsidR="0064348E" w:rsidRPr="00A37A4C" w:rsidRDefault="0064348E" w:rsidP="00A37A4C">
            <w:pPr>
              <w:ind w:right="657"/>
              <w:jc w:val="both"/>
              <w:rPr>
                <w:rFonts w:cstheme="minorHAnsi"/>
                <w:b/>
                <w:sz w:val="20"/>
                <w:szCs w:val="20"/>
              </w:rPr>
            </w:pPr>
            <w:r w:rsidRPr="00A37A4C">
              <w:rPr>
                <w:rFonts w:cstheme="minorHAnsi"/>
                <w:b/>
                <w:sz w:val="20"/>
                <w:szCs w:val="20"/>
              </w:rPr>
              <w:t>Año 2002</w:t>
            </w:r>
          </w:p>
        </w:tc>
        <w:tc>
          <w:tcPr>
            <w:tcW w:w="1817" w:type="dxa"/>
            <w:shd w:val="clear" w:color="auto" w:fill="0070C0"/>
          </w:tcPr>
          <w:p w:rsidR="0064348E" w:rsidRPr="00A37A4C" w:rsidRDefault="0064348E" w:rsidP="00A37A4C">
            <w:pPr>
              <w:ind w:right="657"/>
              <w:jc w:val="both"/>
              <w:rPr>
                <w:rFonts w:cstheme="minorHAnsi"/>
                <w:b/>
                <w:sz w:val="20"/>
                <w:szCs w:val="20"/>
              </w:rPr>
            </w:pPr>
            <w:r w:rsidRPr="00A37A4C">
              <w:rPr>
                <w:rFonts w:cstheme="minorHAnsi"/>
                <w:b/>
                <w:sz w:val="20"/>
                <w:szCs w:val="20"/>
              </w:rPr>
              <w:t>Año 2015</w:t>
            </w:r>
          </w:p>
        </w:tc>
        <w:tc>
          <w:tcPr>
            <w:tcW w:w="1817" w:type="dxa"/>
            <w:shd w:val="clear" w:color="auto" w:fill="0070C0"/>
          </w:tcPr>
          <w:p w:rsidR="0064348E" w:rsidRPr="00A37A4C" w:rsidRDefault="0064348E" w:rsidP="00A37A4C">
            <w:pPr>
              <w:ind w:right="657"/>
              <w:jc w:val="both"/>
              <w:rPr>
                <w:rFonts w:cstheme="minorHAnsi"/>
                <w:b/>
                <w:sz w:val="20"/>
                <w:szCs w:val="20"/>
              </w:rPr>
            </w:pPr>
            <w:r w:rsidRPr="00A37A4C">
              <w:rPr>
                <w:rFonts w:cstheme="minorHAnsi"/>
                <w:b/>
                <w:sz w:val="20"/>
                <w:szCs w:val="20"/>
              </w:rPr>
              <w:t>Año 2019</w:t>
            </w:r>
          </w:p>
        </w:tc>
      </w:tr>
      <w:tr w:rsidR="0064348E" w:rsidRPr="00A37A4C" w:rsidTr="006C2B45">
        <w:trPr>
          <w:jc w:val="center"/>
        </w:trPr>
        <w:tc>
          <w:tcPr>
            <w:tcW w:w="1844" w:type="dxa"/>
            <w:shd w:val="clear" w:color="auto" w:fill="auto"/>
          </w:tcPr>
          <w:p w:rsidR="0064348E" w:rsidRPr="00A37A4C" w:rsidRDefault="0064348E" w:rsidP="00A37A4C">
            <w:pPr>
              <w:ind w:right="657"/>
              <w:jc w:val="both"/>
              <w:rPr>
                <w:rFonts w:cstheme="minorHAnsi"/>
                <w:sz w:val="20"/>
                <w:szCs w:val="20"/>
              </w:rPr>
            </w:pPr>
            <w:r w:rsidRPr="00A37A4C">
              <w:rPr>
                <w:rFonts w:cstheme="minorHAnsi"/>
                <w:sz w:val="20"/>
                <w:szCs w:val="20"/>
              </w:rPr>
              <w:t xml:space="preserve">Comuna de </w:t>
            </w:r>
            <w:proofErr w:type="spellStart"/>
            <w:r w:rsidRPr="00A37A4C">
              <w:rPr>
                <w:rFonts w:cstheme="minorHAnsi"/>
                <w:sz w:val="20"/>
                <w:szCs w:val="20"/>
              </w:rPr>
              <w:t>Pelarco</w:t>
            </w:r>
            <w:proofErr w:type="spellEnd"/>
          </w:p>
        </w:tc>
        <w:tc>
          <w:tcPr>
            <w:tcW w:w="1817" w:type="dxa"/>
            <w:shd w:val="clear" w:color="auto" w:fill="auto"/>
          </w:tcPr>
          <w:p w:rsidR="0064348E" w:rsidRPr="00A37A4C" w:rsidRDefault="0064348E" w:rsidP="00A37A4C">
            <w:pPr>
              <w:ind w:right="657"/>
              <w:jc w:val="both"/>
              <w:rPr>
                <w:rFonts w:cstheme="minorHAnsi"/>
                <w:sz w:val="20"/>
                <w:szCs w:val="20"/>
              </w:rPr>
            </w:pPr>
            <w:r w:rsidRPr="00A37A4C">
              <w:rPr>
                <w:rFonts w:cstheme="minorHAnsi"/>
                <w:sz w:val="20"/>
                <w:szCs w:val="20"/>
              </w:rPr>
              <w:t>7.266</w:t>
            </w:r>
          </w:p>
        </w:tc>
        <w:tc>
          <w:tcPr>
            <w:tcW w:w="1817" w:type="dxa"/>
            <w:shd w:val="clear" w:color="auto" w:fill="auto"/>
          </w:tcPr>
          <w:p w:rsidR="0064348E" w:rsidRPr="00A37A4C" w:rsidRDefault="0064348E" w:rsidP="00A37A4C">
            <w:pPr>
              <w:ind w:right="657"/>
              <w:jc w:val="both"/>
              <w:rPr>
                <w:rFonts w:cstheme="minorHAnsi"/>
                <w:sz w:val="20"/>
                <w:szCs w:val="20"/>
              </w:rPr>
            </w:pPr>
            <w:r w:rsidRPr="00A37A4C">
              <w:rPr>
                <w:rFonts w:cstheme="minorHAnsi"/>
                <w:sz w:val="20"/>
                <w:szCs w:val="20"/>
              </w:rPr>
              <w:t>7.936</w:t>
            </w:r>
          </w:p>
        </w:tc>
        <w:tc>
          <w:tcPr>
            <w:tcW w:w="1817" w:type="dxa"/>
            <w:shd w:val="clear" w:color="auto" w:fill="auto"/>
          </w:tcPr>
          <w:p w:rsidR="0064348E" w:rsidRPr="00A37A4C" w:rsidRDefault="0064348E" w:rsidP="00A37A4C">
            <w:pPr>
              <w:ind w:right="657"/>
              <w:jc w:val="both"/>
              <w:rPr>
                <w:rFonts w:cstheme="minorHAnsi"/>
                <w:sz w:val="20"/>
                <w:szCs w:val="20"/>
              </w:rPr>
            </w:pPr>
            <w:r w:rsidRPr="00A37A4C">
              <w:rPr>
                <w:rFonts w:cstheme="minorHAnsi"/>
                <w:sz w:val="20"/>
                <w:szCs w:val="20"/>
              </w:rPr>
              <w:t>8.422</w:t>
            </w:r>
          </w:p>
        </w:tc>
      </w:tr>
      <w:tr w:rsidR="0064348E" w:rsidRPr="00A37A4C" w:rsidTr="006C2B45">
        <w:trPr>
          <w:jc w:val="center"/>
        </w:trPr>
        <w:tc>
          <w:tcPr>
            <w:tcW w:w="1844" w:type="dxa"/>
            <w:shd w:val="clear" w:color="auto" w:fill="auto"/>
          </w:tcPr>
          <w:p w:rsidR="0064348E" w:rsidRPr="00A37A4C" w:rsidRDefault="0064348E" w:rsidP="00A37A4C">
            <w:pPr>
              <w:ind w:right="657"/>
              <w:jc w:val="both"/>
              <w:rPr>
                <w:rFonts w:cstheme="minorHAnsi"/>
                <w:sz w:val="20"/>
                <w:szCs w:val="20"/>
              </w:rPr>
            </w:pPr>
            <w:r w:rsidRPr="00A37A4C">
              <w:rPr>
                <w:rFonts w:cstheme="minorHAnsi"/>
                <w:sz w:val="20"/>
                <w:szCs w:val="20"/>
              </w:rPr>
              <w:t>Región del Maule</w:t>
            </w:r>
          </w:p>
        </w:tc>
        <w:tc>
          <w:tcPr>
            <w:tcW w:w="1817" w:type="dxa"/>
            <w:shd w:val="clear" w:color="auto" w:fill="auto"/>
          </w:tcPr>
          <w:p w:rsidR="0064348E" w:rsidRPr="00A37A4C" w:rsidRDefault="0064348E" w:rsidP="00A37A4C">
            <w:pPr>
              <w:ind w:right="657"/>
              <w:jc w:val="both"/>
              <w:rPr>
                <w:rFonts w:cstheme="minorHAnsi"/>
                <w:sz w:val="20"/>
                <w:szCs w:val="20"/>
              </w:rPr>
            </w:pPr>
            <w:r w:rsidRPr="00A37A4C">
              <w:rPr>
                <w:rFonts w:cstheme="minorHAnsi"/>
                <w:sz w:val="20"/>
                <w:szCs w:val="20"/>
              </w:rPr>
              <w:t>908.097</w:t>
            </w:r>
          </w:p>
        </w:tc>
        <w:tc>
          <w:tcPr>
            <w:tcW w:w="1817" w:type="dxa"/>
            <w:shd w:val="clear" w:color="auto" w:fill="auto"/>
          </w:tcPr>
          <w:p w:rsidR="0064348E" w:rsidRPr="00A37A4C" w:rsidRDefault="0064348E" w:rsidP="00A37A4C">
            <w:pPr>
              <w:ind w:right="657"/>
              <w:jc w:val="both"/>
              <w:rPr>
                <w:rFonts w:cstheme="minorHAnsi"/>
                <w:sz w:val="20"/>
                <w:szCs w:val="20"/>
              </w:rPr>
            </w:pPr>
            <w:r w:rsidRPr="00A37A4C">
              <w:rPr>
                <w:rFonts w:cstheme="minorHAnsi"/>
                <w:sz w:val="20"/>
                <w:szCs w:val="20"/>
              </w:rPr>
              <w:t>1.042.989</w:t>
            </w:r>
          </w:p>
        </w:tc>
        <w:tc>
          <w:tcPr>
            <w:tcW w:w="1817" w:type="dxa"/>
            <w:shd w:val="clear" w:color="auto" w:fill="auto"/>
          </w:tcPr>
          <w:p w:rsidR="0064348E" w:rsidRPr="00A37A4C" w:rsidRDefault="0064348E" w:rsidP="00A37A4C">
            <w:pPr>
              <w:ind w:right="657"/>
              <w:jc w:val="both"/>
              <w:rPr>
                <w:rFonts w:cstheme="minorHAnsi"/>
                <w:sz w:val="20"/>
                <w:szCs w:val="20"/>
              </w:rPr>
            </w:pPr>
            <w:r w:rsidRPr="00A37A4C">
              <w:rPr>
                <w:rFonts w:cstheme="minorHAnsi"/>
                <w:sz w:val="20"/>
                <w:szCs w:val="20"/>
              </w:rPr>
              <w:t>1.044.950</w:t>
            </w:r>
          </w:p>
        </w:tc>
      </w:tr>
      <w:tr w:rsidR="0064348E" w:rsidRPr="00A37A4C" w:rsidTr="006C2B45">
        <w:trPr>
          <w:jc w:val="center"/>
        </w:trPr>
        <w:tc>
          <w:tcPr>
            <w:tcW w:w="1844" w:type="dxa"/>
            <w:shd w:val="clear" w:color="auto" w:fill="auto"/>
          </w:tcPr>
          <w:p w:rsidR="0064348E" w:rsidRPr="00A37A4C" w:rsidRDefault="0064348E" w:rsidP="00A37A4C">
            <w:pPr>
              <w:ind w:right="657"/>
              <w:jc w:val="both"/>
              <w:rPr>
                <w:rFonts w:cstheme="minorHAnsi"/>
                <w:sz w:val="20"/>
                <w:szCs w:val="20"/>
              </w:rPr>
            </w:pPr>
            <w:r w:rsidRPr="00A37A4C">
              <w:rPr>
                <w:rFonts w:cstheme="minorHAnsi"/>
                <w:sz w:val="20"/>
                <w:szCs w:val="20"/>
              </w:rPr>
              <w:t>País</w:t>
            </w:r>
          </w:p>
        </w:tc>
        <w:tc>
          <w:tcPr>
            <w:tcW w:w="1817" w:type="dxa"/>
            <w:shd w:val="clear" w:color="auto" w:fill="auto"/>
          </w:tcPr>
          <w:p w:rsidR="0064348E" w:rsidRPr="00A37A4C" w:rsidRDefault="0064348E" w:rsidP="00A37A4C">
            <w:pPr>
              <w:ind w:right="657"/>
              <w:jc w:val="both"/>
              <w:rPr>
                <w:rFonts w:cstheme="minorHAnsi"/>
                <w:sz w:val="20"/>
                <w:szCs w:val="20"/>
              </w:rPr>
            </w:pPr>
            <w:r w:rsidRPr="00A37A4C">
              <w:rPr>
                <w:rFonts w:cstheme="minorHAnsi"/>
                <w:sz w:val="20"/>
                <w:szCs w:val="20"/>
              </w:rPr>
              <w:t>15.116.435</w:t>
            </w:r>
          </w:p>
        </w:tc>
        <w:tc>
          <w:tcPr>
            <w:tcW w:w="1817" w:type="dxa"/>
            <w:shd w:val="clear" w:color="auto" w:fill="auto"/>
          </w:tcPr>
          <w:p w:rsidR="0064348E" w:rsidRPr="00A37A4C" w:rsidRDefault="0064348E" w:rsidP="00A37A4C">
            <w:pPr>
              <w:ind w:right="657"/>
              <w:jc w:val="both"/>
              <w:rPr>
                <w:rFonts w:cstheme="minorHAnsi"/>
                <w:sz w:val="20"/>
                <w:szCs w:val="20"/>
              </w:rPr>
            </w:pPr>
            <w:r w:rsidRPr="00A37A4C">
              <w:rPr>
                <w:rFonts w:cstheme="minorHAnsi"/>
                <w:sz w:val="20"/>
                <w:szCs w:val="20"/>
              </w:rPr>
              <w:t>18.006.407</w:t>
            </w:r>
          </w:p>
        </w:tc>
        <w:tc>
          <w:tcPr>
            <w:tcW w:w="1817" w:type="dxa"/>
            <w:shd w:val="clear" w:color="auto" w:fill="auto"/>
          </w:tcPr>
          <w:p w:rsidR="0064348E" w:rsidRPr="00A37A4C" w:rsidRDefault="0064348E" w:rsidP="00A37A4C">
            <w:pPr>
              <w:ind w:right="657"/>
              <w:jc w:val="both"/>
              <w:rPr>
                <w:rFonts w:cstheme="minorHAnsi"/>
                <w:sz w:val="20"/>
                <w:szCs w:val="20"/>
              </w:rPr>
            </w:pPr>
            <w:r w:rsidRPr="00A37A4C">
              <w:rPr>
                <w:rFonts w:cstheme="minorHAnsi"/>
                <w:sz w:val="20"/>
                <w:szCs w:val="20"/>
              </w:rPr>
              <w:t>17.574.003</w:t>
            </w:r>
          </w:p>
        </w:tc>
      </w:tr>
    </w:tbl>
    <w:p w:rsidR="0064348E" w:rsidRPr="00A37A4C" w:rsidRDefault="0064348E" w:rsidP="00A37A4C">
      <w:pPr>
        <w:ind w:right="657"/>
        <w:jc w:val="both"/>
        <w:rPr>
          <w:rFonts w:cstheme="minorHAnsi"/>
          <w:i/>
          <w:sz w:val="20"/>
          <w:szCs w:val="20"/>
        </w:rPr>
      </w:pPr>
      <w:r w:rsidRPr="00A37A4C">
        <w:rPr>
          <w:rFonts w:cstheme="minorHAnsi"/>
          <w:i/>
          <w:sz w:val="20"/>
          <w:szCs w:val="20"/>
        </w:rPr>
        <w:t>Fuente: INE Censo 2017</w:t>
      </w:r>
    </w:p>
    <w:p w:rsidR="0064348E" w:rsidRPr="00A37A4C" w:rsidRDefault="0064348E" w:rsidP="00A37A4C">
      <w:pPr>
        <w:ind w:right="657"/>
        <w:jc w:val="both"/>
        <w:rPr>
          <w:rFonts w:cstheme="minorHAnsi"/>
          <w:sz w:val="20"/>
          <w:szCs w:val="20"/>
        </w:rPr>
      </w:pPr>
      <w:r w:rsidRPr="00A37A4C">
        <w:rPr>
          <w:rFonts w:cstheme="minorHAnsi"/>
          <w:sz w:val="20"/>
          <w:szCs w:val="20"/>
        </w:rPr>
        <w:t xml:space="preserve">La comuna de </w:t>
      </w:r>
      <w:proofErr w:type="spellStart"/>
      <w:r w:rsidRPr="00A37A4C">
        <w:rPr>
          <w:rFonts w:cstheme="minorHAnsi"/>
          <w:sz w:val="20"/>
          <w:szCs w:val="20"/>
        </w:rPr>
        <w:t>Pelarco</w:t>
      </w:r>
      <w:proofErr w:type="spellEnd"/>
      <w:r w:rsidRPr="00A37A4C">
        <w:rPr>
          <w:rFonts w:cstheme="minorHAnsi"/>
          <w:sz w:val="20"/>
          <w:szCs w:val="20"/>
        </w:rPr>
        <w:t xml:space="preserve"> se caracteriza porque está conformada por sectores urbanos y otros rurales, cabe destacar que la población se encuentra mayoritariamente habitando en los sectores rurales presentando así un 69.3 % de su población total, mientras que el 30.7 % restante lo hace en </w:t>
      </w:r>
      <w:proofErr w:type="spellStart"/>
      <w:r w:rsidRPr="00A37A4C">
        <w:rPr>
          <w:rFonts w:cstheme="minorHAnsi"/>
          <w:sz w:val="20"/>
          <w:szCs w:val="20"/>
        </w:rPr>
        <w:t>Pelarco</w:t>
      </w:r>
      <w:proofErr w:type="spellEnd"/>
      <w:r w:rsidRPr="00A37A4C">
        <w:rPr>
          <w:rFonts w:cstheme="minorHAnsi"/>
          <w:sz w:val="20"/>
          <w:szCs w:val="20"/>
        </w:rPr>
        <w:t xml:space="preserve"> urbano.</w:t>
      </w:r>
    </w:p>
    <w:p w:rsidR="0064348E" w:rsidRPr="00A37A4C" w:rsidRDefault="0064348E" w:rsidP="00A37A4C">
      <w:pPr>
        <w:ind w:right="657"/>
        <w:jc w:val="both"/>
        <w:rPr>
          <w:rFonts w:cstheme="minorHAnsi"/>
          <w:sz w:val="20"/>
          <w:szCs w:val="20"/>
        </w:rPr>
      </w:pPr>
      <w:r w:rsidRPr="00A37A4C">
        <w:rPr>
          <w:rFonts w:cstheme="minorHAnsi"/>
          <w:sz w:val="20"/>
          <w:szCs w:val="20"/>
        </w:rPr>
        <w:t xml:space="preserve">Los sectores que conforman la comuna son: Santa Livia, Los Álamos, Pablo Neruda, Santa Lucrecia, Población Seguro Social, Santa Rita, Santa Rosa, Santa Margarita, </w:t>
      </w:r>
      <w:proofErr w:type="spellStart"/>
      <w:r w:rsidRPr="00A37A4C">
        <w:rPr>
          <w:rFonts w:cstheme="minorHAnsi"/>
          <w:sz w:val="20"/>
          <w:szCs w:val="20"/>
        </w:rPr>
        <w:t>Luhueno</w:t>
      </w:r>
      <w:proofErr w:type="spellEnd"/>
      <w:r w:rsidRPr="00A37A4C">
        <w:rPr>
          <w:rFonts w:cstheme="minorHAnsi"/>
          <w:sz w:val="20"/>
          <w:szCs w:val="20"/>
        </w:rPr>
        <w:t xml:space="preserve"> Sur, </w:t>
      </w:r>
      <w:proofErr w:type="spellStart"/>
      <w:r w:rsidRPr="00A37A4C">
        <w:rPr>
          <w:rFonts w:cstheme="minorHAnsi"/>
          <w:sz w:val="20"/>
          <w:szCs w:val="20"/>
        </w:rPr>
        <w:t>Huencuecho</w:t>
      </w:r>
      <w:proofErr w:type="spellEnd"/>
      <w:r w:rsidRPr="00A37A4C">
        <w:rPr>
          <w:rFonts w:cstheme="minorHAnsi"/>
          <w:sz w:val="20"/>
          <w:szCs w:val="20"/>
        </w:rPr>
        <w:t xml:space="preserve"> Norte, </w:t>
      </w:r>
      <w:proofErr w:type="spellStart"/>
      <w:r w:rsidRPr="00A37A4C">
        <w:rPr>
          <w:rFonts w:cstheme="minorHAnsi"/>
          <w:sz w:val="20"/>
          <w:szCs w:val="20"/>
        </w:rPr>
        <w:t>Lihueno</w:t>
      </w:r>
      <w:proofErr w:type="spellEnd"/>
      <w:r w:rsidRPr="00A37A4C">
        <w:rPr>
          <w:rFonts w:cstheme="minorHAnsi"/>
          <w:sz w:val="20"/>
          <w:szCs w:val="20"/>
        </w:rPr>
        <w:t xml:space="preserve"> 3 Pinos, El Manzano, Astillero, Los Cerrillos, San Bernardino, El Alba, El Suspiro, La Batalla, Lagunillas, Los Gomeros y Quesería.</w:t>
      </w:r>
    </w:p>
    <w:p w:rsidR="0064348E" w:rsidRPr="00A37A4C" w:rsidRDefault="0064348E" w:rsidP="00A37A4C">
      <w:pPr>
        <w:ind w:right="657"/>
        <w:jc w:val="both"/>
        <w:rPr>
          <w:rFonts w:cstheme="minorHAnsi"/>
          <w:sz w:val="20"/>
          <w:szCs w:val="20"/>
        </w:rPr>
      </w:pPr>
      <w:r w:rsidRPr="00A37A4C">
        <w:rPr>
          <w:rFonts w:cstheme="minorHAnsi"/>
          <w:sz w:val="20"/>
          <w:szCs w:val="20"/>
        </w:rPr>
        <w:t>Las características que presenta la comuna en cuanto a superficie y población son los siguientes:</w:t>
      </w:r>
    </w:p>
    <w:p w:rsidR="0064348E" w:rsidRPr="00A37A4C" w:rsidRDefault="0064348E" w:rsidP="00A37A4C">
      <w:pPr>
        <w:ind w:right="657"/>
        <w:jc w:val="both"/>
        <w:rPr>
          <w:rStyle w:val="nfasis"/>
          <w:rFonts w:cstheme="minorHAnsi"/>
          <w:b/>
          <w:sz w:val="20"/>
          <w:szCs w:val="20"/>
        </w:rPr>
      </w:pPr>
      <w:r w:rsidRPr="00A37A4C">
        <w:rPr>
          <w:rStyle w:val="nfasis"/>
          <w:rFonts w:cstheme="minorHAnsi"/>
          <w:b/>
          <w:sz w:val="20"/>
          <w:szCs w:val="20"/>
        </w:rPr>
        <w:t>Tabla N° 5 Tipo de suelo a nivel comunal, regional y nacional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7"/>
        <w:gridCol w:w="1955"/>
        <w:gridCol w:w="1843"/>
      </w:tblGrid>
      <w:tr w:rsidR="0064348E" w:rsidRPr="00A37A4C" w:rsidTr="006C2B45">
        <w:trPr>
          <w:jc w:val="center"/>
        </w:trPr>
        <w:tc>
          <w:tcPr>
            <w:tcW w:w="3067" w:type="dxa"/>
            <w:shd w:val="clear" w:color="auto" w:fill="0070C0"/>
          </w:tcPr>
          <w:p w:rsidR="0064348E" w:rsidRPr="00A37A4C" w:rsidRDefault="0064348E" w:rsidP="00A37A4C">
            <w:pPr>
              <w:ind w:right="657"/>
              <w:jc w:val="both"/>
              <w:rPr>
                <w:rFonts w:cstheme="minorHAnsi"/>
                <w:b/>
                <w:sz w:val="20"/>
                <w:szCs w:val="20"/>
              </w:rPr>
            </w:pPr>
            <w:r w:rsidRPr="00A37A4C">
              <w:rPr>
                <w:rFonts w:cstheme="minorHAnsi"/>
                <w:b/>
                <w:sz w:val="20"/>
                <w:szCs w:val="20"/>
              </w:rPr>
              <w:t>Tipo de Exportaciones</w:t>
            </w:r>
          </w:p>
        </w:tc>
        <w:tc>
          <w:tcPr>
            <w:tcW w:w="1955" w:type="dxa"/>
            <w:shd w:val="clear" w:color="auto" w:fill="0070C0"/>
          </w:tcPr>
          <w:p w:rsidR="0064348E" w:rsidRPr="00A37A4C" w:rsidRDefault="0064348E" w:rsidP="00A37A4C">
            <w:pPr>
              <w:ind w:right="657"/>
              <w:jc w:val="both"/>
              <w:rPr>
                <w:rFonts w:cstheme="minorHAnsi"/>
                <w:b/>
                <w:sz w:val="20"/>
                <w:szCs w:val="20"/>
              </w:rPr>
            </w:pPr>
            <w:r w:rsidRPr="00A37A4C">
              <w:rPr>
                <w:rFonts w:cstheme="minorHAnsi"/>
                <w:b/>
                <w:sz w:val="20"/>
                <w:szCs w:val="20"/>
              </w:rPr>
              <w:t>% sobre Comuna</w:t>
            </w:r>
          </w:p>
        </w:tc>
        <w:tc>
          <w:tcPr>
            <w:tcW w:w="1843" w:type="dxa"/>
            <w:shd w:val="clear" w:color="auto" w:fill="0070C0"/>
          </w:tcPr>
          <w:p w:rsidR="0064348E" w:rsidRPr="00A37A4C" w:rsidRDefault="0064348E" w:rsidP="00A37A4C">
            <w:pPr>
              <w:ind w:right="657"/>
              <w:jc w:val="both"/>
              <w:rPr>
                <w:rFonts w:cstheme="minorHAnsi"/>
                <w:b/>
                <w:sz w:val="20"/>
                <w:szCs w:val="20"/>
              </w:rPr>
            </w:pPr>
            <w:r w:rsidRPr="00A37A4C">
              <w:rPr>
                <w:rFonts w:cstheme="minorHAnsi"/>
                <w:b/>
                <w:sz w:val="20"/>
                <w:szCs w:val="20"/>
              </w:rPr>
              <w:t>% sobre Región</w:t>
            </w:r>
          </w:p>
        </w:tc>
      </w:tr>
      <w:tr w:rsidR="0064348E" w:rsidRPr="00A37A4C" w:rsidTr="006C2B45">
        <w:trPr>
          <w:jc w:val="center"/>
        </w:trPr>
        <w:tc>
          <w:tcPr>
            <w:tcW w:w="3067" w:type="dxa"/>
            <w:shd w:val="clear" w:color="auto" w:fill="auto"/>
          </w:tcPr>
          <w:p w:rsidR="0064348E" w:rsidRPr="00A37A4C" w:rsidRDefault="0064348E" w:rsidP="00A37A4C">
            <w:pPr>
              <w:ind w:right="657"/>
              <w:jc w:val="both"/>
              <w:rPr>
                <w:rFonts w:cstheme="minorHAnsi"/>
                <w:sz w:val="20"/>
                <w:szCs w:val="20"/>
              </w:rPr>
            </w:pPr>
            <w:r w:rsidRPr="00A37A4C">
              <w:rPr>
                <w:rFonts w:cstheme="minorHAnsi"/>
                <w:sz w:val="20"/>
                <w:szCs w:val="20"/>
              </w:rPr>
              <w:t>Superficie Agropecuaria</w:t>
            </w:r>
          </w:p>
        </w:tc>
        <w:tc>
          <w:tcPr>
            <w:tcW w:w="1955" w:type="dxa"/>
            <w:shd w:val="clear" w:color="auto" w:fill="auto"/>
          </w:tcPr>
          <w:p w:rsidR="0064348E" w:rsidRPr="00A37A4C" w:rsidRDefault="0064348E" w:rsidP="00A37A4C">
            <w:pPr>
              <w:ind w:right="657"/>
              <w:jc w:val="both"/>
              <w:rPr>
                <w:rFonts w:cstheme="minorHAnsi"/>
                <w:sz w:val="20"/>
                <w:szCs w:val="20"/>
              </w:rPr>
            </w:pPr>
            <w:r w:rsidRPr="00A37A4C">
              <w:rPr>
                <w:rFonts w:cstheme="minorHAnsi"/>
                <w:sz w:val="20"/>
                <w:szCs w:val="20"/>
              </w:rPr>
              <w:t>79.37</w:t>
            </w:r>
          </w:p>
        </w:tc>
        <w:tc>
          <w:tcPr>
            <w:tcW w:w="1843" w:type="dxa"/>
            <w:shd w:val="clear" w:color="auto" w:fill="auto"/>
          </w:tcPr>
          <w:p w:rsidR="0064348E" w:rsidRPr="00A37A4C" w:rsidRDefault="0064348E" w:rsidP="00A37A4C">
            <w:pPr>
              <w:ind w:right="657"/>
              <w:jc w:val="both"/>
              <w:rPr>
                <w:rFonts w:cstheme="minorHAnsi"/>
                <w:sz w:val="20"/>
                <w:szCs w:val="20"/>
              </w:rPr>
            </w:pPr>
            <w:r w:rsidRPr="00A37A4C">
              <w:rPr>
                <w:rFonts w:cstheme="minorHAnsi"/>
                <w:sz w:val="20"/>
                <w:szCs w:val="20"/>
              </w:rPr>
              <w:t>1.26</w:t>
            </w:r>
          </w:p>
        </w:tc>
      </w:tr>
      <w:tr w:rsidR="0064348E" w:rsidRPr="00A37A4C" w:rsidTr="006C2B45">
        <w:trPr>
          <w:jc w:val="center"/>
        </w:trPr>
        <w:tc>
          <w:tcPr>
            <w:tcW w:w="3067" w:type="dxa"/>
            <w:shd w:val="clear" w:color="auto" w:fill="auto"/>
          </w:tcPr>
          <w:p w:rsidR="0064348E" w:rsidRPr="00A37A4C" w:rsidRDefault="0064348E" w:rsidP="00A37A4C">
            <w:pPr>
              <w:ind w:right="657"/>
              <w:jc w:val="both"/>
              <w:rPr>
                <w:rFonts w:cstheme="minorHAnsi"/>
                <w:sz w:val="20"/>
                <w:szCs w:val="20"/>
              </w:rPr>
            </w:pPr>
            <w:r w:rsidRPr="00A37A4C">
              <w:rPr>
                <w:rFonts w:cstheme="minorHAnsi"/>
                <w:sz w:val="20"/>
                <w:szCs w:val="20"/>
              </w:rPr>
              <w:t>Superficie Forestal</w:t>
            </w:r>
          </w:p>
        </w:tc>
        <w:tc>
          <w:tcPr>
            <w:tcW w:w="1955" w:type="dxa"/>
            <w:shd w:val="clear" w:color="auto" w:fill="auto"/>
          </w:tcPr>
          <w:p w:rsidR="0064348E" w:rsidRPr="00A37A4C" w:rsidRDefault="0064348E" w:rsidP="00A37A4C">
            <w:pPr>
              <w:ind w:right="657"/>
              <w:jc w:val="both"/>
              <w:rPr>
                <w:rFonts w:cstheme="minorHAnsi"/>
                <w:sz w:val="20"/>
                <w:szCs w:val="20"/>
              </w:rPr>
            </w:pPr>
            <w:r w:rsidRPr="00A37A4C">
              <w:rPr>
                <w:rFonts w:cstheme="minorHAnsi"/>
                <w:sz w:val="20"/>
                <w:szCs w:val="20"/>
              </w:rPr>
              <w:t>20.63</w:t>
            </w:r>
          </w:p>
        </w:tc>
        <w:tc>
          <w:tcPr>
            <w:tcW w:w="1843" w:type="dxa"/>
            <w:shd w:val="clear" w:color="auto" w:fill="auto"/>
          </w:tcPr>
          <w:p w:rsidR="0064348E" w:rsidRPr="00A37A4C" w:rsidRDefault="0064348E" w:rsidP="00A37A4C">
            <w:pPr>
              <w:ind w:right="657"/>
              <w:jc w:val="both"/>
              <w:rPr>
                <w:rFonts w:cstheme="minorHAnsi"/>
                <w:sz w:val="20"/>
                <w:szCs w:val="20"/>
              </w:rPr>
            </w:pPr>
            <w:r w:rsidRPr="00A37A4C">
              <w:rPr>
                <w:rFonts w:cstheme="minorHAnsi"/>
                <w:sz w:val="20"/>
                <w:szCs w:val="20"/>
              </w:rPr>
              <w:t>0.78</w:t>
            </w:r>
          </w:p>
        </w:tc>
      </w:tr>
      <w:tr w:rsidR="0064348E" w:rsidRPr="00A37A4C" w:rsidTr="006C2B45">
        <w:trPr>
          <w:jc w:val="center"/>
        </w:trPr>
        <w:tc>
          <w:tcPr>
            <w:tcW w:w="3067" w:type="dxa"/>
            <w:shd w:val="clear" w:color="auto" w:fill="auto"/>
          </w:tcPr>
          <w:p w:rsidR="0064348E" w:rsidRPr="00A37A4C" w:rsidRDefault="0064348E" w:rsidP="00A37A4C">
            <w:pPr>
              <w:ind w:right="657"/>
              <w:jc w:val="both"/>
              <w:rPr>
                <w:rFonts w:cstheme="minorHAnsi"/>
                <w:sz w:val="20"/>
                <w:szCs w:val="20"/>
              </w:rPr>
            </w:pPr>
            <w:r w:rsidRPr="00A37A4C">
              <w:rPr>
                <w:rFonts w:cstheme="minorHAnsi"/>
                <w:sz w:val="20"/>
                <w:szCs w:val="20"/>
              </w:rPr>
              <w:t>Superficie Total</w:t>
            </w:r>
          </w:p>
        </w:tc>
        <w:tc>
          <w:tcPr>
            <w:tcW w:w="1955" w:type="dxa"/>
            <w:shd w:val="clear" w:color="auto" w:fill="auto"/>
          </w:tcPr>
          <w:p w:rsidR="0064348E" w:rsidRPr="00A37A4C" w:rsidRDefault="0064348E" w:rsidP="00A37A4C">
            <w:pPr>
              <w:ind w:right="657"/>
              <w:jc w:val="both"/>
              <w:rPr>
                <w:rFonts w:cstheme="minorHAnsi"/>
                <w:sz w:val="20"/>
                <w:szCs w:val="20"/>
              </w:rPr>
            </w:pPr>
            <w:r w:rsidRPr="00A37A4C">
              <w:rPr>
                <w:rFonts w:cstheme="minorHAnsi"/>
                <w:sz w:val="20"/>
                <w:szCs w:val="20"/>
              </w:rPr>
              <w:t>100</w:t>
            </w:r>
          </w:p>
        </w:tc>
        <w:tc>
          <w:tcPr>
            <w:tcW w:w="1843" w:type="dxa"/>
            <w:shd w:val="clear" w:color="auto" w:fill="auto"/>
          </w:tcPr>
          <w:p w:rsidR="0064348E" w:rsidRPr="00A37A4C" w:rsidRDefault="0064348E" w:rsidP="00A37A4C">
            <w:pPr>
              <w:ind w:right="657"/>
              <w:jc w:val="both"/>
              <w:rPr>
                <w:rFonts w:cstheme="minorHAnsi"/>
                <w:sz w:val="20"/>
                <w:szCs w:val="20"/>
              </w:rPr>
            </w:pPr>
            <w:r w:rsidRPr="00A37A4C">
              <w:rPr>
                <w:rFonts w:cstheme="minorHAnsi"/>
                <w:sz w:val="20"/>
                <w:szCs w:val="20"/>
              </w:rPr>
              <w:t>1.12</w:t>
            </w:r>
          </w:p>
        </w:tc>
      </w:tr>
    </w:tbl>
    <w:p w:rsidR="0064348E" w:rsidRPr="00A37A4C" w:rsidRDefault="0064348E" w:rsidP="00A37A4C">
      <w:pPr>
        <w:ind w:right="657"/>
        <w:jc w:val="both"/>
        <w:rPr>
          <w:rFonts w:cstheme="minorHAnsi"/>
          <w:i/>
          <w:sz w:val="20"/>
          <w:szCs w:val="20"/>
        </w:rPr>
      </w:pPr>
      <w:r w:rsidRPr="00A37A4C">
        <w:rPr>
          <w:rFonts w:cstheme="minorHAnsi"/>
          <w:i/>
          <w:sz w:val="20"/>
          <w:szCs w:val="20"/>
        </w:rPr>
        <w:t>Fuente: Censo Agropecuario 2007</w:t>
      </w:r>
    </w:p>
    <w:p w:rsidR="0064348E" w:rsidRPr="00A37A4C" w:rsidRDefault="0064348E" w:rsidP="00A37A4C">
      <w:pPr>
        <w:pStyle w:val="Ttulo2"/>
        <w:numPr>
          <w:ilvl w:val="1"/>
          <w:numId w:val="3"/>
        </w:numPr>
        <w:ind w:left="0" w:right="657" w:hanging="426"/>
        <w:jc w:val="both"/>
        <w:rPr>
          <w:rFonts w:asciiTheme="minorHAnsi" w:hAnsiTheme="minorHAnsi" w:cstheme="minorHAnsi"/>
          <w:b/>
          <w:color w:val="000000" w:themeColor="text1"/>
          <w:sz w:val="20"/>
          <w:szCs w:val="20"/>
        </w:rPr>
      </w:pPr>
      <w:bookmarkStart w:id="4" w:name="_Toc86316379"/>
      <w:r w:rsidRPr="00A37A4C">
        <w:rPr>
          <w:rFonts w:asciiTheme="minorHAnsi" w:hAnsiTheme="minorHAnsi" w:cstheme="minorHAnsi"/>
          <w:b/>
          <w:color w:val="000000" w:themeColor="text1"/>
          <w:sz w:val="20"/>
          <w:szCs w:val="20"/>
        </w:rPr>
        <w:t xml:space="preserve">Características físicas del territorio (tipo de suelo, clima, </w:t>
      </w:r>
      <w:proofErr w:type="spellStart"/>
      <w:r w:rsidRPr="00A37A4C">
        <w:rPr>
          <w:rFonts w:asciiTheme="minorHAnsi" w:hAnsiTheme="minorHAnsi" w:cstheme="minorHAnsi"/>
          <w:b/>
          <w:color w:val="000000" w:themeColor="text1"/>
          <w:sz w:val="20"/>
          <w:szCs w:val="20"/>
        </w:rPr>
        <w:t>etc</w:t>
      </w:r>
      <w:proofErr w:type="spellEnd"/>
      <w:r w:rsidRPr="00A37A4C">
        <w:rPr>
          <w:rFonts w:asciiTheme="minorHAnsi" w:hAnsiTheme="minorHAnsi" w:cstheme="minorHAnsi"/>
          <w:b/>
          <w:color w:val="000000" w:themeColor="text1"/>
          <w:sz w:val="20"/>
          <w:szCs w:val="20"/>
        </w:rPr>
        <w:t>)</w:t>
      </w:r>
      <w:r w:rsidR="000429EF" w:rsidRPr="00A37A4C">
        <w:rPr>
          <w:rFonts w:asciiTheme="minorHAnsi" w:hAnsiTheme="minorHAnsi" w:cstheme="minorHAnsi"/>
          <w:b/>
          <w:color w:val="000000" w:themeColor="text1"/>
          <w:sz w:val="20"/>
          <w:szCs w:val="20"/>
        </w:rPr>
        <w:t>.</w:t>
      </w:r>
      <w:bookmarkEnd w:id="4"/>
    </w:p>
    <w:p w:rsidR="000429EF" w:rsidRPr="00A37A4C" w:rsidRDefault="000429EF" w:rsidP="00A37A4C">
      <w:pPr>
        <w:ind w:right="657"/>
        <w:jc w:val="both"/>
        <w:rPr>
          <w:rFonts w:cstheme="minorHAnsi"/>
          <w:sz w:val="20"/>
          <w:szCs w:val="20"/>
        </w:rPr>
      </w:pPr>
    </w:p>
    <w:p w:rsidR="0064348E" w:rsidRPr="00A37A4C" w:rsidRDefault="0064348E" w:rsidP="00A37A4C">
      <w:pPr>
        <w:tabs>
          <w:tab w:val="left" w:pos="3761"/>
        </w:tabs>
        <w:ind w:right="657"/>
        <w:jc w:val="both"/>
        <w:rPr>
          <w:rFonts w:cstheme="minorHAnsi"/>
          <w:sz w:val="20"/>
          <w:szCs w:val="20"/>
        </w:rPr>
      </w:pPr>
      <w:r w:rsidRPr="00A37A4C">
        <w:rPr>
          <w:rFonts w:cstheme="minorHAnsi"/>
          <w:sz w:val="20"/>
          <w:szCs w:val="20"/>
        </w:rPr>
        <w:t xml:space="preserve">El clima de </w:t>
      </w:r>
      <w:proofErr w:type="spellStart"/>
      <w:r w:rsidRPr="00A37A4C">
        <w:rPr>
          <w:rFonts w:cstheme="minorHAnsi"/>
          <w:sz w:val="20"/>
          <w:szCs w:val="20"/>
        </w:rPr>
        <w:t>Pelarco</w:t>
      </w:r>
      <w:proofErr w:type="spellEnd"/>
      <w:r w:rsidRPr="00A37A4C">
        <w:rPr>
          <w:rFonts w:cstheme="minorHAnsi"/>
          <w:sz w:val="20"/>
          <w:szCs w:val="20"/>
        </w:rPr>
        <w:t xml:space="preserve"> es cálido y templado, las precipitaciones se presentan en época de invierno mayoritariamente. Según la clasificación climática de </w:t>
      </w:r>
      <w:proofErr w:type="spellStart"/>
      <w:r w:rsidRPr="00A37A4C">
        <w:rPr>
          <w:rFonts w:cstheme="minorHAnsi"/>
          <w:sz w:val="20"/>
          <w:szCs w:val="20"/>
        </w:rPr>
        <w:t>Köppen</w:t>
      </w:r>
      <w:proofErr w:type="spellEnd"/>
      <w:r w:rsidRPr="00A37A4C">
        <w:rPr>
          <w:rFonts w:cstheme="minorHAnsi"/>
          <w:sz w:val="20"/>
          <w:szCs w:val="20"/>
        </w:rPr>
        <w:t xml:space="preserve"> – </w:t>
      </w:r>
      <w:proofErr w:type="spellStart"/>
      <w:r w:rsidRPr="00A37A4C">
        <w:rPr>
          <w:rFonts w:cstheme="minorHAnsi"/>
          <w:sz w:val="20"/>
          <w:szCs w:val="20"/>
        </w:rPr>
        <w:t>Geiger</w:t>
      </w:r>
      <w:proofErr w:type="spellEnd"/>
      <w:r w:rsidRPr="00A37A4C">
        <w:rPr>
          <w:rFonts w:cstheme="minorHAnsi"/>
          <w:sz w:val="20"/>
          <w:szCs w:val="20"/>
        </w:rPr>
        <w:t xml:space="preserve"> el clima es considerado </w:t>
      </w:r>
      <w:proofErr w:type="spellStart"/>
      <w:r w:rsidRPr="00A37A4C">
        <w:rPr>
          <w:rFonts w:cstheme="minorHAnsi"/>
          <w:sz w:val="20"/>
          <w:szCs w:val="20"/>
        </w:rPr>
        <w:t>Csb</w:t>
      </w:r>
      <w:proofErr w:type="spellEnd"/>
      <w:r w:rsidRPr="00A37A4C">
        <w:rPr>
          <w:rFonts w:cstheme="minorHAnsi"/>
          <w:sz w:val="20"/>
          <w:szCs w:val="20"/>
        </w:rPr>
        <w:t xml:space="preserve">; con una temperatura promedio de año 14.4° y su nivel de precipitaciones anual es de 814 </w:t>
      </w:r>
      <w:proofErr w:type="spellStart"/>
      <w:r w:rsidRPr="00A37A4C">
        <w:rPr>
          <w:rFonts w:cstheme="minorHAnsi"/>
          <w:sz w:val="20"/>
          <w:szCs w:val="20"/>
        </w:rPr>
        <w:t>mm.</w:t>
      </w:r>
      <w:proofErr w:type="spellEnd"/>
    </w:p>
    <w:p w:rsidR="0064348E" w:rsidRPr="00A37A4C" w:rsidRDefault="0064348E" w:rsidP="00A37A4C">
      <w:pPr>
        <w:tabs>
          <w:tab w:val="left" w:pos="3761"/>
        </w:tabs>
        <w:ind w:right="657"/>
        <w:jc w:val="both"/>
        <w:rPr>
          <w:rFonts w:cstheme="minorHAnsi"/>
          <w:sz w:val="20"/>
          <w:szCs w:val="20"/>
        </w:rPr>
      </w:pPr>
      <w:r w:rsidRPr="00A37A4C">
        <w:rPr>
          <w:rFonts w:cstheme="minorHAnsi"/>
          <w:sz w:val="20"/>
          <w:szCs w:val="20"/>
        </w:rPr>
        <w:t>El promedio de temperatura más alto se presenta en enero, 21.5 °C, mientras que en el mes de julio es posible identificar el promedio más bajo del año el cual es alrededor de 8.1 °C.</w:t>
      </w:r>
    </w:p>
    <w:p w:rsidR="0064348E" w:rsidRPr="00A37A4C" w:rsidRDefault="0064348E" w:rsidP="00A37A4C">
      <w:pPr>
        <w:tabs>
          <w:tab w:val="left" w:pos="3761"/>
        </w:tabs>
        <w:ind w:right="657"/>
        <w:jc w:val="both"/>
        <w:rPr>
          <w:rFonts w:cstheme="minorHAnsi"/>
          <w:sz w:val="20"/>
          <w:szCs w:val="20"/>
        </w:rPr>
      </w:pPr>
      <w:r w:rsidRPr="00A37A4C">
        <w:rPr>
          <w:rFonts w:cstheme="minorHAnsi"/>
          <w:sz w:val="20"/>
          <w:szCs w:val="20"/>
        </w:rPr>
        <w:t>La región del Maule posee un uso de suelo en su mayoría en praderas y matorrales, abarcando con ello alrededor del 25% de su superficie, con un 22% están los terrenos agrícolas, con un 20% corresponden a plantaciones forestales y sólo un 12% son bosques nativos.</w:t>
      </w:r>
    </w:p>
    <w:p w:rsidR="0064348E" w:rsidRPr="00A37A4C" w:rsidRDefault="0064348E" w:rsidP="00A37A4C">
      <w:pPr>
        <w:tabs>
          <w:tab w:val="left" w:pos="3761"/>
        </w:tabs>
        <w:ind w:right="657"/>
        <w:jc w:val="both"/>
        <w:rPr>
          <w:rFonts w:cstheme="minorHAnsi"/>
          <w:sz w:val="20"/>
          <w:szCs w:val="20"/>
        </w:rPr>
      </w:pPr>
      <w:r w:rsidRPr="00A37A4C">
        <w:rPr>
          <w:rFonts w:cstheme="minorHAnsi"/>
          <w:sz w:val="20"/>
          <w:szCs w:val="20"/>
        </w:rPr>
        <w:t xml:space="preserve">Sin embargo, en estas últimas décadas la región </w:t>
      </w:r>
      <w:proofErr w:type="spellStart"/>
      <w:r w:rsidRPr="00A37A4C">
        <w:rPr>
          <w:rFonts w:cstheme="minorHAnsi"/>
          <w:sz w:val="20"/>
          <w:szCs w:val="20"/>
        </w:rPr>
        <w:t>a</w:t>
      </w:r>
      <w:proofErr w:type="spellEnd"/>
      <w:r w:rsidRPr="00A37A4C">
        <w:rPr>
          <w:rFonts w:cstheme="minorHAnsi"/>
          <w:sz w:val="20"/>
          <w:szCs w:val="20"/>
        </w:rPr>
        <w:t xml:space="preserve"> experimentado cambios en su configuración especialmente por la expansión de plantaciones las cuales se ubican mayoritariamente en la costa.</w:t>
      </w:r>
    </w:p>
    <w:p w:rsidR="0064348E" w:rsidRPr="00A37A4C" w:rsidRDefault="0064348E" w:rsidP="00A37A4C">
      <w:pPr>
        <w:tabs>
          <w:tab w:val="left" w:pos="3761"/>
        </w:tabs>
        <w:ind w:right="657"/>
        <w:jc w:val="both"/>
        <w:rPr>
          <w:rFonts w:cstheme="minorHAnsi"/>
          <w:sz w:val="20"/>
          <w:szCs w:val="20"/>
        </w:rPr>
      </w:pPr>
      <w:r w:rsidRPr="00A37A4C">
        <w:rPr>
          <w:rFonts w:cstheme="minorHAnsi"/>
          <w:sz w:val="20"/>
          <w:szCs w:val="20"/>
        </w:rPr>
        <w:t xml:space="preserve">En lo que respecta a la comuna de </w:t>
      </w:r>
      <w:proofErr w:type="spellStart"/>
      <w:r w:rsidRPr="00A37A4C">
        <w:rPr>
          <w:rFonts w:cstheme="minorHAnsi"/>
          <w:sz w:val="20"/>
          <w:szCs w:val="20"/>
        </w:rPr>
        <w:t>Pelarco</w:t>
      </w:r>
      <w:proofErr w:type="spellEnd"/>
      <w:r w:rsidRPr="00A37A4C">
        <w:rPr>
          <w:rFonts w:cstheme="minorHAnsi"/>
          <w:sz w:val="20"/>
          <w:szCs w:val="20"/>
        </w:rPr>
        <w:t xml:space="preserve"> su suelo es categorizado como agrícola a continuación se adjunta una figura que permite visualizar la categorización de suelos de la región en la cual se incluye la comuna de </w:t>
      </w:r>
      <w:proofErr w:type="spellStart"/>
      <w:r w:rsidRPr="00A37A4C">
        <w:rPr>
          <w:rFonts w:cstheme="minorHAnsi"/>
          <w:sz w:val="20"/>
          <w:szCs w:val="20"/>
        </w:rPr>
        <w:t>Pelarco</w:t>
      </w:r>
      <w:proofErr w:type="spellEnd"/>
      <w:r w:rsidRPr="00A37A4C">
        <w:rPr>
          <w:rFonts w:cstheme="minorHAnsi"/>
          <w:sz w:val="20"/>
          <w:szCs w:val="20"/>
        </w:rPr>
        <w:t>.</w:t>
      </w:r>
    </w:p>
    <w:p w:rsidR="0064348E" w:rsidRPr="00A37A4C" w:rsidRDefault="0064348E" w:rsidP="00A37A4C">
      <w:pPr>
        <w:tabs>
          <w:tab w:val="left" w:pos="3761"/>
        </w:tabs>
        <w:ind w:right="657"/>
        <w:jc w:val="both"/>
        <w:rPr>
          <w:rFonts w:cstheme="minorHAnsi"/>
          <w:sz w:val="20"/>
          <w:szCs w:val="20"/>
        </w:rPr>
      </w:pPr>
    </w:p>
    <w:p w:rsidR="0064348E" w:rsidRPr="00A37A4C" w:rsidRDefault="000429EF" w:rsidP="00A37A4C">
      <w:pPr>
        <w:tabs>
          <w:tab w:val="left" w:pos="3761"/>
        </w:tabs>
        <w:ind w:right="657"/>
        <w:jc w:val="both"/>
        <w:rPr>
          <w:rFonts w:cstheme="minorHAnsi"/>
          <w:sz w:val="20"/>
          <w:szCs w:val="20"/>
        </w:rPr>
      </w:pPr>
      <w:r w:rsidRPr="00A37A4C">
        <w:rPr>
          <w:rFonts w:cstheme="minorHAnsi"/>
          <w:noProof/>
          <w:sz w:val="20"/>
          <w:szCs w:val="20"/>
          <w:lang w:eastAsia="es-CL"/>
        </w:rPr>
        <w:drawing>
          <wp:inline distT="0" distB="0" distL="0" distR="0" wp14:anchorId="7A5EACFA" wp14:editId="1D1EF054">
            <wp:extent cx="4490085" cy="3828415"/>
            <wp:effectExtent l="38100" t="38100" r="43815" b="38735"/>
            <wp:docPr id="359" name="Imagen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5"/>
                    <pic:cNvPicPr>
                      <a:picLocks noChangeAspect="1" noChangeArrowheads="1"/>
                    </pic:cNvPicPr>
                  </pic:nvPicPr>
                  <pic:blipFill>
                    <a:blip r:embed="rId11">
                      <a:extLst>
                        <a:ext uri="{28A0092B-C50C-407E-A947-70E740481C1C}">
                          <a14:useLocalDpi xmlns:a14="http://schemas.microsoft.com/office/drawing/2010/main" val="0"/>
                        </a:ext>
                      </a:extLst>
                    </a:blip>
                    <a:srcRect l="26067" t="13487" r="26067" b="6145"/>
                    <a:stretch>
                      <a:fillRect/>
                    </a:stretch>
                  </pic:blipFill>
                  <pic:spPr bwMode="auto">
                    <a:xfrm>
                      <a:off x="0" y="0"/>
                      <a:ext cx="4490085" cy="3828415"/>
                    </a:xfrm>
                    <a:prstGeom prst="rect">
                      <a:avLst/>
                    </a:prstGeom>
                    <a:noFill/>
                    <a:ln w="34925" cmpd="sng">
                      <a:solidFill>
                        <a:srgbClr val="000000"/>
                      </a:solidFill>
                      <a:miter lim="800000"/>
                      <a:headEnd/>
                      <a:tailEnd/>
                    </a:ln>
                    <a:effectLst/>
                  </pic:spPr>
                </pic:pic>
              </a:graphicData>
            </a:graphic>
          </wp:inline>
        </w:drawing>
      </w:r>
    </w:p>
    <w:p w:rsidR="007A13C7" w:rsidRPr="00A37A4C" w:rsidRDefault="0064348E" w:rsidP="00A37A4C">
      <w:pPr>
        <w:tabs>
          <w:tab w:val="left" w:pos="3761"/>
        </w:tabs>
        <w:ind w:right="657"/>
        <w:jc w:val="both"/>
        <w:rPr>
          <w:rFonts w:cstheme="minorHAnsi"/>
          <w:sz w:val="20"/>
          <w:szCs w:val="20"/>
        </w:rPr>
      </w:pPr>
      <w:r w:rsidRPr="00A37A4C">
        <w:rPr>
          <w:rFonts w:cstheme="minorHAnsi"/>
          <w:sz w:val="20"/>
          <w:szCs w:val="20"/>
        </w:rPr>
        <w:t xml:space="preserve">Figura N°1 </w:t>
      </w:r>
      <w:proofErr w:type="spellStart"/>
      <w:r w:rsidRPr="00A37A4C">
        <w:rPr>
          <w:rFonts w:cstheme="minorHAnsi"/>
          <w:sz w:val="20"/>
          <w:szCs w:val="20"/>
        </w:rPr>
        <w:t>Conaf</w:t>
      </w:r>
      <w:proofErr w:type="spellEnd"/>
      <w:r w:rsidRPr="00A37A4C">
        <w:rPr>
          <w:rFonts w:cstheme="minorHAnsi"/>
          <w:sz w:val="20"/>
          <w:szCs w:val="20"/>
        </w:rPr>
        <w:t xml:space="preserve"> – </w:t>
      </w:r>
      <w:proofErr w:type="spellStart"/>
      <w:r w:rsidRPr="00A37A4C">
        <w:rPr>
          <w:rFonts w:cstheme="minorHAnsi"/>
          <w:sz w:val="20"/>
          <w:szCs w:val="20"/>
        </w:rPr>
        <w:t>UACh</w:t>
      </w:r>
      <w:proofErr w:type="spellEnd"/>
      <w:r w:rsidRPr="00A37A4C">
        <w:rPr>
          <w:rFonts w:cstheme="minorHAnsi"/>
          <w:sz w:val="20"/>
          <w:szCs w:val="20"/>
        </w:rPr>
        <w:t xml:space="preserve"> 2010</w:t>
      </w:r>
    </w:p>
    <w:p w:rsidR="000429EF" w:rsidRPr="00A37A4C" w:rsidRDefault="000429EF" w:rsidP="00A37A4C">
      <w:pPr>
        <w:pStyle w:val="Ttulo2"/>
        <w:numPr>
          <w:ilvl w:val="1"/>
          <w:numId w:val="3"/>
        </w:numPr>
        <w:ind w:left="0" w:right="657"/>
        <w:jc w:val="both"/>
        <w:rPr>
          <w:rFonts w:asciiTheme="minorHAnsi" w:hAnsiTheme="minorHAnsi" w:cstheme="minorHAnsi"/>
          <w:b/>
          <w:color w:val="000000" w:themeColor="text1"/>
          <w:sz w:val="20"/>
          <w:szCs w:val="20"/>
        </w:rPr>
      </w:pPr>
      <w:bookmarkStart w:id="5" w:name="_Toc86316380"/>
      <w:r w:rsidRPr="00A37A4C">
        <w:rPr>
          <w:rFonts w:asciiTheme="minorHAnsi" w:hAnsiTheme="minorHAnsi" w:cstheme="minorHAnsi"/>
          <w:b/>
          <w:color w:val="000000" w:themeColor="text1"/>
          <w:sz w:val="20"/>
          <w:szCs w:val="20"/>
        </w:rPr>
        <w:t>Principales actividades económicas</w:t>
      </w:r>
      <w:bookmarkEnd w:id="5"/>
    </w:p>
    <w:p w:rsidR="000429EF" w:rsidRPr="00A37A4C" w:rsidRDefault="000429EF" w:rsidP="00A37A4C">
      <w:pPr>
        <w:ind w:right="657"/>
        <w:jc w:val="both"/>
        <w:rPr>
          <w:rFonts w:cstheme="minorHAnsi"/>
          <w:sz w:val="20"/>
          <w:szCs w:val="20"/>
        </w:rPr>
      </w:pPr>
    </w:p>
    <w:p w:rsidR="000429EF" w:rsidRPr="00A37A4C" w:rsidRDefault="000429EF" w:rsidP="00A37A4C">
      <w:pPr>
        <w:ind w:right="657"/>
        <w:jc w:val="both"/>
        <w:rPr>
          <w:rFonts w:cstheme="minorHAnsi"/>
          <w:sz w:val="20"/>
          <w:szCs w:val="20"/>
        </w:rPr>
      </w:pPr>
      <w:r w:rsidRPr="00A37A4C">
        <w:rPr>
          <w:rFonts w:cstheme="minorHAnsi"/>
          <w:sz w:val="20"/>
          <w:szCs w:val="20"/>
        </w:rPr>
        <w:t>La principal actividad económica presente en la comuna es la agricultura, entre lo que se cultiva podemos encontrar hortalizas, cereales, tomates, zapallos, trigo, papas y sandías. Además de frutas tales como kiwi, uvas, manzanas y peras.</w:t>
      </w:r>
    </w:p>
    <w:p w:rsidR="000429EF" w:rsidRPr="00A37A4C" w:rsidRDefault="000429EF" w:rsidP="00A37A4C">
      <w:pPr>
        <w:ind w:right="657"/>
        <w:jc w:val="both"/>
        <w:rPr>
          <w:rFonts w:cstheme="minorHAnsi"/>
          <w:sz w:val="20"/>
          <w:szCs w:val="20"/>
        </w:rPr>
      </w:pPr>
      <w:r w:rsidRPr="00A37A4C">
        <w:rPr>
          <w:rFonts w:cstheme="minorHAnsi"/>
          <w:sz w:val="20"/>
          <w:szCs w:val="20"/>
        </w:rPr>
        <w:t>Es posible encontrar como actividad económica la ganadería bovina, mayoritariamente en crianza de vacas.</w:t>
      </w:r>
    </w:p>
    <w:p w:rsidR="000429EF" w:rsidRPr="00A37A4C" w:rsidRDefault="000429EF" w:rsidP="00A37A4C">
      <w:pPr>
        <w:ind w:right="657"/>
        <w:jc w:val="both"/>
        <w:rPr>
          <w:rFonts w:cstheme="minorHAnsi"/>
          <w:sz w:val="20"/>
          <w:szCs w:val="20"/>
        </w:rPr>
      </w:pPr>
      <w:r w:rsidRPr="00A37A4C">
        <w:rPr>
          <w:rFonts w:cstheme="minorHAnsi"/>
          <w:sz w:val="20"/>
          <w:szCs w:val="20"/>
        </w:rPr>
        <w:t>La situación en relación al empleo en la comuna según las cifras arrojadas en el Censo del año 2017 es que sólo un 53% de los encuestados declara tener trabajo, siendo un 34% de éste porcentaje mujeres</w:t>
      </w:r>
    </w:p>
    <w:p w:rsidR="000429EF" w:rsidRPr="00A37A4C" w:rsidRDefault="000429EF" w:rsidP="00A37A4C">
      <w:pPr>
        <w:ind w:right="657"/>
        <w:jc w:val="both"/>
        <w:rPr>
          <w:rStyle w:val="nfasis"/>
          <w:rFonts w:cstheme="minorHAnsi"/>
          <w:b/>
          <w:i w:val="0"/>
          <w:sz w:val="20"/>
          <w:szCs w:val="20"/>
        </w:rPr>
      </w:pPr>
      <w:r w:rsidRPr="00A37A4C">
        <w:rPr>
          <w:rStyle w:val="nfasis"/>
          <w:rFonts w:cstheme="minorHAnsi"/>
          <w:b/>
          <w:sz w:val="20"/>
          <w:szCs w:val="20"/>
        </w:rPr>
        <w:t xml:space="preserve">Tabla N° 6 Situación Empleo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4"/>
        <w:gridCol w:w="1310"/>
      </w:tblGrid>
      <w:tr w:rsidR="000429EF" w:rsidRPr="00A37A4C" w:rsidTr="006C2B45">
        <w:trPr>
          <w:jc w:val="center"/>
        </w:trPr>
        <w:tc>
          <w:tcPr>
            <w:tcW w:w="4394" w:type="dxa"/>
            <w:gridSpan w:val="2"/>
            <w:shd w:val="clear" w:color="auto" w:fill="0070C0"/>
          </w:tcPr>
          <w:p w:rsidR="000429EF" w:rsidRPr="00A37A4C" w:rsidRDefault="000429EF" w:rsidP="00A37A4C">
            <w:pPr>
              <w:ind w:right="657"/>
              <w:jc w:val="both"/>
              <w:rPr>
                <w:rStyle w:val="nfasis"/>
                <w:rFonts w:cstheme="minorHAnsi"/>
                <w:b/>
                <w:i w:val="0"/>
                <w:sz w:val="20"/>
                <w:szCs w:val="20"/>
              </w:rPr>
            </w:pPr>
            <w:r w:rsidRPr="00A37A4C">
              <w:rPr>
                <w:rStyle w:val="nfasis"/>
                <w:rFonts w:cstheme="minorHAnsi"/>
                <w:b/>
                <w:sz w:val="20"/>
                <w:szCs w:val="20"/>
              </w:rPr>
              <w:t>Población</w:t>
            </w:r>
          </w:p>
        </w:tc>
      </w:tr>
      <w:tr w:rsidR="000429EF" w:rsidRPr="00A37A4C" w:rsidTr="006C2B45">
        <w:trPr>
          <w:jc w:val="center"/>
        </w:trPr>
        <w:tc>
          <w:tcPr>
            <w:tcW w:w="3084" w:type="dxa"/>
            <w:shd w:val="clear" w:color="auto" w:fill="auto"/>
          </w:tcPr>
          <w:p w:rsidR="000429EF" w:rsidRPr="00A37A4C" w:rsidRDefault="000429EF" w:rsidP="00A37A4C">
            <w:pPr>
              <w:ind w:right="657"/>
              <w:jc w:val="both"/>
              <w:rPr>
                <w:rFonts w:cstheme="minorHAnsi"/>
                <w:iCs/>
                <w:sz w:val="20"/>
                <w:szCs w:val="20"/>
              </w:rPr>
            </w:pPr>
            <w:r w:rsidRPr="00A37A4C">
              <w:rPr>
                <w:rFonts w:cstheme="minorHAnsi"/>
                <w:sz w:val="20"/>
                <w:szCs w:val="20"/>
              </w:rPr>
              <w:t>Declaran trabajar</w:t>
            </w:r>
          </w:p>
        </w:tc>
        <w:tc>
          <w:tcPr>
            <w:tcW w:w="1310" w:type="dxa"/>
            <w:shd w:val="clear" w:color="auto" w:fill="auto"/>
          </w:tcPr>
          <w:p w:rsidR="000429EF" w:rsidRPr="00A37A4C" w:rsidRDefault="000429EF" w:rsidP="00A37A4C">
            <w:pPr>
              <w:ind w:right="657"/>
              <w:jc w:val="both"/>
              <w:rPr>
                <w:rStyle w:val="nfasis"/>
                <w:rFonts w:cstheme="minorHAnsi"/>
                <w:i w:val="0"/>
                <w:sz w:val="20"/>
                <w:szCs w:val="20"/>
              </w:rPr>
            </w:pPr>
            <w:r w:rsidRPr="00A37A4C">
              <w:rPr>
                <w:rStyle w:val="nfasis"/>
                <w:rFonts w:cstheme="minorHAnsi"/>
                <w:sz w:val="20"/>
                <w:szCs w:val="20"/>
              </w:rPr>
              <w:t>53 %</w:t>
            </w:r>
          </w:p>
        </w:tc>
      </w:tr>
      <w:tr w:rsidR="000429EF" w:rsidRPr="00A37A4C" w:rsidTr="006C2B45">
        <w:trPr>
          <w:jc w:val="center"/>
        </w:trPr>
        <w:tc>
          <w:tcPr>
            <w:tcW w:w="3084" w:type="dxa"/>
            <w:shd w:val="clear" w:color="auto" w:fill="auto"/>
          </w:tcPr>
          <w:p w:rsidR="000429EF" w:rsidRPr="00A37A4C" w:rsidRDefault="000429EF" w:rsidP="00A37A4C">
            <w:pPr>
              <w:ind w:right="657"/>
              <w:jc w:val="both"/>
              <w:rPr>
                <w:rFonts w:cstheme="minorHAnsi"/>
                <w:iCs/>
                <w:sz w:val="20"/>
                <w:szCs w:val="20"/>
              </w:rPr>
            </w:pPr>
            <w:r w:rsidRPr="00A37A4C">
              <w:rPr>
                <w:rFonts w:cstheme="minorHAnsi"/>
                <w:sz w:val="20"/>
                <w:szCs w:val="20"/>
              </w:rPr>
              <w:t>Edad promedio</w:t>
            </w:r>
          </w:p>
        </w:tc>
        <w:tc>
          <w:tcPr>
            <w:tcW w:w="1310" w:type="dxa"/>
            <w:shd w:val="clear" w:color="auto" w:fill="auto"/>
          </w:tcPr>
          <w:p w:rsidR="000429EF" w:rsidRPr="00A37A4C" w:rsidRDefault="000429EF" w:rsidP="00A37A4C">
            <w:pPr>
              <w:ind w:right="657"/>
              <w:jc w:val="both"/>
              <w:rPr>
                <w:rStyle w:val="nfasis"/>
                <w:rFonts w:cstheme="minorHAnsi"/>
                <w:i w:val="0"/>
                <w:sz w:val="20"/>
                <w:szCs w:val="20"/>
              </w:rPr>
            </w:pPr>
            <w:r w:rsidRPr="00A37A4C">
              <w:rPr>
                <w:rStyle w:val="nfasis"/>
                <w:rFonts w:cstheme="minorHAnsi"/>
                <w:sz w:val="20"/>
                <w:szCs w:val="20"/>
              </w:rPr>
              <w:t>42.7</w:t>
            </w:r>
          </w:p>
        </w:tc>
      </w:tr>
      <w:tr w:rsidR="000429EF" w:rsidRPr="00A37A4C" w:rsidTr="006C2B45">
        <w:trPr>
          <w:jc w:val="center"/>
        </w:trPr>
        <w:tc>
          <w:tcPr>
            <w:tcW w:w="3084" w:type="dxa"/>
            <w:shd w:val="clear" w:color="auto" w:fill="auto"/>
          </w:tcPr>
          <w:p w:rsidR="000429EF" w:rsidRPr="00A37A4C" w:rsidRDefault="000429EF" w:rsidP="00A37A4C">
            <w:pPr>
              <w:ind w:right="657"/>
              <w:jc w:val="both"/>
              <w:rPr>
                <w:rFonts w:cstheme="minorHAnsi"/>
                <w:iCs/>
                <w:sz w:val="20"/>
                <w:szCs w:val="20"/>
              </w:rPr>
            </w:pPr>
            <w:r w:rsidRPr="00A37A4C">
              <w:rPr>
                <w:rFonts w:cstheme="minorHAnsi"/>
                <w:sz w:val="20"/>
                <w:szCs w:val="20"/>
              </w:rPr>
              <w:t>Mujeres</w:t>
            </w:r>
          </w:p>
        </w:tc>
        <w:tc>
          <w:tcPr>
            <w:tcW w:w="1310" w:type="dxa"/>
            <w:shd w:val="clear" w:color="auto" w:fill="auto"/>
          </w:tcPr>
          <w:p w:rsidR="000429EF" w:rsidRPr="00A37A4C" w:rsidRDefault="000429EF" w:rsidP="00A37A4C">
            <w:pPr>
              <w:ind w:right="657"/>
              <w:jc w:val="both"/>
              <w:rPr>
                <w:rStyle w:val="nfasis"/>
                <w:rFonts w:cstheme="minorHAnsi"/>
                <w:i w:val="0"/>
                <w:sz w:val="20"/>
                <w:szCs w:val="20"/>
              </w:rPr>
            </w:pPr>
            <w:r w:rsidRPr="00A37A4C">
              <w:rPr>
                <w:rStyle w:val="nfasis"/>
                <w:rFonts w:cstheme="minorHAnsi"/>
                <w:sz w:val="20"/>
                <w:szCs w:val="20"/>
              </w:rPr>
              <w:t>34 %</w:t>
            </w:r>
          </w:p>
        </w:tc>
      </w:tr>
      <w:tr w:rsidR="000429EF" w:rsidRPr="00A37A4C" w:rsidTr="006C2B45">
        <w:trPr>
          <w:jc w:val="center"/>
        </w:trPr>
        <w:tc>
          <w:tcPr>
            <w:tcW w:w="3084" w:type="dxa"/>
            <w:shd w:val="clear" w:color="auto" w:fill="auto"/>
          </w:tcPr>
          <w:p w:rsidR="000429EF" w:rsidRPr="00A37A4C" w:rsidRDefault="000429EF" w:rsidP="00A37A4C">
            <w:pPr>
              <w:ind w:right="657"/>
              <w:jc w:val="both"/>
              <w:rPr>
                <w:rFonts w:cstheme="minorHAnsi"/>
                <w:iCs/>
                <w:sz w:val="20"/>
                <w:szCs w:val="20"/>
              </w:rPr>
            </w:pPr>
            <w:r w:rsidRPr="00A37A4C">
              <w:rPr>
                <w:rFonts w:cstheme="minorHAnsi"/>
                <w:sz w:val="20"/>
                <w:szCs w:val="20"/>
              </w:rPr>
              <w:t>Trabajan y estudian</w:t>
            </w:r>
          </w:p>
        </w:tc>
        <w:tc>
          <w:tcPr>
            <w:tcW w:w="1310" w:type="dxa"/>
            <w:shd w:val="clear" w:color="auto" w:fill="auto"/>
          </w:tcPr>
          <w:p w:rsidR="000429EF" w:rsidRPr="00A37A4C" w:rsidRDefault="000429EF" w:rsidP="00A37A4C">
            <w:pPr>
              <w:ind w:right="657"/>
              <w:jc w:val="both"/>
              <w:rPr>
                <w:rStyle w:val="nfasis"/>
                <w:rFonts w:cstheme="minorHAnsi"/>
                <w:i w:val="0"/>
                <w:sz w:val="20"/>
                <w:szCs w:val="20"/>
              </w:rPr>
            </w:pPr>
            <w:r w:rsidRPr="00A37A4C">
              <w:rPr>
                <w:rStyle w:val="nfasis"/>
                <w:rFonts w:cstheme="minorHAnsi"/>
                <w:sz w:val="20"/>
                <w:szCs w:val="20"/>
              </w:rPr>
              <w:t>5 %</w:t>
            </w:r>
          </w:p>
        </w:tc>
      </w:tr>
      <w:tr w:rsidR="000429EF" w:rsidRPr="00A37A4C" w:rsidTr="006C2B45">
        <w:trPr>
          <w:jc w:val="center"/>
        </w:trPr>
        <w:tc>
          <w:tcPr>
            <w:tcW w:w="3084" w:type="dxa"/>
            <w:shd w:val="clear" w:color="auto" w:fill="auto"/>
          </w:tcPr>
          <w:p w:rsidR="000429EF" w:rsidRPr="00A37A4C" w:rsidRDefault="000429EF" w:rsidP="00A37A4C">
            <w:pPr>
              <w:ind w:right="657"/>
              <w:jc w:val="both"/>
              <w:rPr>
                <w:rFonts w:cstheme="minorHAnsi"/>
                <w:iCs/>
                <w:sz w:val="20"/>
                <w:szCs w:val="20"/>
              </w:rPr>
            </w:pPr>
            <w:r w:rsidRPr="00A37A4C">
              <w:rPr>
                <w:rFonts w:cstheme="minorHAnsi"/>
                <w:sz w:val="20"/>
                <w:szCs w:val="20"/>
              </w:rPr>
              <w:t>Escolaridad</w:t>
            </w:r>
          </w:p>
        </w:tc>
        <w:tc>
          <w:tcPr>
            <w:tcW w:w="1310" w:type="dxa"/>
            <w:shd w:val="clear" w:color="auto" w:fill="auto"/>
          </w:tcPr>
          <w:p w:rsidR="000429EF" w:rsidRPr="00A37A4C" w:rsidRDefault="000429EF" w:rsidP="00A37A4C">
            <w:pPr>
              <w:ind w:right="657"/>
              <w:jc w:val="both"/>
              <w:rPr>
                <w:rStyle w:val="nfasis"/>
                <w:rFonts w:cstheme="minorHAnsi"/>
                <w:i w:val="0"/>
                <w:sz w:val="20"/>
                <w:szCs w:val="20"/>
              </w:rPr>
            </w:pPr>
            <w:r w:rsidRPr="00A37A4C">
              <w:rPr>
                <w:rStyle w:val="nfasis"/>
                <w:rFonts w:cstheme="minorHAnsi"/>
                <w:sz w:val="20"/>
                <w:szCs w:val="20"/>
              </w:rPr>
              <w:t>9.8</w:t>
            </w:r>
          </w:p>
        </w:tc>
      </w:tr>
      <w:tr w:rsidR="000429EF" w:rsidRPr="00A37A4C" w:rsidTr="006C2B45">
        <w:trPr>
          <w:jc w:val="center"/>
        </w:trPr>
        <w:tc>
          <w:tcPr>
            <w:tcW w:w="3084" w:type="dxa"/>
            <w:shd w:val="clear" w:color="auto" w:fill="auto"/>
          </w:tcPr>
          <w:p w:rsidR="000429EF" w:rsidRPr="00A37A4C" w:rsidRDefault="000429EF" w:rsidP="00A37A4C">
            <w:pPr>
              <w:ind w:right="657"/>
              <w:jc w:val="both"/>
              <w:rPr>
                <w:rFonts w:cstheme="minorHAnsi"/>
                <w:iCs/>
                <w:sz w:val="20"/>
                <w:szCs w:val="20"/>
              </w:rPr>
            </w:pPr>
            <w:r w:rsidRPr="00A37A4C">
              <w:rPr>
                <w:rFonts w:cstheme="minorHAnsi"/>
                <w:sz w:val="20"/>
                <w:szCs w:val="20"/>
              </w:rPr>
              <w:t>Sector primario</w:t>
            </w:r>
          </w:p>
        </w:tc>
        <w:tc>
          <w:tcPr>
            <w:tcW w:w="1310" w:type="dxa"/>
            <w:shd w:val="clear" w:color="auto" w:fill="auto"/>
          </w:tcPr>
          <w:p w:rsidR="000429EF" w:rsidRPr="00A37A4C" w:rsidRDefault="000429EF" w:rsidP="00A37A4C">
            <w:pPr>
              <w:ind w:right="657"/>
              <w:jc w:val="both"/>
              <w:rPr>
                <w:rStyle w:val="nfasis"/>
                <w:rFonts w:cstheme="minorHAnsi"/>
                <w:i w:val="0"/>
                <w:sz w:val="20"/>
                <w:szCs w:val="20"/>
              </w:rPr>
            </w:pPr>
            <w:r w:rsidRPr="00A37A4C">
              <w:rPr>
                <w:rStyle w:val="nfasis"/>
                <w:rFonts w:cstheme="minorHAnsi"/>
                <w:sz w:val="20"/>
                <w:szCs w:val="20"/>
              </w:rPr>
              <w:t>42 %</w:t>
            </w:r>
          </w:p>
        </w:tc>
      </w:tr>
      <w:tr w:rsidR="000429EF" w:rsidRPr="00A37A4C" w:rsidTr="006C2B45">
        <w:trPr>
          <w:jc w:val="center"/>
        </w:trPr>
        <w:tc>
          <w:tcPr>
            <w:tcW w:w="3084" w:type="dxa"/>
            <w:shd w:val="clear" w:color="auto" w:fill="auto"/>
          </w:tcPr>
          <w:p w:rsidR="000429EF" w:rsidRPr="00A37A4C" w:rsidRDefault="000429EF" w:rsidP="00A37A4C">
            <w:pPr>
              <w:ind w:right="657"/>
              <w:jc w:val="both"/>
              <w:rPr>
                <w:rFonts w:cstheme="minorHAnsi"/>
                <w:iCs/>
                <w:sz w:val="20"/>
                <w:szCs w:val="20"/>
              </w:rPr>
            </w:pPr>
            <w:r w:rsidRPr="00A37A4C">
              <w:rPr>
                <w:rFonts w:cstheme="minorHAnsi"/>
                <w:sz w:val="20"/>
                <w:szCs w:val="20"/>
              </w:rPr>
              <w:t>Sector secundario</w:t>
            </w:r>
          </w:p>
        </w:tc>
        <w:tc>
          <w:tcPr>
            <w:tcW w:w="1310" w:type="dxa"/>
            <w:shd w:val="clear" w:color="auto" w:fill="auto"/>
          </w:tcPr>
          <w:p w:rsidR="000429EF" w:rsidRPr="00A37A4C" w:rsidRDefault="000429EF" w:rsidP="00A37A4C">
            <w:pPr>
              <w:ind w:right="657"/>
              <w:jc w:val="both"/>
              <w:rPr>
                <w:rStyle w:val="nfasis"/>
                <w:rFonts w:cstheme="minorHAnsi"/>
                <w:i w:val="0"/>
                <w:sz w:val="20"/>
                <w:szCs w:val="20"/>
              </w:rPr>
            </w:pPr>
            <w:r w:rsidRPr="00A37A4C">
              <w:rPr>
                <w:rStyle w:val="nfasis"/>
                <w:rFonts w:cstheme="minorHAnsi"/>
                <w:sz w:val="20"/>
                <w:szCs w:val="20"/>
              </w:rPr>
              <w:t>5 %</w:t>
            </w:r>
          </w:p>
        </w:tc>
      </w:tr>
      <w:tr w:rsidR="000429EF" w:rsidRPr="00A37A4C" w:rsidTr="006C2B45">
        <w:trPr>
          <w:jc w:val="center"/>
        </w:trPr>
        <w:tc>
          <w:tcPr>
            <w:tcW w:w="3084" w:type="dxa"/>
            <w:shd w:val="clear" w:color="auto" w:fill="auto"/>
          </w:tcPr>
          <w:p w:rsidR="000429EF" w:rsidRPr="00A37A4C" w:rsidRDefault="000429EF" w:rsidP="00A37A4C">
            <w:pPr>
              <w:ind w:right="657"/>
              <w:jc w:val="both"/>
              <w:rPr>
                <w:rFonts w:cstheme="minorHAnsi"/>
                <w:sz w:val="20"/>
                <w:szCs w:val="20"/>
              </w:rPr>
            </w:pPr>
            <w:r w:rsidRPr="00A37A4C">
              <w:rPr>
                <w:rFonts w:cstheme="minorHAnsi"/>
                <w:sz w:val="20"/>
                <w:szCs w:val="20"/>
              </w:rPr>
              <w:t>Sector terciario</w:t>
            </w:r>
          </w:p>
        </w:tc>
        <w:tc>
          <w:tcPr>
            <w:tcW w:w="1310" w:type="dxa"/>
            <w:shd w:val="clear" w:color="auto" w:fill="auto"/>
          </w:tcPr>
          <w:p w:rsidR="000429EF" w:rsidRPr="00A37A4C" w:rsidRDefault="000429EF" w:rsidP="00A37A4C">
            <w:pPr>
              <w:ind w:right="657"/>
              <w:jc w:val="both"/>
              <w:rPr>
                <w:rStyle w:val="nfasis"/>
                <w:rFonts w:cstheme="minorHAnsi"/>
                <w:i w:val="0"/>
                <w:sz w:val="20"/>
                <w:szCs w:val="20"/>
              </w:rPr>
            </w:pPr>
            <w:r w:rsidRPr="00A37A4C">
              <w:rPr>
                <w:rStyle w:val="nfasis"/>
                <w:rFonts w:cstheme="minorHAnsi"/>
                <w:sz w:val="20"/>
                <w:szCs w:val="20"/>
              </w:rPr>
              <w:t>53 %</w:t>
            </w:r>
          </w:p>
        </w:tc>
      </w:tr>
    </w:tbl>
    <w:p w:rsidR="000429EF" w:rsidRPr="00A37A4C" w:rsidRDefault="000429EF" w:rsidP="00A37A4C">
      <w:pPr>
        <w:ind w:right="657"/>
        <w:jc w:val="both"/>
        <w:rPr>
          <w:rFonts w:cstheme="minorHAnsi"/>
          <w:i/>
          <w:sz w:val="20"/>
          <w:szCs w:val="20"/>
        </w:rPr>
      </w:pPr>
      <w:r w:rsidRPr="00A37A4C">
        <w:rPr>
          <w:rFonts w:cstheme="minorHAnsi"/>
          <w:i/>
          <w:sz w:val="20"/>
          <w:szCs w:val="20"/>
        </w:rPr>
        <w:t>Fuente: INE Censo 2017</w:t>
      </w:r>
    </w:p>
    <w:p w:rsidR="000429EF" w:rsidRPr="00A37A4C" w:rsidRDefault="000429EF" w:rsidP="00A37A4C">
      <w:pPr>
        <w:ind w:right="657"/>
        <w:jc w:val="both"/>
        <w:rPr>
          <w:rFonts w:cstheme="minorHAnsi"/>
          <w:sz w:val="20"/>
          <w:szCs w:val="20"/>
        </w:rPr>
      </w:pPr>
      <w:r w:rsidRPr="00A37A4C">
        <w:rPr>
          <w:rFonts w:cstheme="minorHAnsi"/>
          <w:sz w:val="20"/>
          <w:szCs w:val="20"/>
        </w:rPr>
        <w:t>Las actividades del sector primario corresponden a actividades extractivas donde se incluye la agricultura y ganadería para el caso de la comuna, el sector secundario considera las empresas, instituciones o actividad por cuenta propia.</w:t>
      </w:r>
    </w:p>
    <w:p w:rsidR="000429EF" w:rsidRPr="00A37A4C" w:rsidRDefault="000429EF" w:rsidP="00A37A4C">
      <w:pPr>
        <w:ind w:right="657"/>
        <w:jc w:val="both"/>
        <w:rPr>
          <w:rFonts w:cstheme="minorHAnsi"/>
          <w:sz w:val="20"/>
          <w:szCs w:val="20"/>
        </w:rPr>
      </w:pPr>
      <w:r w:rsidRPr="00A37A4C">
        <w:rPr>
          <w:rFonts w:cstheme="minorHAnsi"/>
          <w:sz w:val="20"/>
          <w:szCs w:val="20"/>
        </w:rPr>
        <w:t>Para detallar las empresas que es posible encontrar en la comuna se incluye la siguiente tabla en la cual es posible ver cómo ha evolucionado la generación de estas entre los años 2009 – 2011 y 2013 tanto en la comuna, región y país. Como es posible de apreciar para la comuna la mayor presencia corresponde a empresas del rubro de agricultura, ganadería, caza y silvicultura, en segundo lugar, está presente el comercio; sin embargo, difiere de las áreas de empresas que predominan tanto en la región como en el país, principalmente por las condiciones geográficas presentes tanto en calidad de suelo y agua para regar.</w:t>
      </w:r>
    </w:p>
    <w:p w:rsidR="000429EF" w:rsidRPr="00A37A4C" w:rsidRDefault="000429EF" w:rsidP="00A37A4C">
      <w:pPr>
        <w:ind w:right="657"/>
        <w:jc w:val="both"/>
        <w:rPr>
          <w:rFonts w:cstheme="minorHAnsi"/>
          <w:b/>
          <w:sz w:val="20"/>
          <w:szCs w:val="20"/>
        </w:rPr>
      </w:pPr>
      <w:bookmarkStart w:id="6" w:name="_Toc31711615"/>
      <w:r w:rsidRPr="00A37A4C">
        <w:rPr>
          <w:rFonts w:cstheme="minorHAnsi"/>
          <w:b/>
          <w:sz w:val="20"/>
          <w:szCs w:val="20"/>
        </w:rPr>
        <w:t xml:space="preserve">Tabla N° </w:t>
      </w:r>
      <w:r w:rsidR="00A960BE" w:rsidRPr="00A37A4C">
        <w:rPr>
          <w:rFonts w:cstheme="minorHAnsi"/>
          <w:b/>
          <w:sz w:val="20"/>
          <w:szCs w:val="20"/>
        </w:rPr>
        <w:t>7 Número</w:t>
      </w:r>
      <w:r w:rsidRPr="00A37A4C">
        <w:rPr>
          <w:rFonts w:cstheme="minorHAnsi"/>
          <w:b/>
          <w:sz w:val="20"/>
          <w:szCs w:val="20"/>
        </w:rPr>
        <w:t xml:space="preserve"> de empresas por rama de actividad 2009-2011-2013</w:t>
      </w:r>
      <w:bookmarkEnd w:id="6"/>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56"/>
        <w:gridCol w:w="486"/>
        <w:gridCol w:w="486"/>
        <w:gridCol w:w="486"/>
        <w:gridCol w:w="638"/>
        <w:gridCol w:w="638"/>
        <w:gridCol w:w="638"/>
        <w:gridCol w:w="739"/>
        <w:gridCol w:w="739"/>
        <w:gridCol w:w="906"/>
      </w:tblGrid>
      <w:tr w:rsidR="000429EF" w:rsidRPr="00A37A4C" w:rsidTr="00A37A4C">
        <w:trPr>
          <w:tblCellSpacing w:w="15" w:type="dxa"/>
        </w:trPr>
        <w:tc>
          <w:tcPr>
            <w:tcW w:w="3211" w:type="dxa"/>
            <w:vMerge w:val="restart"/>
            <w:shd w:val="clear" w:color="auto" w:fill="0070C0"/>
            <w:vAlign w:val="center"/>
            <w:hideMark/>
          </w:tcPr>
          <w:p w:rsidR="000429EF" w:rsidRPr="00A37A4C" w:rsidRDefault="000429EF" w:rsidP="00A37A4C">
            <w:pPr>
              <w:ind w:right="657"/>
              <w:jc w:val="both"/>
              <w:rPr>
                <w:rFonts w:cstheme="minorHAnsi"/>
                <w:b/>
                <w:bCs/>
                <w:sz w:val="20"/>
                <w:szCs w:val="20"/>
                <w:lang w:val="en-US"/>
              </w:rPr>
            </w:pPr>
            <w:r w:rsidRPr="00A37A4C">
              <w:rPr>
                <w:rFonts w:cstheme="minorHAnsi"/>
                <w:b/>
                <w:bCs/>
                <w:sz w:val="20"/>
                <w:szCs w:val="20"/>
                <w:lang w:val="en-US"/>
              </w:rPr>
              <w:t>Origen</w:t>
            </w:r>
          </w:p>
        </w:tc>
        <w:tc>
          <w:tcPr>
            <w:tcW w:w="0" w:type="auto"/>
            <w:gridSpan w:val="3"/>
            <w:shd w:val="clear" w:color="auto" w:fill="0070C0"/>
            <w:vAlign w:val="center"/>
            <w:hideMark/>
          </w:tcPr>
          <w:p w:rsidR="000429EF" w:rsidRPr="00A37A4C" w:rsidRDefault="000429EF" w:rsidP="00A37A4C">
            <w:pPr>
              <w:ind w:right="657"/>
              <w:jc w:val="center"/>
              <w:rPr>
                <w:rFonts w:cstheme="minorHAnsi"/>
                <w:b/>
                <w:bCs/>
                <w:sz w:val="20"/>
                <w:szCs w:val="20"/>
                <w:lang w:val="en-US"/>
              </w:rPr>
            </w:pPr>
            <w:proofErr w:type="spellStart"/>
            <w:r w:rsidRPr="00A37A4C">
              <w:rPr>
                <w:rFonts w:cstheme="minorHAnsi"/>
                <w:b/>
                <w:bCs/>
                <w:sz w:val="20"/>
                <w:szCs w:val="20"/>
                <w:lang w:val="en-US"/>
              </w:rPr>
              <w:t>Comuna</w:t>
            </w:r>
            <w:proofErr w:type="spellEnd"/>
          </w:p>
        </w:tc>
        <w:tc>
          <w:tcPr>
            <w:tcW w:w="0" w:type="auto"/>
            <w:gridSpan w:val="3"/>
            <w:shd w:val="clear" w:color="auto" w:fill="0070C0"/>
            <w:vAlign w:val="center"/>
            <w:hideMark/>
          </w:tcPr>
          <w:p w:rsidR="000429EF" w:rsidRPr="00A37A4C" w:rsidRDefault="000429EF" w:rsidP="00A37A4C">
            <w:pPr>
              <w:ind w:right="657"/>
              <w:jc w:val="center"/>
              <w:rPr>
                <w:rFonts w:cstheme="minorHAnsi"/>
                <w:b/>
                <w:bCs/>
                <w:sz w:val="20"/>
                <w:szCs w:val="20"/>
                <w:lang w:val="en-US"/>
              </w:rPr>
            </w:pPr>
            <w:proofErr w:type="spellStart"/>
            <w:r w:rsidRPr="00A37A4C">
              <w:rPr>
                <w:rFonts w:cstheme="minorHAnsi"/>
                <w:b/>
                <w:bCs/>
                <w:sz w:val="20"/>
                <w:szCs w:val="20"/>
                <w:lang w:val="en-US"/>
              </w:rPr>
              <w:t>Región</w:t>
            </w:r>
            <w:proofErr w:type="spellEnd"/>
          </w:p>
        </w:tc>
        <w:tc>
          <w:tcPr>
            <w:tcW w:w="0" w:type="auto"/>
            <w:gridSpan w:val="3"/>
            <w:shd w:val="clear" w:color="auto" w:fill="0070C0"/>
            <w:vAlign w:val="center"/>
            <w:hideMark/>
          </w:tcPr>
          <w:p w:rsidR="000429EF" w:rsidRPr="00A37A4C" w:rsidRDefault="000429EF" w:rsidP="00A37A4C">
            <w:pPr>
              <w:ind w:right="657"/>
              <w:jc w:val="center"/>
              <w:rPr>
                <w:rFonts w:cstheme="minorHAnsi"/>
                <w:b/>
                <w:bCs/>
                <w:sz w:val="20"/>
                <w:szCs w:val="20"/>
                <w:lang w:val="en-US"/>
              </w:rPr>
            </w:pPr>
            <w:r w:rsidRPr="00A37A4C">
              <w:rPr>
                <w:rFonts w:cstheme="minorHAnsi"/>
                <w:b/>
                <w:bCs/>
                <w:sz w:val="20"/>
                <w:szCs w:val="20"/>
                <w:lang w:val="en-US"/>
              </w:rPr>
              <w:t>País</w:t>
            </w:r>
          </w:p>
        </w:tc>
      </w:tr>
      <w:tr w:rsidR="000429EF" w:rsidRPr="00A37A4C" w:rsidTr="00A37A4C">
        <w:trPr>
          <w:tblCellSpacing w:w="15" w:type="dxa"/>
        </w:trPr>
        <w:tc>
          <w:tcPr>
            <w:tcW w:w="3211" w:type="dxa"/>
            <w:vMerge/>
            <w:vAlign w:val="center"/>
            <w:hideMark/>
          </w:tcPr>
          <w:p w:rsidR="000429EF" w:rsidRPr="00A37A4C" w:rsidRDefault="000429EF" w:rsidP="00A37A4C">
            <w:pPr>
              <w:ind w:right="657"/>
              <w:jc w:val="both"/>
              <w:rPr>
                <w:rFonts w:cstheme="minorHAnsi"/>
                <w:b/>
                <w:bCs/>
                <w:sz w:val="20"/>
                <w:szCs w:val="20"/>
                <w:lang w:val="en-US"/>
              </w:rPr>
            </w:pPr>
          </w:p>
        </w:tc>
        <w:tc>
          <w:tcPr>
            <w:tcW w:w="0" w:type="auto"/>
            <w:shd w:val="clear" w:color="auto" w:fill="0070C0"/>
            <w:vAlign w:val="center"/>
            <w:hideMark/>
          </w:tcPr>
          <w:p w:rsidR="000429EF" w:rsidRPr="00A37A4C" w:rsidRDefault="000429EF" w:rsidP="00A37A4C">
            <w:pPr>
              <w:ind w:right="-36"/>
              <w:jc w:val="center"/>
              <w:rPr>
                <w:rFonts w:cstheme="minorHAnsi"/>
                <w:b/>
                <w:bCs/>
                <w:sz w:val="20"/>
                <w:szCs w:val="20"/>
                <w:lang w:val="en-US"/>
              </w:rPr>
            </w:pPr>
            <w:r w:rsidRPr="00A37A4C">
              <w:rPr>
                <w:rFonts w:cstheme="minorHAnsi"/>
                <w:b/>
                <w:bCs/>
                <w:sz w:val="20"/>
                <w:szCs w:val="20"/>
                <w:lang w:val="en-US"/>
              </w:rPr>
              <w:t>2009</w:t>
            </w:r>
          </w:p>
        </w:tc>
        <w:tc>
          <w:tcPr>
            <w:tcW w:w="0" w:type="auto"/>
            <w:shd w:val="clear" w:color="auto" w:fill="0070C0"/>
            <w:vAlign w:val="center"/>
            <w:hideMark/>
          </w:tcPr>
          <w:p w:rsidR="000429EF" w:rsidRPr="00A37A4C" w:rsidRDefault="000429EF" w:rsidP="00A37A4C">
            <w:pPr>
              <w:ind w:right="-36"/>
              <w:jc w:val="center"/>
              <w:rPr>
                <w:rFonts w:cstheme="minorHAnsi"/>
                <w:b/>
                <w:bCs/>
                <w:sz w:val="20"/>
                <w:szCs w:val="20"/>
                <w:lang w:val="en-US"/>
              </w:rPr>
            </w:pPr>
            <w:r w:rsidRPr="00A37A4C">
              <w:rPr>
                <w:rFonts w:cstheme="minorHAnsi"/>
                <w:b/>
                <w:bCs/>
                <w:sz w:val="20"/>
                <w:szCs w:val="20"/>
                <w:lang w:val="en-US"/>
              </w:rPr>
              <w:t>2011</w:t>
            </w:r>
          </w:p>
        </w:tc>
        <w:tc>
          <w:tcPr>
            <w:tcW w:w="0" w:type="auto"/>
            <w:shd w:val="clear" w:color="auto" w:fill="0070C0"/>
            <w:vAlign w:val="center"/>
            <w:hideMark/>
          </w:tcPr>
          <w:p w:rsidR="000429EF" w:rsidRPr="00A37A4C" w:rsidRDefault="000429EF" w:rsidP="00A37A4C">
            <w:pPr>
              <w:ind w:right="-36"/>
              <w:jc w:val="center"/>
              <w:rPr>
                <w:rFonts w:cstheme="minorHAnsi"/>
                <w:b/>
                <w:bCs/>
                <w:sz w:val="20"/>
                <w:szCs w:val="20"/>
                <w:lang w:val="en-US"/>
              </w:rPr>
            </w:pPr>
            <w:r w:rsidRPr="00A37A4C">
              <w:rPr>
                <w:rFonts w:cstheme="minorHAnsi"/>
                <w:b/>
                <w:bCs/>
                <w:sz w:val="20"/>
                <w:szCs w:val="20"/>
                <w:lang w:val="en-US"/>
              </w:rPr>
              <w:t>2013</w:t>
            </w:r>
          </w:p>
        </w:tc>
        <w:tc>
          <w:tcPr>
            <w:tcW w:w="0" w:type="auto"/>
            <w:shd w:val="clear" w:color="auto" w:fill="0070C0"/>
            <w:vAlign w:val="center"/>
            <w:hideMark/>
          </w:tcPr>
          <w:p w:rsidR="000429EF" w:rsidRPr="00A37A4C" w:rsidRDefault="000429EF" w:rsidP="00A37A4C">
            <w:pPr>
              <w:ind w:right="-36"/>
              <w:jc w:val="center"/>
              <w:rPr>
                <w:rFonts w:cstheme="minorHAnsi"/>
                <w:b/>
                <w:bCs/>
                <w:sz w:val="20"/>
                <w:szCs w:val="20"/>
                <w:lang w:val="en-US"/>
              </w:rPr>
            </w:pPr>
            <w:r w:rsidRPr="00A37A4C">
              <w:rPr>
                <w:rFonts w:cstheme="minorHAnsi"/>
                <w:b/>
                <w:bCs/>
                <w:sz w:val="20"/>
                <w:szCs w:val="20"/>
                <w:lang w:val="en-US"/>
              </w:rPr>
              <w:t>2009</w:t>
            </w:r>
          </w:p>
        </w:tc>
        <w:tc>
          <w:tcPr>
            <w:tcW w:w="0" w:type="auto"/>
            <w:shd w:val="clear" w:color="auto" w:fill="0070C0"/>
            <w:vAlign w:val="center"/>
            <w:hideMark/>
          </w:tcPr>
          <w:p w:rsidR="000429EF" w:rsidRPr="00A37A4C" w:rsidRDefault="000429EF" w:rsidP="00A37A4C">
            <w:pPr>
              <w:ind w:right="-36"/>
              <w:jc w:val="center"/>
              <w:rPr>
                <w:rFonts w:cstheme="minorHAnsi"/>
                <w:b/>
                <w:bCs/>
                <w:sz w:val="20"/>
                <w:szCs w:val="20"/>
                <w:lang w:val="en-US"/>
              </w:rPr>
            </w:pPr>
            <w:r w:rsidRPr="00A37A4C">
              <w:rPr>
                <w:rFonts w:cstheme="minorHAnsi"/>
                <w:b/>
                <w:bCs/>
                <w:sz w:val="20"/>
                <w:szCs w:val="20"/>
                <w:lang w:val="en-US"/>
              </w:rPr>
              <w:t>2011</w:t>
            </w:r>
          </w:p>
        </w:tc>
        <w:tc>
          <w:tcPr>
            <w:tcW w:w="0" w:type="auto"/>
            <w:shd w:val="clear" w:color="auto" w:fill="0070C0"/>
            <w:vAlign w:val="center"/>
            <w:hideMark/>
          </w:tcPr>
          <w:p w:rsidR="000429EF" w:rsidRPr="00A37A4C" w:rsidRDefault="000429EF" w:rsidP="00A37A4C">
            <w:pPr>
              <w:ind w:right="-36"/>
              <w:jc w:val="center"/>
              <w:rPr>
                <w:rFonts w:cstheme="minorHAnsi"/>
                <w:b/>
                <w:bCs/>
                <w:sz w:val="20"/>
                <w:szCs w:val="20"/>
                <w:lang w:val="en-US"/>
              </w:rPr>
            </w:pPr>
            <w:r w:rsidRPr="00A37A4C">
              <w:rPr>
                <w:rFonts w:cstheme="minorHAnsi"/>
                <w:b/>
                <w:bCs/>
                <w:sz w:val="20"/>
                <w:szCs w:val="20"/>
                <w:lang w:val="en-US"/>
              </w:rPr>
              <w:t>2013</w:t>
            </w:r>
          </w:p>
        </w:tc>
        <w:tc>
          <w:tcPr>
            <w:tcW w:w="0" w:type="auto"/>
            <w:shd w:val="clear" w:color="auto" w:fill="0070C0"/>
            <w:vAlign w:val="center"/>
            <w:hideMark/>
          </w:tcPr>
          <w:p w:rsidR="000429EF" w:rsidRPr="00A37A4C" w:rsidRDefault="000429EF" w:rsidP="00A37A4C">
            <w:pPr>
              <w:ind w:right="-36"/>
              <w:jc w:val="center"/>
              <w:rPr>
                <w:rFonts w:cstheme="minorHAnsi"/>
                <w:b/>
                <w:bCs/>
                <w:sz w:val="20"/>
                <w:szCs w:val="20"/>
                <w:lang w:val="en-US"/>
              </w:rPr>
            </w:pPr>
            <w:r w:rsidRPr="00A37A4C">
              <w:rPr>
                <w:rFonts w:cstheme="minorHAnsi"/>
                <w:b/>
                <w:bCs/>
                <w:sz w:val="20"/>
                <w:szCs w:val="20"/>
                <w:lang w:val="en-US"/>
              </w:rPr>
              <w:t>2009</w:t>
            </w:r>
          </w:p>
        </w:tc>
        <w:tc>
          <w:tcPr>
            <w:tcW w:w="0" w:type="auto"/>
            <w:shd w:val="clear" w:color="auto" w:fill="0070C0"/>
            <w:vAlign w:val="center"/>
            <w:hideMark/>
          </w:tcPr>
          <w:p w:rsidR="000429EF" w:rsidRPr="00A37A4C" w:rsidRDefault="000429EF" w:rsidP="00A37A4C">
            <w:pPr>
              <w:ind w:right="-36"/>
              <w:jc w:val="center"/>
              <w:rPr>
                <w:rFonts w:cstheme="minorHAnsi"/>
                <w:b/>
                <w:bCs/>
                <w:sz w:val="20"/>
                <w:szCs w:val="20"/>
                <w:lang w:val="en-US"/>
              </w:rPr>
            </w:pPr>
            <w:r w:rsidRPr="00A37A4C">
              <w:rPr>
                <w:rFonts w:cstheme="minorHAnsi"/>
                <w:b/>
                <w:bCs/>
                <w:sz w:val="20"/>
                <w:szCs w:val="20"/>
                <w:lang w:val="en-US"/>
              </w:rPr>
              <w:t>2011</w:t>
            </w:r>
          </w:p>
        </w:tc>
        <w:tc>
          <w:tcPr>
            <w:tcW w:w="0" w:type="auto"/>
            <w:shd w:val="clear" w:color="auto" w:fill="0070C0"/>
            <w:vAlign w:val="center"/>
            <w:hideMark/>
          </w:tcPr>
          <w:p w:rsidR="000429EF" w:rsidRPr="00A37A4C" w:rsidRDefault="000429EF" w:rsidP="00A37A4C">
            <w:pPr>
              <w:ind w:right="-36"/>
              <w:jc w:val="center"/>
              <w:rPr>
                <w:rFonts w:cstheme="minorHAnsi"/>
                <w:b/>
                <w:bCs/>
                <w:sz w:val="20"/>
                <w:szCs w:val="20"/>
                <w:lang w:val="en-US"/>
              </w:rPr>
            </w:pPr>
            <w:r w:rsidRPr="00A37A4C">
              <w:rPr>
                <w:rFonts w:cstheme="minorHAnsi"/>
                <w:b/>
                <w:bCs/>
                <w:sz w:val="20"/>
                <w:szCs w:val="20"/>
                <w:lang w:val="en-US"/>
              </w:rPr>
              <w:t>2013</w:t>
            </w:r>
          </w:p>
        </w:tc>
      </w:tr>
      <w:tr w:rsidR="000429EF" w:rsidRPr="00A37A4C" w:rsidTr="00A37A4C">
        <w:trPr>
          <w:tblCellSpacing w:w="15" w:type="dxa"/>
        </w:trPr>
        <w:tc>
          <w:tcPr>
            <w:tcW w:w="3211" w:type="dxa"/>
            <w:vAlign w:val="center"/>
            <w:hideMark/>
          </w:tcPr>
          <w:p w:rsidR="000429EF" w:rsidRPr="00A37A4C" w:rsidRDefault="000429EF" w:rsidP="00A37A4C">
            <w:pPr>
              <w:ind w:right="657"/>
              <w:jc w:val="both"/>
              <w:rPr>
                <w:rFonts w:cstheme="minorHAnsi"/>
                <w:sz w:val="20"/>
                <w:szCs w:val="20"/>
              </w:rPr>
            </w:pPr>
            <w:r w:rsidRPr="00A37A4C">
              <w:rPr>
                <w:rFonts w:cstheme="minorHAnsi"/>
                <w:sz w:val="20"/>
                <w:szCs w:val="20"/>
              </w:rPr>
              <w:t>Agricultura, ganadería, caza y silvicultura</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404</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376</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351</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19.380</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18.807</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18.150</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90.268</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87.514</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84.625</w:t>
            </w:r>
          </w:p>
        </w:tc>
      </w:tr>
      <w:tr w:rsidR="000429EF" w:rsidRPr="00A37A4C" w:rsidTr="00A37A4C">
        <w:trPr>
          <w:tblCellSpacing w:w="15" w:type="dxa"/>
        </w:trPr>
        <w:tc>
          <w:tcPr>
            <w:tcW w:w="3211" w:type="dxa"/>
            <w:vAlign w:val="center"/>
            <w:hideMark/>
          </w:tcPr>
          <w:p w:rsidR="000429EF" w:rsidRPr="00A37A4C" w:rsidRDefault="000429EF" w:rsidP="00A37A4C">
            <w:pPr>
              <w:ind w:right="657"/>
              <w:jc w:val="both"/>
              <w:rPr>
                <w:rFonts w:cstheme="minorHAnsi"/>
                <w:sz w:val="20"/>
                <w:szCs w:val="20"/>
                <w:lang w:val="en-US"/>
              </w:rPr>
            </w:pPr>
            <w:proofErr w:type="spellStart"/>
            <w:r w:rsidRPr="00A37A4C">
              <w:rPr>
                <w:rFonts w:cstheme="minorHAnsi"/>
                <w:sz w:val="20"/>
                <w:szCs w:val="20"/>
                <w:lang w:val="en-US"/>
              </w:rPr>
              <w:t>Pesca</w:t>
            </w:r>
            <w:proofErr w:type="spellEnd"/>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0</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0</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0</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83</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77</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54</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3.270</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2.968</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2.652</w:t>
            </w:r>
          </w:p>
        </w:tc>
      </w:tr>
      <w:tr w:rsidR="000429EF" w:rsidRPr="00A37A4C" w:rsidTr="00A37A4C">
        <w:trPr>
          <w:tblCellSpacing w:w="15" w:type="dxa"/>
        </w:trPr>
        <w:tc>
          <w:tcPr>
            <w:tcW w:w="3211" w:type="dxa"/>
            <w:vAlign w:val="center"/>
            <w:hideMark/>
          </w:tcPr>
          <w:p w:rsidR="000429EF" w:rsidRPr="00A37A4C" w:rsidRDefault="000429EF" w:rsidP="00A37A4C">
            <w:pPr>
              <w:ind w:right="657"/>
              <w:jc w:val="both"/>
              <w:rPr>
                <w:rFonts w:cstheme="minorHAnsi"/>
                <w:sz w:val="20"/>
                <w:szCs w:val="20"/>
              </w:rPr>
            </w:pPr>
            <w:r w:rsidRPr="00A37A4C">
              <w:rPr>
                <w:rFonts w:cstheme="minorHAnsi"/>
                <w:sz w:val="20"/>
                <w:szCs w:val="20"/>
              </w:rPr>
              <w:t>Explotación de minas y canteras</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1</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1</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2</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265</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293</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348</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5.657</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5.932</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6.131</w:t>
            </w:r>
          </w:p>
        </w:tc>
      </w:tr>
      <w:tr w:rsidR="000429EF" w:rsidRPr="00A37A4C" w:rsidTr="00A37A4C">
        <w:trPr>
          <w:tblCellSpacing w:w="15" w:type="dxa"/>
        </w:trPr>
        <w:tc>
          <w:tcPr>
            <w:tcW w:w="3211" w:type="dxa"/>
            <w:vAlign w:val="center"/>
            <w:hideMark/>
          </w:tcPr>
          <w:p w:rsidR="000429EF" w:rsidRPr="00A37A4C" w:rsidRDefault="000429EF" w:rsidP="00A37A4C">
            <w:pPr>
              <w:ind w:right="657"/>
              <w:jc w:val="both"/>
              <w:rPr>
                <w:rFonts w:cstheme="minorHAnsi"/>
                <w:sz w:val="20"/>
                <w:szCs w:val="20"/>
                <w:lang w:val="en-US"/>
              </w:rPr>
            </w:pPr>
            <w:proofErr w:type="spellStart"/>
            <w:r w:rsidRPr="00A37A4C">
              <w:rPr>
                <w:rFonts w:cstheme="minorHAnsi"/>
                <w:sz w:val="20"/>
                <w:szCs w:val="20"/>
                <w:lang w:val="en-US"/>
              </w:rPr>
              <w:t>Industrias</w:t>
            </w:r>
            <w:proofErr w:type="spellEnd"/>
            <w:r w:rsidRPr="00A37A4C">
              <w:rPr>
                <w:rFonts w:cstheme="minorHAnsi"/>
                <w:sz w:val="20"/>
                <w:szCs w:val="20"/>
                <w:lang w:val="en-US"/>
              </w:rPr>
              <w:t xml:space="preserve"> </w:t>
            </w:r>
            <w:proofErr w:type="spellStart"/>
            <w:r w:rsidRPr="00A37A4C">
              <w:rPr>
                <w:rFonts w:cstheme="minorHAnsi"/>
                <w:sz w:val="20"/>
                <w:szCs w:val="20"/>
                <w:lang w:val="en-US"/>
              </w:rPr>
              <w:t>manufactureras</w:t>
            </w:r>
            <w:proofErr w:type="spellEnd"/>
            <w:r w:rsidRPr="00A37A4C">
              <w:rPr>
                <w:rFonts w:cstheme="minorHAnsi"/>
                <w:sz w:val="20"/>
                <w:szCs w:val="20"/>
                <w:lang w:val="en-US"/>
              </w:rPr>
              <w:t xml:space="preserve"> no </w:t>
            </w:r>
            <w:proofErr w:type="spellStart"/>
            <w:r w:rsidRPr="00A37A4C">
              <w:rPr>
                <w:rFonts w:cstheme="minorHAnsi"/>
                <w:sz w:val="20"/>
                <w:szCs w:val="20"/>
                <w:lang w:val="en-US"/>
              </w:rPr>
              <w:t>metálicas</w:t>
            </w:r>
            <w:proofErr w:type="spellEnd"/>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14</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16</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19</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2.661</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2.939</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3.319</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48.942</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52.047</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56.986</w:t>
            </w:r>
          </w:p>
        </w:tc>
      </w:tr>
      <w:tr w:rsidR="000429EF" w:rsidRPr="00A37A4C" w:rsidTr="00A37A4C">
        <w:trPr>
          <w:tblCellSpacing w:w="15" w:type="dxa"/>
        </w:trPr>
        <w:tc>
          <w:tcPr>
            <w:tcW w:w="3211" w:type="dxa"/>
            <w:vAlign w:val="center"/>
            <w:hideMark/>
          </w:tcPr>
          <w:p w:rsidR="000429EF" w:rsidRPr="00A37A4C" w:rsidRDefault="000429EF" w:rsidP="00A37A4C">
            <w:pPr>
              <w:ind w:right="657"/>
              <w:jc w:val="both"/>
              <w:rPr>
                <w:rFonts w:cstheme="minorHAnsi"/>
                <w:sz w:val="20"/>
                <w:szCs w:val="20"/>
                <w:lang w:val="en-US"/>
              </w:rPr>
            </w:pPr>
            <w:proofErr w:type="spellStart"/>
            <w:r w:rsidRPr="00A37A4C">
              <w:rPr>
                <w:rFonts w:cstheme="minorHAnsi"/>
                <w:sz w:val="20"/>
                <w:szCs w:val="20"/>
                <w:lang w:val="en-US"/>
              </w:rPr>
              <w:t>Industrias</w:t>
            </w:r>
            <w:proofErr w:type="spellEnd"/>
            <w:r w:rsidRPr="00A37A4C">
              <w:rPr>
                <w:rFonts w:cstheme="minorHAnsi"/>
                <w:sz w:val="20"/>
                <w:szCs w:val="20"/>
                <w:lang w:val="en-US"/>
              </w:rPr>
              <w:t xml:space="preserve"> </w:t>
            </w:r>
            <w:proofErr w:type="spellStart"/>
            <w:r w:rsidRPr="00A37A4C">
              <w:rPr>
                <w:rFonts w:cstheme="minorHAnsi"/>
                <w:sz w:val="20"/>
                <w:szCs w:val="20"/>
                <w:lang w:val="en-US"/>
              </w:rPr>
              <w:t>manufactureras</w:t>
            </w:r>
            <w:proofErr w:type="spellEnd"/>
            <w:r w:rsidRPr="00A37A4C">
              <w:rPr>
                <w:rFonts w:cstheme="minorHAnsi"/>
                <w:sz w:val="20"/>
                <w:szCs w:val="20"/>
                <w:lang w:val="en-US"/>
              </w:rPr>
              <w:t xml:space="preserve"> </w:t>
            </w:r>
            <w:proofErr w:type="spellStart"/>
            <w:r w:rsidRPr="00A37A4C">
              <w:rPr>
                <w:rFonts w:cstheme="minorHAnsi"/>
                <w:sz w:val="20"/>
                <w:szCs w:val="20"/>
                <w:lang w:val="en-US"/>
              </w:rPr>
              <w:t>metálicas</w:t>
            </w:r>
            <w:proofErr w:type="spellEnd"/>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3</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3</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4</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1.428</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1.586</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1.860</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30.139</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33.056</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36.913</w:t>
            </w:r>
          </w:p>
        </w:tc>
      </w:tr>
      <w:tr w:rsidR="000429EF" w:rsidRPr="00A37A4C" w:rsidTr="00A37A4C">
        <w:trPr>
          <w:tblCellSpacing w:w="15" w:type="dxa"/>
        </w:trPr>
        <w:tc>
          <w:tcPr>
            <w:tcW w:w="3211" w:type="dxa"/>
            <w:vAlign w:val="center"/>
            <w:hideMark/>
          </w:tcPr>
          <w:p w:rsidR="000429EF" w:rsidRPr="00A37A4C" w:rsidRDefault="000429EF" w:rsidP="00A37A4C">
            <w:pPr>
              <w:ind w:right="657"/>
              <w:jc w:val="both"/>
              <w:rPr>
                <w:rFonts w:cstheme="minorHAnsi"/>
                <w:sz w:val="20"/>
                <w:szCs w:val="20"/>
              </w:rPr>
            </w:pPr>
            <w:r w:rsidRPr="00A37A4C">
              <w:rPr>
                <w:rFonts w:cstheme="minorHAnsi"/>
                <w:sz w:val="20"/>
                <w:szCs w:val="20"/>
              </w:rPr>
              <w:t>Suministro de electricidad, gas y agua</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6</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6</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6</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362</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366</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375</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3.025</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3.158</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3.637</w:t>
            </w:r>
          </w:p>
        </w:tc>
      </w:tr>
      <w:tr w:rsidR="000429EF" w:rsidRPr="00A37A4C" w:rsidTr="00A37A4C">
        <w:trPr>
          <w:tblCellSpacing w:w="15" w:type="dxa"/>
        </w:trPr>
        <w:tc>
          <w:tcPr>
            <w:tcW w:w="3211" w:type="dxa"/>
            <w:vAlign w:val="center"/>
            <w:hideMark/>
          </w:tcPr>
          <w:p w:rsidR="000429EF" w:rsidRPr="00A37A4C" w:rsidRDefault="000429EF" w:rsidP="00A37A4C">
            <w:pPr>
              <w:ind w:right="657"/>
              <w:jc w:val="both"/>
              <w:rPr>
                <w:rFonts w:cstheme="minorHAnsi"/>
                <w:sz w:val="20"/>
                <w:szCs w:val="20"/>
                <w:lang w:val="en-US"/>
              </w:rPr>
            </w:pPr>
            <w:proofErr w:type="spellStart"/>
            <w:r w:rsidRPr="00A37A4C">
              <w:rPr>
                <w:rFonts w:cstheme="minorHAnsi"/>
                <w:sz w:val="20"/>
                <w:szCs w:val="20"/>
                <w:lang w:val="en-US"/>
              </w:rPr>
              <w:t>Construcción</w:t>
            </w:r>
            <w:proofErr w:type="spellEnd"/>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9</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6</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18</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3.068</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3.649</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4.434</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61.402</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68.047</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79.086</w:t>
            </w:r>
          </w:p>
        </w:tc>
      </w:tr>
      <w:tr w:rsidR="000429EF" w:rsidRPr="00A37A4C" w:rsidTr="00A37A4C">
        <w:trPr>
          <w:tblCellSpacing w:w="15" w:type="dxa"/>
        </w:trPr>
        <w:tc>
          <w:tcPr>
            <w:tcW w:w="3211" w:type="dxa"/>
            <w:vAlign w:val="center"/>
            <w:hideMark/>
          </w:tcPr>
          <w:p w:rsidR="000429EF" w:rsidRPr="00A37A4C" w:rsidRDefault="000429EF" w:rsidP="00A37A4C">
            <w:pPr>
              <w:ind w:right="657"/>
              <w:jc w:val="both"/>
              <w:rPr>
                <w:rFonts w:cstheme="minorHAnsi"/>
                <w:sz w:val="20"/>
                <w:szCs w:val="20"/>
              </w:rPr>
            </w:pPr>
            <w:r w:rsidRPr="00A37A4C">
              <w:rPr>
                <w:rFonts w:cstheme="minorHAnsi"/>
                <w:sz w:val="20"/>
                <w:szCs w:val="20"/>
              </w:rPr>
              <w:t>Comercio al por mayor y menor, repuestos, vehículos, automotores/enseres domésticos</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82</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100</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97</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20.723</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21.209</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21.871</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337.229</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346.123</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354.631</w:t>
            </w:r>
          </w:p>
        </w:tc>
      </w:tr>
      <w:tr w:rsidR="000429EF" w:rsidRPr="00A37A4C" w:rsidTr="00A37A4C">
        <w:trPr>
          <w:tblCellSpacing w:w="15" w:type="dxa"/>
        </w:trPr>
        <w:tc>
          <w:tcPr>
            <w:tcW w:w="3211" w:type="dxa"/>
            <w:vAlign w:val="center"/>
            <w:hideMark/>
          </w:tcPr>
          <w:p w:rsidR="000429EF" w:rsidRPr="00A37A4C" w:rsidRDefault="000429EF" w:rsidP="00A37A4C">
            <w:pPr>
              <w:ind w:right="657"/>
              <w:jc w:val="both"/>
              <w:rPr>
                <w:rFonts w:cstheme="minorHAnsi"/>
                <w:sz w:val="20"/>
                <w:szCs w:val="20"/>
                <w:lang w:val="en-US"/>
              </w:rPr>
            </w:pPr>
            <w:proofErr w:type="spellStart"/>
            <w:r w:rsidRPr="00A37A4C">
              <w:rPr>
                <w:rFonts w:cstheme="minorHAnsi"/>
                <w:sz w:val="20"/>
                <w:szCs w:val="20"/>
                <w:lang w:val="en-US"/>
              </w:rPr>
              <w:t>Hoteles</w:t>
            </w:r>
            <w:proofErr w:type="spellEnd"/>
            <w:r w:rsidRPr="00A37A4C">
              <w:rPr>
                <w:rFonts w:cstheme="minorHAnsi"/>
                <w:sz w:val="20"/>
                <w:szCs w:val="20"/>
                <w:lang w:val="en-US"/>
              </w:rPr>
              <w:t xml:space="preserve"> y </w:t>
            </w:r>
            <w:proofErr w:type="spellStart"/>
            <w:r w:rsidRPr="00A37A4C">
              <w:rPr>
                <w:rFonts w:cstheme="minorHAnsi"/>
                <w:sz w:val="20"/>
                <w:szCs w:val="20"/>
                <w:lang w:val="en-US"/>
              </w:rPr>
              <w:t>restaurantes</w:t>
            </w:r>
            <w:proofErr w:type="spellEnd"/>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14</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12</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17</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2.686</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2.769</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3.106</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40.063</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43.166</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47.014</w:t>
            </w:r>
          </w:p>
        </w:tc>
      </w:tr>
      <w:tr w:rsidR="000429EF" w:rsidRPr="00A37A4C" w:rsidTr="00A37A4C">
        <w:trPr>
          <w:tblCellSpacing w:w="15" w:type="dxa"/>
        </w:trPr>
        <w:tc>
          <w:tcPr>
            <w:tcW w:w="3211" w:type="dxa"/>
            <w:vAlign w:val="center"/>
            <w:hideMark/>
          </w:tcPr>
          <w:p w:rsidR="000429EF" w:rsidRPr="00A37A4C" w:rsidRDefault="000429EF" w:rsidP="00A37A4C">
            <w:pPr>
              <w:ind w:right="657"/>
              <w:jc w:val="both"/>
              <w:rPr>
                <w:rFonts w:cstheme="minorHAnsi"/>
                <w:sz w:val="20"/>
                <w:szCs w:val="20"/>
                <w:lang w:val="en-US"/>
              </w:rPr>
            </w:pPr>
            <w:proofErr w:type="spellStart"/>
            <w:r w:rsidRPr="00A37A4C">
              <w:rPr>
                <w:rFonts w:cstheme="minorHAnsi"/>
                <w:sz w:val="20"/>
                <w:szCs w:val="20"/>
                <w:lang w:val="en-US"/>
              </w:rPr>
              <w:t>Transporte</w:t>
            </w:r>
            <w:proofErr w:type="spellEnd"/>
            <w:r w:rsidRPr="00A37A4C">
              <w:rPr>
                <w:rFonts w:cstheme="minorHAnsi"/>
                <w:sz w:val="20"/>
                <w:szCs w:val="20"/>
                <w:lang w:val="en-US"/>
              </w:rPr>
              <w:t xml:space="preserve">, </w:t>
            </w:r>
            <w:proofErr w:type="spellStart"/>
            <w:r w:rsidRPr="00A37A4C">
              <w:rPr>
                <w:rFonts w:cstheme="minorHAnsi"/>
                <w:sz w:val="20"/>
                <w:szCs w:val="20"/>
                <w:lang w:val="en-US"/>
              </w:rPr>
              <w:t>almacenamiento</w:t>
            </w:r>
            <w:proofErr w:type="spellEnd"/>
            <w:r w:rsidRPr="00A37A4C">
              <w:rPr>
                <w:rFonts w:cstheme="minorHAnsi"/>
                <w:sz w:val="20"/>
                <w:szCs w:val="20"/>
                <w:lang w:val="en-US"/>
              </w:rPr>
              <w:t xml:space="preserve"> y </w:t>
            </w:r>
            <w:proofErr w:type="spellStart"/>
            <w:r w:rsidRPr="00A37A4C">
              <w:rPr>
                <w:rFonts w:cstheme="minorHAnsi"/>
                <w:sz w:val="20"/>
                <w:szCs w:val="20"/>
                <w:lang w:val="en-US"/>
              </w:rPr>
              <w:t>comunicaciones</w:t>
            </w:r>
            <w:proofErr w:type="spellEnd"/>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16</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21</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25</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5.515</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5.855</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6.286</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96.966</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100.205</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101.263</w:t>
            </w:r>
          </w:p>
        </w:tc>
      </w:tr>
      <w:tr w:rsidR="000429EF" w:rsidRPr="00A37A4C" w:rsidTr="00A37A4C">
        <w:trPr>
          <w:tblCellSpacing w:w="15" w:type="dxa"/>
        </w:trPr>
        <w:tc>
          <w:tcPr>
            <w:tcW w:w="3211" w:type="dxa"/>
            <w:vAlign w:val="center"/>
            <w:hideMark/>
          </w:tcPr>
          <w:p w:rsidR="000429EF" w:rsidRPr="00A37A4C" w:rsidRDefault="000429EF" w:rsidP="00A37A4C">
            <w:pPr>
              <w:ind w:right="657"/>
              <w:jc w:val="both"/>
              <w:rPr>
                <w:rFonts w:cstheme="minorHAnsi"/>
                <w:sz w:val="20"/>
                <w:szCs w:val="20"/>
                <w:lang w:val="en-US"/>
              </w:rPr>
            </w:pPr>
            <w:proofErr w:type="spellStart"/>
            <w:r w:rsidRPr="00A37A4C">
              <w:rPr>
                <w:rFonts w:cstheme="minorHAnsi"/>
                <w:sz w:val="20"/>
                <w:szCs w:val="20"/>
                <w:lang w:val="en-US"/>
              </w:rPr>
              <w:t>Intermediación</w:t>
            </w:r>
            <w:proofErr w:type="spellEnd"/>
            <w:r w:rsidRPr="00A37A4C">
              <w:rPr>
                <w:rFonts w:cstheme="minorHAnsi"/>
                <w:sz w:val="20"/>
                <w:szCs w:val="20"/>
                <w:lang w:val="en-US"/>
              </w:rPr>
              <w:t xml:space="preserve"> </w:t>
            </w:r>
            <w:proofErr w:type="spellStart"/>
            <w:r w:rsidRPr="00A37A4C">
              <w:rPr>
                <w:rFonts w:cstheme="minorHAnsi"/>
                <w:sz w:val="20"/>
                <w:szCs w:val="20"/>
                <w:lang w:val="en-US"/>
              </w:rPr>
              <w:t>financiera</w:t>
            </w:r>
            <w:proofErr w:type="spellEnd"/>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4</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3</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3</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774</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865</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997</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39.349</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45.506</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54.446</w:t>
            </w:r>
          </w:p>
        </w:tc>
      </w:tr>
      <w:tr w:rsidR="000429EF" w:rsidRPr="00A37A4C" w:rsidTr="00A37A4C">
        <w:trPr>
          <w:tblCellSpacing w:w="15" w:type="dxa"/>
        </w:trPr>
        <w:tc>
          <w:tcPr>
            <w:tcW w:w="3211" w:type="dxa"/>
            <w:vAlign w:val="center"/>
            <w:hideMark/>
          </w:tcPr>
          <w:p w:rsidR="000429EF" w:rsidRPr="00A37A4C" w:rsidRDefault="000429EF" w:rsidP="00A37A4C">
            <w:pPr>
              <w:ind w:right="657"/>
              <w:jc w:val="both"/>
              <w:rPr>
                <w:rFonts w:cstheme="minorHAnsi"/>
                <w:sz w:val="20"/>
                <w:szCs w:val="20"/>
              </w:rPr>
            </w:pPr>
            <w:r w:rsidRPr="00A37A4C">
              <w:rPr>
                <w:rFonts w:cstheme="minorHAnsi"/>
                <w:sz w:val="20"/>
                <w:szCs w:val="20"/>
              </w:rPr>
              <w:t>Actividades inmobiliarias, empresariales y de alquiler</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9</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9</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16</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3.075</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3.331</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3.598</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93.911</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103.049</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109.317</w:t>
            </w:r>
          </w:p>
        </w:tc>
      </w:tr>
      <w:tr w:rsidR="000429EF" w:rsidRPr="00A37A4C" w:rsidTr="00A37A4C">
        <w:trPr>
          <w:tblCellSpacing w:w="15" w:type="dxa"/>
        </w:trPr>
        <w:tc>
          <w:tcPr>
            <w:tcW w:w="3211" w:type="dxa"/>
            <w:vAlign w:val="center"/>
            <w:hideMark/>
          </w:tcPr>
          <w:p w:rsidR="000429EF" w:rsidRPr="00A37A4C" w:rsidRDefault="000429EF" w:rsidP="00A37A4C">
            <w:pPr>
              <w:ind w:right="657"/>
              <w:jc w:val="both"/>
              <w:rPr>
                <w:rFonts w:cstheme="minorHAnsi"/>
                <w:sz w:val="20"/>
                <w:szCs w:val="20"/>
              </w:rPr>
            </w:pPr>
            <w:proofErr w:type="spellStart"/>
            <w:r w:rsidRPr="00A37A4C">
              <w:rPr>
                <w:rFonts w:cstheme="minorHAnsi"/>
                <w:sz w:val="20"/>
                <w:szCs w:val="20"/>
              </w:rPr>
              <w:t>Adm</w:t>
            </w:r>
            <w:proofErr w:type="spellEnd"/>
            <w:r w:rsidRPr="00A37A4C">
              <w:rPr>
                <w:rFonts w:cstheme="minorHAnsi"/>
                <w:sz w:val="20"/>
                <w:szCs w:val="20"/>
              </w:rPr>
              <w:t xml:space="preserve">. pública y defensa, planes de </w:t>
            </w:r>
            <w:proofErr w:type="spellStart"/>
            <w:r w:rsidRPr="00A37A4C">
              <w:rPr>
                <w:rFonts w:cstheme="minorHAnsi"/>
                <w:sz w:val="20"/>
                <w:szCs w:val="20"/>
              </w:rPr>
              <w:t>seg</w:t>
            </w:r>
            <w:proofErr w:type="spellEnd"/>
            <w:r w:rsidRPr="00A37A4C">
              <w:rPr>
                <w:rFonts w:cstheme="minorHAnsi"/>
                <w:sz w:val="20"/>
                <w:szCs w:val="20"/>
              </w:rPr>
              <w:t>. social afiliación obligatoria</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1</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1</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1</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32</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32</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31</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554</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572</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498</w:t>
            </w:r>
          </w:p>
        </w:tc>
      </w:tr>
      <w:tr w:rsidR="000429EF" w:rsidRPr="00A37A4C" w:rsidTr="00A37A4C">
        <w:trPr>
          <w:tblCellSpacing w:w="15" w:type="dxa"/>
        </w:trPr>
        <w:tc>
          <w:tcPr>
            <w:tcW w:w="3211" w:type="dxa"/>
            <w:vAlign w:val="center"/>
            <w:hideMark/>
          </w:tcPr>
          <w:p w:rsidR="000429EF" w:rsidRPr="00A37A4C" w:rsidRDefault="000429EF" w:rsidP="00A37A4C">
            <w:pPr>
              <w:ind w:right="657"/>
              <w:jc w:val="both"/>
              <w:rPr>
                <w:rFonts w:cstheme="minorHAnsi"/>
                <w:sz w:val="20"/>
                <w:szCs w:val="20"/>
                <w:lang w:val="en-US"/>
              </w:rPr>
            </w:pPr>
            <w:proofErr w:type="spellStart"/>
            <w:r w:rsidRPr="00A37A4C">
              <w:rPr>
                <w:rFonts w:cstheme="minorHAnsi"/>
                <w:sz w:val="20"/>
                <w:szCs w:val="20"/>
                <w:lang w:val="en-US"/>
              </w:rPr>
              <w:t>Enseñanza</w:t>
            </w:r>
            <w:proofErr w:type="spellEnd"/>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0</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1</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1</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453</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512</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520</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8.920</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10.030</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10.589</w:t>
            </w:r>
          </w:p>
        </w:tc>
      </w:tr>
      <w:tr w:rsidR="000429EF" w:rsidRPr="00A37A4C" w:rsidTr="00A37A4C">
        <w:trPr>
          <w:tblCellSpacing w:w="15" w:type="dxa"/>
        </w:trPr>
        <w:tc>
          <w:tcPr>
            <w:tcW w:w="3211" w:type="dxa"/>
            <w:vAlign w:val="center"/>
            <w:hideMark/>
          </w:tcPr>
          <w:p w:rsidR="000429EF" w:rsidRPr="00A37A4C" w:rsidRDefault="000429EF" w:rsidP="00A37A4C">
            <w:pPr>
              <w:ind w:right="657"/>
              <w:jc w:val="both"/>
              <w:rPr>
                <w:rFonts w:cstheme="minorHAnsi"/>
                <w:sz w:val="20"/>
                <w:szCs w:val="20"/>
              </w:rPr>
            </w:pPr>
            <w:r w:rsidRPr="00A37A4C">
              <w:rPr>
                <w:rFonts w:cstheme="minorHAnsi"/>
                <w:sz w:val="20"/>
                <w:szCs w:val="20"/>
              </w:rPr>
              <w:t>Servicios sociales y de salud</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1</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1</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1</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694</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756</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836</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17.307</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19.226</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20.083</w:t>
            </w:r>
          </w:p>
        </w:tc>
      </w:tr>
      <w:tr w:rsidR="000429EF" w:rsidRPr="00A37A4C" w:rsidTr="00A37A4C">
        <w:trPr>
          <w:tblCellSpacing w:w="15" w:type="dxa"/>
        </w:trPr>
        <w:tc>
          <w:tcPr>
            <w:tcW w:w="3211" w:type="dxa"/>
            <w:vAlign w:val="center"/>
            <w:hideMark/>
          </w:tcPr>
          <w:p w:rsidR="000429EF" w:rsidRPr="00A37A4C" w:rsidRDefault="000429EF" w:rsidP="00A37A4C">
            <w:pPr>
              <w:ind w:right="657"/>
              <w:jc w:val="both"/>
              <w:rPr>
                <w:rFonts w:cstheme="minorHAnsi"/>
                <w:sz w:val="20"/>
                <w:szCs w:val="20"/>
              </w:rPr>
            </w:pPr>
            <w:r w:rsidRPr="00A37A4C">
              <w:rPr>
                <w:rFonts w:cstheme="minorHAnsi"/>
                <w:sz w:val="20"/>
                <w:szCs w:val="20"/>
              </w:rPr>
              <w:t>Otras actividades de servicios comunitarios, sociales y personales</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14</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16</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27</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1.792</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1.801</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2.469</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36.862</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37.170</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45.075</w:t>
            </w:r>
          </w:p>
        </w:tc>
      </w:tr>
      <w:tr w:rsidR="000429EF" w:rsidRPr="00A37A4C" w:rsidTr="00A37A4C">
        <w:trPr>
          <w:tblCellSpacing w:w="15" w:type="dxa"/>
        </w:trPr>
        <w:tc>
          <w:tcPr>
            <w:tcW w:w="3211" w:type="dxa"/>
            <w:vAlign w:val="center"/>
            <w:hideMark/>
          </w:tcPr>
          <w:p w:rsidR="000429EF" w:rsidRPr="00A37A4C" w:rsidRDefault="000429EF" w:rsidP="00A37A4C">
            <w:pPr>
              <w:ind w:right="657"/>
              <w:jc w:val="both"/>
              <w:rPr>
                <w:rFonts w:cstheme="minorHAnsi"/>
                <w:sz w:val="20"/>
                <w:szCs w:val="20"/>
              </w:rPr>
            </w:pPr>
            <w:r w:rsidRPr="00A37A4C">
              <w:rPr>
                <w:rFonts w:cstheme="minorHAnsi"/>
                <w:sz w:val="20"/>
                <w:szCs w:val="20"/>
              </w:rPr>
              <w:t>Consejo de administración de edificios y condominios</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0</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0</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0</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2</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4</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33</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462</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550</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1.028</w:t>
            </w:r>
          </w:p>
        </w:tc>
      </w:tr>
      <w:tr w:rsidR="000429EF" w:rsidRPr="00A37A4C" w:rsidTr="00A37A4C">
        <w:trPr>
          <w:tblCellSpacing w:w="15" w:type="dxa"/>
        </w:trPr>
        <w:tc>
          <w:tcPr>
            <w:tcW w:w="3211" w:type="dxa"/>
            <w:vAlign w:val="center"/>
            <w:hideMark/>
          </w:tcPr>
          <w:p w:rsidR="000429EF" w:rsidRPr="00A37A4C" w:rsidRDefault="000429EF" w:rsidP="00A37A4C">
            <w:pPr>
              <w:ind w:right="657"/>
              <w:jc w:val="both"/>
              <w:rPr>
                <w:rFonts w:cstheme="minorHAnsi"/>
                <w:sz w:val="20"/>
                <w:szCs w:val="20"/>
                <w:lang w:val="en-US"/>
              </w:rPr>
            </w:pPr>
            <w:proofErr w:type="spellStart"/>
            <w:r w:rsidRPr="00A37A4C">
              <w:rPr>
                <w:rFonts w:cstheme="minorHAnsi"/>
                <w:sz w:val="20"/>
                <w:szCs w:val="20"/>
                <w:lang w:val="en-US"/>
              </w:rPr>
              <w:t>Organizaciones</w:t>
            </w:r>
            <w:proofErr w:type="spellEnd"/>
            <w:r w:rsidRPr="00A37A4C">
              <w:rPr>
                <w:rFonts w:cstheme="minorHAnsi"/>
                <w:sz w:val="20"/>
                <w:szCs w:val="20"/>
                <w:lang w:val="en-US"/>
              </w:rPr>
              <w:t xml:space="preserve"> y </w:t>
            </w:r>
            <w:proofErr w:type="spellStart"/>
            <w:r w:rsidRPr="00A37A4C">
              <w:rPr>
                <w:rFonts w:cstheme="minorHAnsi"/>
                <w:sz w:val="20"/>
                <w:szCs w:val="20"/>
                <w:lang w:val="en-US"/>
              </w:rPr>
              <w:t>órganos</w:t>
            </w:r>
            <w:proofErr w:type="spellEnd"/>
            <w:r w:rsidRPr="00A37A4C">
              <w:rPr>
                <w:rFonts w:cstheme="minorHAnsi"/>
                <w:sz w:val="20"/>
                <w:szCs w:val="20"/>
                <w:lang w:val="en-US"/>
              </w:rPr>
              <w:t xml:space="preserve"> </w:t>
            </w:r>
            <w:proofErr w:type="spellStart"/>
            <w:r w:rsidRPr="00A37A4C">
              <w:rPr>
                <w:rFonts w:cstheme="minorHAnsi"/>
                <w:sz w:val="20"/>
                <w:szCs w:val="20"/>
                <w:lang w:val="en-US"/>
              </w:rPr>
              <w:t>extraterritoriales</w:t>
            </w:r>
            <w:proofErr w:type="spellEnd"/>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0</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0</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0</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1</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0</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0</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36</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33</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25</w:t>
            </w:r>
          </w:p>
        </w:tc>
      </w:tr>
      <w:tr w:rsidR="000429EF" w:rsidRPr="00A37A4C" w:rsidTr="00A37A4C">
        <w:trPr>
          <w:tblCellSpacing w:w="15" w:type="dxa"/>
        </w:trPr>
        <w:tc>
          <w:tcPr>
            <w:tcW w:w="3211" w:type="dxa"/>
            <w:vAlign w:val="center"/>
            <w:hideMark/>
          </w:tcPr>
          <w:p w:rsidR="000429EF" w:rsidRPr="00A37A4C" w:rsidRDefault="000429EF" w:rsidP="00A37A4C">
            <w:pPr>
              <w:ind w:right="657"/>
              <w:jc w:val="both"/>
              <w:rPr>
                <w:rFonts w:cstheme="minorHAnsi"/>
                <w:sz w:val="20"/>
                <w:szCs w:val="20"/>
                <w:lang w:val="en-US"/>
              </w:rPr>
            </w:pPr>
            <w:r w:rsidRPr="00A37A4C">
              <w:rPr>
                <w:rFonts w:cstheme="minorHAnsi"/>
                <w:sz w:val="20"/>
                <w:szCs w:val="20"/>
                <w:lang w:val="en-US"/>
              </w:rPr>
              <w:t xml:space="preserve">Sin </w:t>
            </w:r>
            <w:proofErr w:type="spellStart"/>
            <w:r w:rsidRPr="00A37A4C">
              <w:rPr>
                <w:rFonts w:cstheme="minorHAnsi"/>
                <w:sz w:val="20"/>
                <w:szCs w:val="20"/>
                <w:lang w:val="en-US"/>
              </w:rPr>
              <w:t>información</w:t>
            </w:r>
            <w:proofErr w:type="spellEnd"/>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0</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0</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0</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39</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94</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20</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1.537</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2.300</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483</w:t>
            </w:r>
          </w:p>
        </w:tc>
      </w:tr>
      <w:tr w:rsidR="000429EF" w:rsidRPr="00A37A4C" w:rsidTr="00A37A4C">
        <w:trPr>
          <w:tblCellSpacing w:w="15" w:type="dxa"/>
        </w:trPr>
        <w:tc>
          <w:tcPr>
            <w:tcW w:w="3211" w:type="dxa"/>
            <w:vAlign w:val="center"/>
            <w:hideMark/>
          </w:tcPr>
          <w:p w:rsidR="000429EF" w:rsidRPr="00A37A4C" w:rsidRDefault="000429EF" w:rsidP="00A37A4C">
            <w:pPr>
              <w:ind w:right="657"/>
              <w:jc w:val="both"/>
              <w:rPr>
                <w:rFonts w:cstheme="minorHAnsi"/>
                <w:sz w:val="20"/>
                <w:szCs w:val="20"/>
                <w:lang w:val="en-US"/>
              </w:rPr>
            </w:pPr>
            <w:r w:rsidRPr="00A37A4C">
              <w:rPr>
                <w:rFonts w:cstheme="minorHAnsi"/>
                <w:sz w:val="20"/>
                <w:szCs w:val="20"/>
                <w:lang w:val="en-US"/>
              </w:rPr>
              <w:t>Total</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578</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572</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588</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63.033</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64.945</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68.307</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915.899</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960.652</w:t>
            </w:r>
          </w:p>
        </w:tc>
        <w:tc>
          <w:tcPr>
            <w:tcW w:w="0" w:type="auto"/>
            <w:vAlign w:val="center"/>
            <w:hideMark/>
          </w:tcPr>
          <w:p w:rsidR="000429EF" w:rsidRPr="00A37A4C" w:rsidRDefault="000429EF" w:rsidP="00A960BE">
            <w:pPr>
              <w:ind w:right="-36"/>
              <w:jc w:val="center"/>
              <w:rPr>
                <w:rFonts w:cstheme="minorHAnsi"/>
                <w:sz w:val="20"/>
                <w:szCs w:val="20"/>
                <w:lang w:val="en-US"/>
              </w:rPr>
            </w:pPr>
            <w:r w:rsidRPr="00A37A4C">
              <w:rPr>
                <w:rFonts w:cstheme="minorHAnsi"/>
                <w:sz w:val="20"/>
                <w:szCs w:val="20"/>
                <w:lang w:val="en-US"/>
              </w:rPr>
              <w:t>1.014.482</w:t>
            </w:r>
          </w:p>
        </w:tc>
      </w:tr>
    </w:tbl>
    <w:p w:rsidR="000429EF" w:rsidRPr="00A37A4C" w:rsidRDefault="000429EF" w:rsidP="00A37A4C">
      <w:pPr>
        <w:spacing w:before="100" w:beforeAutospacing="1" w:after="100" w:afterAutospacing="1"/>
        <w:ind w:right="657"/>
        <w:jc w:val="both"/>
        <w:rPr>
          <w:rFonts w:cstheme="minorHAnsi"/>
          <w:i/>
          <w:iCs/>
          <w:sz w:val="20"/>
          <w:szCs w:val="20"/>
          <w:vertAlign w:val="superscript"/>
        </w:rPr>
      </w:pPr>
      <w:r w:rsidRPr="00A37A4C">
        <w:rPr>
          <w:rFonts w:cstheme="minorHAnsi"/>
          <w:i/>
          <w:iCs/>
          <w:sz w:val="20"/>
          <w:szCs w:val="20"/>
          <w:vertAlign w:val="superscript"/>
        </w:rPr>
        <w:t>Fuente: Servicio de Impuestos Internos (SII)</w:t>
      </w:r>
    </w:p>
    <w:p w:rsidR="000429EF" w:rsidRPr="00A37A4C" w:rsidRDefault="000429EF" w:rsidP="00A37A4C">
      <w:pPr>
        <w:spacing w:before="100" w:beforeAutospacing="1" w:after="100" w:afterAutospacing="1"/>
        <w:ind w:right="657"/>
        <w:jc w:val="both"/>
        <w:rPr>
          <w:rFonts w:cstheme="minorHAnsi"/>
          <w:iCs/>
          <w:sz w:val="20"/>
          <w:szCs w:val="20"/>
        </w:rPr>
      </w:pPr>
      <w:r w:rsidRPr="00A37A4C">
        <w:rPr>
          <w:rFonts w:cstheme="minorHAnsi"/>
          <w:iCs/>
          <w:sz w:val="20"/>
          <w:szCs w:val="20"/>
        </w:rPr>
        <w:t xml:space="preserve">La región del Maule al año 2014 presentaba 66.450 empresas, de las cuales 57.064 tuvieron un nivel de ventas que representa un 85.8% del total hacia el año 2012. </w:t>
      </w:r>
    </w:p>
    <w:p w:rsidR="000429EF" w:rsidRPr="00A37A4C" w:rsidRDefault="000429EF" w:rsidP="00A37A4C">
      <w:pPr>
        <w:spacing w:before="100" w:beforeAutospacing="1" w:after="100" w:afterAutospacing="1"/>
        <w:ind w:right="657"/>
        <w:jc w:val="both"/>
        <w:rPr>
          <w:rFonts w:cstheme="minorHAnsi"/>
          <w:iCs/>
          <w:sz w:val="20"/>
          <w:szCs w:val="20"/>
        </w:rPr>
      </w:pPr>
      <w:r w:rsidRPr="00A37A4C">
        <w:rPr>
          <w:rFonts w:cstheme="minorHAnsi"/>
          <w:iCs/>
          <w:sz w:val="20"/>
          <w:szCs w:val="20"/>
        </w:rPr>
        <w:t>Durante el año 2014 la región presentaba un 6.7% del total de empresas existentes a nivel país, un 1.5% del total de ventas y el 4% de generación de empleo. En cuanto al tamaño de las empresas se puede indicar que en relación al 100% nacional éstas representan: microempresa es el 6.7%, 16.2% pequeñas, 1.8% medianas y 0.5% grandes (año 2012).</w:t>
      </w:r>
    </w:p>
    <w:p w:rsidR="000429EF" w:rsidRPr="00A37A4C" w:rsidRDefault="000429EF" w:rsidP="00A37A4C">
      <w:pPr>
        <w:spacing w:before="100" w:beforeAutospacing="1" w:after="100" w:afterAutospacing="1"/>
        <w:ind w:right="657"/>
        <w:jc w:val="both"/>
        <w:rPr>
          <w:rFonts w:cstheme="minorHAnsi"/>
          <w:iCs/>
          <w:sz w:val="20"/>
          <w:szCs w:val="20"/>
        </w:rPr>
      </w:pPr>
      <w:r w:rsidRPr="00A37A4C">
        <w:rPr>
          <w:rFonts w:cstheme="minorHAnsi"/>
          <w:noProof/>
          <w:sz w:val="20"/>
          <w:szCs w:val="20"/>
          <w:lang w:eastAsia="es-CL"/>
        </w:rPr>
        <w:drawing>
          <wp:inline distT="0" distB="0" distL="0" distR="0" wp14:anchorId="46F68395" wp14:editId="7A22C663">
            <wp:extent cx="3814445" cy="2517775"/>
            <wp:effectExtent l="38100" t="38100" r="33655" b="34925"/>
            <wp:docPr id="358" name="Imagen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3"/>
                    <pic:cNvPicPr>
                      <a:picLocks noChangeAspect="1" noChangeArrowheads="1"/>
                    </pic:cNvPicPr>
                  </pic:nvPicPr>
                  <pic:blipFill>
                    <a:blip r:embed="rId12">
                      <a:extLst>
                        <a:ext uri="{28A0092B-C50C-407E-A947-70E740481C1C}">
                          <a14:useLocalDpi xmlns:a14="http://schemas.microsoft.com/office/drawing/2010/main" val="0"/>
                        </a:ext>
                      </a:extLst>
                    </a:blip>
                    <a:srcRect l="21484" t="26134" r="26224" b="14293"/>
                    <a:stretch>
                      <a:fillRect/>
                    </a:stretch>
                  </pic:blipFill>
                  <pic:spPr bwMode="auto">
                    <a:xfrm>
                      <a:off x="0" y="0"/>
                      <a:ext cx="3814445" cy="2517775"/>
                    </a:xfrm>
                    <a:prstGeom prst="rect">
                      <a:avLst/>
                    </a:prstGeom>
                    <a:noFill/>
                    <a:ln w="34925" cmpd="sng">
                      <a:solidFill>
                        <a:srgbClr val="000000"/>
                      </a:solidFill>
                      <a:miter lim="800000"/>
                      <a:headEnd/>
                      <a:tailEnd/>
                    </a:ln>
                    <a:effectLst/>
                  </pic:spPr>
                </pic:pic>
              </a:graphicData>
            </a:graphic>
          </wp:inline>
        </w:drawing>
      </w:r>
    </w:p>
    <w:p w:rsidR="000429EF" w:rsidRPr="00A37A4C" w:rsidRDefault="000429EF" w:rsidP="00A37A4C">
      <w:pPr>
        <w:ind w:right="657"/>
        <w:jc w:val="both"/>
        <w:rPr>
          <w:rFonts w:cstheme="minorHAnsi"/>
          <w:i/>
          <w:iCs/>
          <w:sz w:val="20"/>
          <w:szCs w:val="20"/>
        </w:rPr>
      </w:pPr>
      <w:r w:rsidRPr="00A37A4C">
        <w:rPr>
          <w:rFonts w:cstheme="minorHAnsi"/>
          <w:i/>
          <w:iCs/>
          <w:sz w:val="20"/>
          <w:szCs w:val="20"/>
        </w:rPr>
        <w:t>Fuente INE 2012</w:t>
      </w:r>
    </w:p>
    <w:p w:rsidR="000429EF" w:rsidRPr="00A37A4C" w:rsidRDefault="000429EF" w:rsidP="00A37A4C">
      <w:pPr>
        <w:pStyle w:val="Ttulo2"/>
        <w:numPr>
          <w:ilvl w:val="1"/>
          <w:numId w:val="3"/>
        </w:numPr>
        <w:ind w:left="0" w:right="657"/>
        <w:jc w:val="both"/>
        <w:rPr>
          <w:rFonts w:asciiTheme="minorHAnsi" w:hAnsiTheme="minorHAnsi" w:cstheme="minorHAnsi"/>
          <w:b/>
          <w:color w:val="000000" w:themeColor="text1"/>
          <w:sz w:val="20"/>
          <w:szCs w:val="20"/>
        </w:rPr>
      </w:pPr>
      <w:bookmarkStart w:id="7" w:name="_Toc86316381"/>
      <w:r w:rsidRPr="00A37A4C">
        <w:rPr>
          <w:rFonts w:asciiTheme="minorHAnsi" w:hAnsiTheme="minorHAnsi" w:cstheme="minorHAnsi"/>
          <w:b/>
          <w:color w:val="000000" w:themeColor="text1"/>
          <w:sz w:val="20"/>
          <w:szCs w:val="20"/>
        </w:rPr>
        <w:t>Caracterización de infraestructura y servicios disponibles</w:t>
      </w:r>
      <w:bookmarkEnd w:id="7"/>
    </w:p>
    <w:p w:rsidR="000429EF" w:rsidRPr="00A37A4C" w:rsidRDefault="000429EF" w:rsidP="00A37A4C">
      <w:pPr>
        <w:ind w:right="657"/>
        <w:jc w:val="both"/>
        <w:rPr>
          <w:rFonts w:cstheme="minorHAnsi"/>
          <w:sz w:val="20"/>
          <w:szCs w:val="20"/>
        </w:rPr>
      </w:pPr>
      <w:r w:rsidRPr="00A37A4C">
        <w:rPr>
          <w:rFonts w:cstheme="minorHAnsi"/>
          <w:sz w:val="20"/>
          <w:szCs w:val="20"/>
        </w:rPr>
        <w:t>Al informar sobre los servicios disponibles en la comuna podemos iniciar informando que en lo que se refiere al área de la salud se cuenta con:</w:t>
      </w:r>
    </w:p>
    <w:p w:rsidR="000429EF" w:rsidRPr="00A37A4C" w:rsidRDefault="000429EF" w:rsidP="00A37A4C">
      <w:pPr>
        <w:spacing w:before="100" w:beforeAutospacing="1" w:after="100" w:afterAutospacing="1"/>
        <w:ind w:right="657"/>
        <w:jc w:val="both"/>
        <w:rPr>
          <w:rFonts w:cstheme="minorHAnsi"/>
          <w:iCs/>
          <w:sz w:val="20"/>
          <w:szCs w:val="20"/>
        </w:rPr>
      </w:pPr>
      <w:r w:rsidRPr="00A37A4C">
        <w:rPr>
          <w:rFonts w:cstheme="minorHAnsi"/>
          <w:b/>
          <w:bCs/>
          <w:sz w:val="20"/>
          <w:szCs w:val="20"/>
          <w:u w:val="single"/>
        </w:rPr>
        <w:t>Tabla N° 8 Servicio Salud</w:t>
      </w:r>
    </w:p>
    <w:tbl>
      <w:tblPr>
        <w:tblW w:w="6804" w:type="dxa"/>
        <w:tblInd w:w="1555" w:type="dxa"/>
        <w:tblLook w:val="04A0" w:firstRow="1" w:lastRow="0" w:firstColumn="1" w:lastColumn="0" w:noHBand="0" w:noVBand="1"/>
      </w:tblPr>
      <w:tblGrid>
        <w:gridCol w:w="1962"/>
        <w:gridCol w:w="1620"/>
        <w:gridCol w:w="3828"/>
      </w:tblGrid>
      <w:tr w:rsidR="000429EF" w:rsidRPr="00A37A4C" w:rsidTr="006C2B45">
        <w:trPr>
          <w:trHeight w:val="945"/>
        </w:trPr>
        <w:tc>
          <w:tcPr>
            <w:tcW w:w="1685" w:type="dxa"/>
            <w:tcBorders>
              <w:top w:val="single" w:sz="4" w:space="0" w:color="auto"/>
              <w:left w:val="single" w:sz="4" w:space="0" w:color="auto"/>
              <w:bottom w:val="single" w:sz="4" w:space="0" w:color="auto"/>
              <w:right w:val="single" w:sz="4" w:space="0" w:color="auto"/>
            </w:tcBorders>
            <w:shd w:val="clear" w:color="auto" w:fill="0070C0"/>
            <w:vAlign w:val="center"/>
            <w:hideMark/>
          </w:tcPr>
          <w:p w:rsidR="000429EF" w:rsidRPr="00A37A4C" w:rsidRDefault="000429EF" w:rsidP="00A37A4C">
            <w:pPr>
              <w:ind w:right="657"/>
              <w:jc w:val="both"/>
              <w:rPr>
                <w:rFonts w:eastAsia="Times New Roman" w:cstheme="minorHAnsi"/>
                <w:b/>
                <w:sz w:val="20"/>
                <w:szCs w:val="20"/>
                <w:lang w:val="en-US"/>
              </w:rPr>
            </w:pPr>
            <w:proofErr w:type="spellStart"/>
            <w:r w:rsidRPr="00A37A4C">
              <w:rPr>
                <w:rFonts w:eastAsia="Times New Roman" w:cstheme="minorHAnsi"/>
                <w:b/>
                <w:sz w:val="20"/>
                <w:szCs w:val="20"/>
                <w:lang w:val="en-US"/>
              </w:rPr>
              <w:t>Dependencia</w:t>
            </w:r>
            <w:proofErr w:type="spellEnd"/>
          </w:p>
        </w:tc>
        <w:tc>
          <w:tcPr>
            <w:tcW w:w="1291" w:type="dxa"/>
            <w:tcBorders>
              <w:top w:val="single" w:sz="4" w:space="0" w:color="auto"/>
              <w:left w:val="nil"/>
              <w:bottom w:val="single" w:sz="4" w:space="0" w:color="auto"/>
              <w:right w:val="single" w:sz="4" w:space="0" w:color="auto"/>
            </w:tcBorders>
            <w:shd w:val="clear" w:color="auto" w:fill="0070C0"/>
            <w:vAlign w:val="center"/>
            <w:hideMark/>
          </w:tcPr>
          <w:p w:rsidR="000429EF" w:rsidRPr="00A37A4C" w:rsidRDefault="000429EF" w:rsidP="00A37A4C">
            <w:pPr>
              <w:ind w:right="657"/>
              <w:jc w:val="both"/>
              <w:rPr>
                <w:rFonts w:eastAsia="Times New Roman" w:cstheme="minorHAnsi"/>
                <w:b/>
                <w:sz w:val="20"/>
                <w:szCs w:val="20"/>
                <w:lang w:val="en-US"/>
              </w:rPr>
            </w:pPr>
            <w:proofErr w:type="spellStart"/>
            <w:r w:rsidRPr="00A37A4C">
              <w:rPr>
                <w:rFonts w:eastAsia="Times New Roman" w:cstheme="minorHAnsi"/>
                <w:b/>
                <w:sz w:val="20"/>
                <w:szCs w:val="20"/>
                <w:lang w:val="en-US"/>
              </w:rPr>
              <w:t>Nivel</w:t>
            </w:r>
            <w:proofErr w:type="spellEnd"/>
            <w:r w:rsidRPr="00A37A4C">
              <w:rPr>
                <w:rFonts w:eastAsia="Times New Roman" w:cstheme="minorHAnsi"/>
                <w:b/>
                <w:sz w:val="20"/>
                <w:szCs w:val="20"/>
                <w:lang w:val="en-US"/>
              </w:rPr>
              <w:t xml:space="preserve"> de </w:t>
            </w:r>
            <w:proofErr w:type="spellStart"/>
            <w:r w:rsidRPr="00A37A4C">
              <w:rPr>
                <w:rFonts w:eastAsia="Times New Roman" w:cstheme="minorHAnsi"/>
                <w:b/>
                <w:sz w:val="20"/>
                <w:szCs w:val="20"/>
                <w:lang w:val="en-US"/>
              </w:rPr>
              <w:t>Atención</w:t>
            </w:r>
            <w:proofErr w:type="spellEnd"/>
          </w:p>
        </w:tc>
        <w:tc>
          <w:tcPr>
            <w:tcW w:w="3828" w:type="dxa"/>
            <w:tcBorders>
              <w:top w:val="single" w:sz="4" w:space="0" w:color="auto"/>
              <w:left w:val="nil"/>
              <w:bottom w:val="single" w:sz="4" w:space="0" w:color="auto"/>
              <w:right w:val="single" w:sz="4" w:space="0" w:color="auto"/>
            </w:tcBorders>
            <w:shd w:val="clear" w:color="auto" w:fill="0070C0"/>
            <w:vAlign w:val="center"/>
            <w:hideMark/>
          </w:tcPr>
          <w:p w:rsidR="000429EF" w:rsidRPr="00A37A4C" w:rsidRDefault="000429EF" w:rsidP="00A37A4C">
            <w:pPr>
              <w:ind w:right="657"/>
              <w:jc w:val="both"/>
              <w:rPr>
                <w:rFonts w:eastAsia="Times New Roman" w:cstheme="minorHAnsi"/>
                <w:b/>
                <w:sz w:val="20"/>
                <w:szCs w:val="20"/>
                <w:lang w:val="en-US"/>
              </w:rPr>
            </w:pPr>
            <w:proofErr w:type="spellStart"/>
            <w:r w:rsidRPr="00A37A4C">
              <w:rPr>
                <w:rFonts w:eastAsia="Times New Roman" w:cstheme="minorHAnsi"/>
                <w:b/>
                <w:sz w:val="20"/>
                <w:szCs w:val="20"/>
                <w:lang w:val="en-US"/>
              </w:rPr>
              <w:t>Nombre</w:t>
            </w:r>
            <w:proofErr w:type="spellEnd"/>
            <w:r w:rsidRPr="00A37A4C">
              <w:rPr>
                <w:rFonts w:eastAsia="Times New Roman" w:cstheme="minorHAnsi"/>
                <w:b/>
                <w:sz w:val="20"/>
                <w:szCs w:val="20"/>
                <w:lang w:val="en-US"/>
              </w:rPr>
              <w:t xml:space="preserve"> </w:t>
            </w:r>
            <w:proofErr w:type="spellStart"/>
            <w:r w:rsidRPr="00A37A4C">
              <w:rPr>
                <w:rFonts w:eastAsia="Times New Roman" w:cstheme="minorHAnsi"/>
                <w:b/>
                <w:sz w:val="20"/>
                <w:szCs w:val="20"/>
                <w:lang w:val="en-US"/>
              </w:rPr>
              <w:t>Oficial</w:t>
            </w:r>
            <w:proofErr w:type="spellEnd"/>
          </w:p>
        </w:tc>
      </w:tr>
      <w:tr w:rsidR="000429EF" w:rsidRPr="00A37A4C" w:rsidTr="006C2B45">
        <w:trPr>
          <w:trHeight w:val="315"/>
        </w:trPr>
        <w:tc>
          <w:tcPr>
            <w:tcW w:w="1685" w:type="dxa"/>
            <w:tcBorders>
              <w:top w:val="nil"/>
              <w:left w:val="single" w:sz="4" w:space="0" w:color="auto"/>
              <w:bottom w:val="single" w:sz="4" w:space="0" w:color="auto"/>
              <w:right w:val="single" w:sz="4" w:space="0" w:color="auto"/>
            </w:tcBorders>
            <w:shd w:val="clear" w:color="auto" w:fill="auto"/>
            <w:noWrap/>
            <w:vAlign w:val="bottom"/>
            <w:hideMark/>
          </w:tcPr>
          <w:p w:rsidR="000429EF" w:rsidRPr="00A37A4C" w:rsidRDefault="000429EF" w:rsidP="00A37A4C">
            <w:pPr>
              <w:ind w:right="657"/>
              <w:jc w:val="both"/>
              <w:rPr>
                <w:rFonts w:eastAsia="Times New Roman" w:cstheme="minorHAnsi"/>
                <w:sz w:val="20"/>
                <w:szCs w:val="20"/>
                <w:lang w:val="en-US"/>
              </w:rPr>
            </w:pPr>
            <w:r w:rsidRPr="00A37A4C">
              <w:rPr>
                <w:rFonts w:eastAsia="Times New Roman" w:cstheme="minorHAnsi"/>
                <w:sz w:val="20"/>
                <w:szCs w:val="20"/>
                <w:lang w:val="en-US"/>
              </w:rPr>
              <w:t>Municipal</w:t>
            </w:r>
          </w:p>
        </w:tc>
        <w:tc>
          <w:tcPr>
            <w:tcW w:w="1291" w:type="dxa"/>
            <w:tcBorders>
              <w:top w:val="nil"/>
              <w:left w:val="nil"/>
              <w:bottom w:val="single" w:sz="4" w:space="0" w:color="auto"/>
              <w:right w:val="single" w:sz="4" w:space="0" w:color="auto"/>
            </w:tcBorders>
            <w:shd w:val="clear" w:color="auto" w:fill="auto"/>
            <w:noWrap/>
            <w:vAlign w:val="bottom"/>
            <w:hideMark/>
          </w:tcPr>
          <w:p w:rsidR="000429EF" w:rsidRPr="00A37A4C" w:rsidRDefault="000429EF" w:rsidP="00A37A4C">
            <w:pPr>
              <w:ind w:right="657"/>
              <w:jc w:val="both"/>
              <w:rPr>
                <w:rFonts w:eastAsia="Times New Roman" w:cstheme="minorHAnsi"/>
                <w:sz w:val="20"/>
                <w:szCs w:val="20"/>
                <w:lang w:val="en-US"/>
              </w:rPr>
            </w:pPr>
            <w:proofErr w:type="spellStart"/>
            <w:r w:rsidRPr="00A37A4C">
              <w:rPr>
                <w:rFonts w:eastAsia="Times New Roman" w:cstheme="minorHAnsi"/>
                <w:sz w:val="20"/>
                <w:szCs w:val="20"/>
                <w:lang w:val="en-US"/>
              </w:rPr>
              <w:t>Primario</w:t>
            </w:r>
            <w:proofErr w:type="spellEnd"/>
          </w:p>
        </w:tc>
        <w:tc>
          <w:tcPr>
            <w:tcW w:w="3828" w:type="dxa"/>
            <w:tcBorders>
              <w:top w:val="nil"/>
              <w:left w:val="nil"/>
              <w:bottom w:val="single" w:sz="4" w:space="0" w:color="auto"/>
              <w:right w:val="single" w:sz="4" w:space="0" w:color="auto"/>
            </w:tcBorders>
            <w:shd w:val="clear" w:color="auto" w:fill="auto"/>
            <w:noWrap/>
            <w:vAlign w:val="bottom"/>
            <w:hideMark/>
          </w:tcPr>
          <w:p w:rsidR="000429EF" w:rsidRPr="00A37A4C" w:rsidRDefault="000429EF" w:rsidP="00A37A4C">
            <w:pPr>
              <w:ind w:right="657"/>
              <w:jc w:val="both"/>
              <w:rPr>
                <w:rFonts w:eastAsia="Times New Roman" w:cstheme="minorHAnsi"/>
                <w:sz w:val="20"/>
                <w:szCs w:val="20"/>
              </w:rPr>
            </w:pPr>
            <w:r w:rsidRPr="00A37A4C">
              <w:rPr>
                <w:rFonts w:eastAsia="Times New Roman" w:cstheme="minorHAnsi"/>
                <w:sz w:val="20"/>
                <w:szCs w:val="20"/>
              </w:rPr>
              <w:t xml:space="preserve">Centro de Salud Familiar </w:t>
            </w:r>
            <w:proofErr w:type="spellStart"/>
            <w:r w:rsidRPr="00A37A4C">
              <w:rPr>
                <w:rFonts w:eastAsia="Times New Roman" w:cstheme="minorHAnsi"/>
                <w:sz w:val="20"/>
                <w:szCs w:val="20"/>
              </w:rPr>
              <w:t>Pelarco</w:t>
            </w:r>
            <w:proofErr w:type="spellEnd"/>
          </w:p>
        </w:tc>
      </w:tr>
      <w:tr w:rsidR="000429EF" w:rsidRPr="00A37A4C" w:rsidTr="006C2B45">
        <w:trPr>
          <w:trHeight w:val="315"/>
        </w:trPr>
        <w:tc>
          <w:tcPr>
            <w:tcW w:w="1685" w:type="dxa"/>
            <w:tcBorders>
              <w:top w:val="nil"/>
              <w:left w:val="single" w:sz="4" w:space="0" w:color="auto"/>
              <w:bottom w:val="single" w:sz="4" w:space="0" w:color="auto"/>
              <w:right w:val="single" w:sz="4" w:space="0" w:color="auto"/>
            </w:tcBorders>
            <w:shd w:val="clear" w:color="auto" w:fill="auto"/>
            <w:noWrap/>
            <w:vAlign w:val="bottom"/>
            <w:hideMark/>
          </w:tcPr>
          <w:p w:rsidR="000429EF" w:rsidRPr="00A37A4C" w:rsidRDefault="000429EF" w:rsidP="00A37A4C">
            <w:pPr>
              <w:ind w:right="657"/>
              <w:jc w:val="both"/>
              <w:rPr>
                <w:rFonts w:eastAsia="Times New Roman" w:cstheme="minorHAnsi"/>
                <w:sz w:val="20"/>
                <w:szCs w:val="20"/>
                <w:lang w:val="en-US"/>
              </w:rPr>
            </w:pPr>
            <w:r w:rsidRPr="00A37A4C">
              <w:rPr>
                <w:rFonts w:eastAsia="Times New Roman" w:cstheme="minorHAnsi"/>
                <w:sz w:val="20"/>
                <w:szCs w:val="20"/>
                <w:lang w:val="en-US"/>
              </w:rPr>
              <w:t>Municipal</w:t>
            </w:r>
          </w:p>
        </w:tc>
        <w:tc>
          <w:tcPr>
            <w:tcW w:w="1291" w:type="dxa"/>
            <w:tcBorders>
              <w:top w:val="nil"/>
              <w:left w:val="nil"/>
              <w:bottom w:val="single" w:sz="4" w:space="0" w:color="auto"/>
              <w:right w:val="single" w:sz="4" w:space="0" w:color="auto"/>
            </w:tcBorders>
            <w:shd w:val="clear" w:color="auto" w:fill="auto"/>
            <w:noWrap/>
            <w:vAlign w:val="bottom"/>
            <w:hideMark/>
          </w:tcPr>
          <w:p w:rsidR="000429EF" w:rsidRPr="00A37A4C" w:rsidRDefault="000429EF" w:rsidP="00A37A4C">
            <w:pPr>
              <w:ind w:right="657"/>
              <w:jc w:val="both"/>
              <w:rPr>
                <w:rFonts w:eastAsia="Times New Roman" w:cstheme="minorHAnsi"/>
                <w:sz w:val="20"/>
                <w:szCs w:val="20"/>
                <w:lang w:val="en-US"/>
              </w:rPr>
            </w:pPr>
            <w:proofErr w:type="spellStart"/>
            <w:r w:rsidRPr="00A37A4C">
              <w:rPr>
                <w:rFonts w:eastAsia="Times New Roman" w:cstheme="minorHAnsi"/>
                <w:sz w:val="20"/>
                <w:szCs w:val="20"/>
                <w:lang w:val="en-US"/>
              </w:rPr>
              <w:t>Primario</w:t>
            </w:r>
            <w:proofErr w:type="spellEnd"/>
          </w:p>
        </w:tc>
        <w:tc>
          <w:tcPr>
            <w:tcW w:w="3828" w:type="dxa"/>
            <w:tcBorders>
              <w:top w:val="nil"/>
              <w:left w:val="nil"/>
              <w:bottom w:val="single" w:sz="4" w:space="0" w:color="auto"/>
              <w:right w:val="single" w:sz="4" w:space="0" w:color="auto"/>
            </w:tcBorders>
            <w:shd w:val="clear" w:color="auto" w:fill="auto"/>
            <w:noWrap/>
            <w:vAlign w:val="bottom"/>
            <w:hideMark/>
          </w:tcPr>
          <w:p w:rsidR="000429EF" w:rsidRPr="00A37A4C" w:rsidRDefault="000429EF" w:rsidP="00A37A4C">
            <w:pPr>
              <w:ind w:right="657"/>
              <w:jc w:val="both"/>
              <w:rPr>
                <w:rFonts w:eastAsia="Times New Roman" w:cstheme="minorHAnsi"/>
                <w:sz w:val="20"/>
                <w:szCs w:val="20"/>
              </w:rPr>
            </w:pPr>
            <w:r w:rsidRPr="00A37A4C">
              <w:rPr>
                <w:rFonts w:eastAsia="Times New Roman" w:cstheme="minorHAnsi"/>
                <w:sz w:val="20"/>
                <w:szCs w:val="20"/>
              </w:rPr>
              <w:t xml:space="preserve">Posta de Salud Rural </w:t>
            </w:r>
            <w:proofErr w:type="spellStart"/>
            <w:r w:rsidRPr="00A37A4C">
              <w:rPr>
                <w:rFonts w:eastAsia="Times New Roman" w:cstheme="minorHAnsi"/>
                <w:sz w:val="20"/>
                <w:szCs w:val="20"/>
              </w:rPr>
              <w:t>Huencuecho</w:t>
            </w:r>
            <w:proofErr w:type="spellEnd"/>
          </w:p>
        </w:tc>
      </w:tr>
      <w:tr w:rsidR="000429EF" w:rsidRPr="00A37A4C" w:rsidTr="006C2B45">
        <w:trPr>
          <w:trHeight w:val="315"/>
        </w:trPr>
        <w:tc>
          <w:tcPr>
            <w:tcW w:w="1685" w:type="dxa"/>
            <w:tcBorders>
              <w:top w:val="nil"/>
              <w:left w:val="single" w:sz="4" w:space="0" w:color="auto"/>
              <w:bottom w:val="single" w:sz="4" w:space="0" w:color="auto"/>
              <w:right w:val="single" w:sz="4" w:space="0" w:color="auto"/>
            </w:tcBorders>
            <w:shd w:val="clear" w:color="auto" w:fill="auto"/>
            <w:noWrap/>
            <w:vAlign w:val="bottom"/>
            <w:hideMark/>
          </w:tcPr>
          <w:p w:rsidR="000429EF" w:rsidRPr="00A37A4C" w:rsidRDefault="000429EF" w:rsidP="00A37A4C">
            <w:pPr>
              <w:ind w:right="657"/>
              <w:jc w:val="both"/>
              <w:rPr>
                <w:rFonts w:eastAsia="Times New Roman" w:cstheme="minorHAnsi"/>
                <w:sz w:val="20"/>
                <w:szCs w:val="20"/>
                <w:lang w:val="en-US"/>
              </w:rPr>
            </w:pPr>
            <w:r w:rsidRPr="00A37A4C">
              <w:rPr>
                <w:rFonts w:eastAsia="Times New Roman" w:cstheme="minorHAnsi"/>
                <w:sz w:val="20"/>
                <w:szCs w:val="20"/>
                <w:lang w:val="en-US"/>
              </w:rPr>
              <w:t>Municipal</w:t>
            </w:r>
          </w:p>
        </w:tc>
        <w:tc>
          <w:tcPr>
            <w:tcW w:w="1291" w:type="dxa"/>
            <w:tcBorders>
              <w:top w:val="nil"/>
              <w:left w:val="nil"/>
              <w:bottom w:val="single" w:sz="4" w:space="0" w:color="auto"/>
              <w:right w:val="single" w:sz="4" w:space="0" w:color="auto"/>
            </w:tcBorders>
            <w:shd w:val="clear" w:color="auto" w:fill="auto"/>
            <w:noWrap/>
            <w:vAlign w:val="bottom"/>
            <w:hideMark/>
          </w:tcPr>
          <w:p w:rsidR="000429EF" w:rsidRPr="00A37A4C" w:rsidRDefault="000429EF" w:rsidP="00A37A4C">
            <w:pPr>
              <w:ind w:right="657"/>
              <w:jc w:val="both"/>
              <w:rPr>
                <w:rFonts w:eastAsia="Times New Roman" w:cstheme="minorHAnsi"/>
                <w:sz w:val="20"/>
                <w:szCs w:val="20"/>
                <w:lang w:val="en-US"/>
              </w:rPr>
            </w:pPr>
            <w:proofErr w:type="spellStart"/>
            <w:r w:rsidRPr="00A37A4C">
              <w:rPr>
                <w:rFonts w:eastAsia="Times New Roman" w:cstheme="minorHAnsi"/>
                <w:sz w:val="20"/>
                <w:szCs w:val="20"/>
                <w:lang w:val="en-US"/>
              </w:rPr>
              <w:t>Primario</w:t>
            </w:r>
            <w:proofErr w:type="spellEnd"/>
          </w:p>
        </w:tc>
        <w:tc>
          <w:tcPr>
            <w:tcW w:w="3828" w:type="dxa"/>
            <w:tcBorders>
              <w:top w:val="nil"/>
              <w:left w:val="nil"/>
              <w:bottom w:val="single" w:sz="4" w:space="0" w:color="auto"/>
              <w:right w:val="single" w:sz="4" w:space="0" w:color="auto"/>
            </w:tcBorders>
            <w:shd w:val="clear" w:color="auto" w:fill="auto"/>
            <w:noWrap/>
            <w:vAlign w:val="bottom"/>
            <w:hideMark/>
          </w:tcPr>
          <w:p w:rsidR="000429EF" w:rsidRPr="00A37A4C" w:rsidRDefault="000429EF" w:rsidP="00A37A4C">
            <w:pPr>
              <w:ind w:right="657"/>
              <w:jc w:val="both"/>
              <w:rPr>
                <w:rFonts w:eastAsia="Times New Roman" w:cstheme="minorHAnsi"/>
                <w:sz w:val="20"/>
                <w:szCs w:val="20"/>
              </w:rPr>
            </w:pPr>
            <w:r w:rsidRPr="00A37A4C">
              <w:rPr>
                <w:rFonts w:eastAsia="Times New Roman" w:cstheme="minorHAnsi"/>
                <w:sz w:val="20"/>
                <w:szCs w:val="20"/>
              </w:rPr>
              <w:t>Posta de Salud Rural El Manzano (</w:t>
            </w:r>
            <w:proofErr w:type="spellStart"/>
            <w:r w:rsidRPr="00A37A4C">
              <w:rPr>
                <w:rFonts w:eastAsia="Times New Roman" w:cstheme="minorHAnsi"/>
                <w:sz w:val="20"/>
                <w:szCs w:val="20"/>
              </w:rPr>
              <w:t>Pelarco</w:t>
            </w:r>
            <w:proofErr w:type="spellEnd"/>
            <w:r w:rsidRPr="00A37A4C">
              <w:rPr>
                <w:rFonts w:eastAsia="Times New Roman" w:cstheme="minorHAnsi"/>
                <w:sz w:val="20"/>
                <w:szCs w:val="20"/>
              </w:rPr>
              <w:t xml:space="preserve"> )</w:t>
            </w:r>
          </w:p>
        </w:tc>
      </w:tr>
      <w:tr w:rsidR="000429EF" w:rsidRPr="00A37A4C" w:rsidTr="006C2B45">
        <w:trPr>
          <w:trHeight w:val="315"/>
        </w:trPr>
        <w:tc>
          <w:tcPr>
            <w:tcW w:w="1685" w:type="dxa"/>
            <w:tcBorders>
              <w:top w:val="nil"/>
              <w:left w:val="single" w:sz="4" w:space="0" w:color="auto"/>
              <w:bottom w:val="single" w:sz="4" w:space="0" w:color="auto"/>
              <w:right w:val="single" w:sz="4" w:space="0" w:color="auto"/>
            </w:tcBorders>
            <w:shd w:val="clear" w:color="auto" w:fill="auto"/>
            <w:noWrap/>
            <w:vAlign w:val="bottom"/>
            <w:hideMark/>
          </w:tcPr>
          <w:p w:rsidR="000429EF" w:rsidRPr="00A37A4C" w:rsidRDefault="000429EF" w:rsidP="00A37A4C">
            <w:pPr>
              <w:ind w:right="657"/>
              <w:jc w:val="both"/>
              <w:rPr>
                <w:rFonts w:eastAsia="Times New Roman" w:cstheme="minorHAnsi"/>
                <w:sz w:val="20"/>
                <w:szCs w:val="20"/>
                <w:lang w:val="en-US"/>
              </w:rPr>
            </w:pPr>
            <w:r w:rsidRPr="00A37A4C">
              <w:rPr>
                <w:rFonts w:eastAsia="Times New Roman" w:cstheme="minorHAnsi"/>
                <w:sz w:val="20"/>
                <w:szCs w:val="20"/>
                <w:lang w:val="en-US"/>
              </w:rPr>
              <w:t>Municipal</w:t>
            </w:r>
          </w:p>
        </w:tc>
        <w:tc>
          <w:tcPr>
            <w:tcW w:w="1291" w:type="dxa"/>
            <w:tcBorders>
              <w:top w:val="nil"/>
              <w:left w:val="nil"/>
              <w:bottom w:val="single" w:sz="4" w:space="0" w:color="auto"/>
              <w:right w:val="single" w:sz="4" w:space="0" w:color="auto"/>
            </w:tcBorders>
            <w:shd w:val="clear" w:color="auto" w:fill="auto"/>
            <w:noWrap/>
            <w:vAlign w:val="bottom"/>
            <w:hideMark/>
          </w:tcPr>
          <w:p w:rsidR="000429EF" w:rsidRPr="00A37A4C" w:rsidRDefault="000429EF" w:rsidP="00A37A4C">
            <w:pPr>
              <w:ind w:right="657"/>
              <w:jc w:val="both"/>
              <w:rPr>
                <w:rFonts w:eastAsia="Times New Roman" w:cstheme="minorHAnsi"/>
                <w:sz w:val="20"/>
                <w:szCs w:val="20"/>
                <w:lang w:val="en-US"/>
              </w:rPr>
            </w:pPr>
            <w:proofErr w:type="spellStart"/>
            <w:r w:rsidRPr="00A37A4C">
              <w:rPr>
                <w:rFonts w:eastAsia="Times New Roman" w:cstheme="minorHAnsi"/>
                <w:sz w:val="20"/>
                <w:szCs w:val="20"/>
                <w:lang w:val="en-US"/>
              </w:rPr>
              <w:t>Primario</w:t>
            </w:r>
            <w:proofErr w:type="spellEnd"/>
          </w:p>
        </w:tc>
        <w:tc>
          <w:tcPr>
            <w:tcW w:w="3828" w:type="dxa"/>
            <w:tcBorders>
              <w:top w:val="nil"/>
              <w:left w:val="nil"/>
              <w:bottom w:val="single" w:sz="4" w:space="0" w:color="auto"/>
              <w:right w:val="single" w:sz="4" w:space="0" w:color="auto"/>
            </w:tcBorders>
            <w:shd w:val="clear" w:color="auto" w:fill="auto"/>
            <w:noWrap/>
            <w:vAlign w:val="bottom"/>
            <w:hideMark/>
          </w:tcPr>
          <w:p w:rsidR="000429EF" w:rsidRPr="00A37A4C" w:rsidRDefault="000429EF" w:rsidP="00A37A4C">
            <w:pPr>
              <w:ind w:right="657"/>
              <w:jc w:val="both"/>
              <w:rPr>
                <w:rFonts w:eastAsia="Times New Roman" w:cstheme="minorHAnsi"/>
                <w:sz w:val="20"/>
                <w:szCs w:val="20"/>
              </w:rPr>
            </w:pPr>
            <w:r w:rsidRPr="00A37A4C">
              <w:rPr>
                <w:rFonts w:eastAsia="Times New Roman" w:cstheme="minorHAnsi"/>
                <w:sz w:val="20"/>
                <w:szCs w:val="20"/>
              </w:rPr>
              <w:t>Posta de Salud Rural Santa Rita</w:t>
            </w:r>
          </w:p>
        </w:tc>
      </w:tr>
    </w:tbl>
    <w:p w:rsidR="000429EF" w:rsidRPr="00A37A4C" w:rsidRDefault="000429EF" w:rsidP="00A37A4C">
      <w:pPr>
        <w:spacing w:before="100" w:beforeAutospacing="1" w:after="100" w:afterAutospacing="1"/>
        <w:ind w:right="657"/>
        <w:jc w:val="both"/>
        <w:rPr>
          <w:rFonts w:cstheme="minorHAnsi"/>
          <w:i/>
          <w:iCs/>
          <w:sz w:val="20"/>
          <w:szCs w:val="20"/>
        </w:rPr>
      </w:pPr>
      <w:r w:rsidRPr="00A37A4C">
        <w:rPr>
          <w:rFonts w:cstheme="minorHAnsi"/>
          <w:i/>
          <w:iCs/>
          <w:sz w:val="20"/>
          <w:szCs w:val="20"/>
        </w:rPr>
        <w:t>Fuente DEIS</w:t>
      </w:r>
    </w:p>
    <w:p w:rsidR="000429EF" w:rsidRPr="00A37A4C" w:rsidRDefault="000429EF" w:rsidP="00A37A4C">
      <w:pPr>
        <w:spacing w:before="100" w:beforeAutospacing="1" w:after="100" w:afterAutospacing="1"/>
        <w:ind w:right="657"/>
        <w:jc w:val="both"/>
        <w:rPr>
          <w:rFonts w:cstheme="minorHAnsi"/>
          <w:iCs/>
          <w:sz w:val="20"/>
          <w:szCs w:val="20"/>
        </w:rPr>
      </w:pPr>
      <w:r w:rsidRPr="00A37A4C">
        <w:rPr>
          <w:rFonts w:cstheme="minorHAnsi"/>
          <w:iCs/>
          <w:sz w:val="20"/>
          <w:szCs w:val="20"/>
        </w:rPr>
        <w:t>El número de establecimientos de Salud a junio de 2018 fue de:</w:t>
      </w:r>
    </w:p>
    <w:p w:rsidR="000429EF" w:rsidRPr="00A37A4C" w:rsidRDefault="000429EF" w:rsidP="00A37A4C">
      <w:pPr>
        <w:spacing w:before="100" w:beforeAutospacing="1" w:after="100" w:afterAutospacing="1"/>
        <w:ind w:right="657"/>
        <w:jc w:val="both"/>
        <w:rPr>
          <w:rFonts w:cstheme="minorHAnsi"/>
          <w:iCs/>
          <w:sz w:val="20"/>
          <w:szCs w:val="20"/>
        </w:rPr>
      </w:pPr>
      <w:r w:rsidRPr="00A37A4C">
        <w:rPr>
          <w:rFonts w:cstheme="minorHAnsi"/>
          <w:b/>
          <w:bCs/>
          <w:sz w:val="20"/>
          <w:szCs w:val="20"/>
          <w:u w:val="single"/>
        </w:rPr>
        <w:t>Tabla N° 9 Establecimientos comunal, regional y país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2"/>
        <w:gridCol w:w="1563"/>
        <w:gridCol w:w="1446"/>
        <w:gridCol w:w="1329"/>
      </w:tblGrid>
      <w:tr w:rsidR="000429EF" w:rsidRPr="00A37A4C" w:rsidTr="006C2B45">
        <w:trPr>
          <w:jc w:val="center"/>
        </w:trPr>
        <w:tc>
          <w:tcPr>
            <w:tcW w:w="4452" w:type="dxa"/>
            <w:shd w:val="clear" w:color="auto" w:fill="0070C0"/>
          </w:tcPr>
          <w:p w:rsidR="000429EF" w:rsidRPr="00A37A4C" w:rsidRDefault="000429EF" w:rsidP="00A37A4C">
            <w:pPr>
              <w:spacing w:before="100" w:beforeAutospacing="1" w:after="100" w:afterAutospacing="1"/>
              <w:ind w:right="657"/>
              <w:jc w:val="both"/>
              <w:rPr>
                <w:rFonts w:cstheme="minorHAnsi"/>
                <w:b/>
                <w:sz w:val="20"/>
                <w:szCs w:val="20"/>
              </w:rPr>
            </w:pPr>
            <w:r w:rsidRPr="00A37A4C">
              <w:rPr>
                <w:rFonts w:cstheme="minorHAnsi"/>
                <w:b/>
                <w:sz w:val="20"/>
                <w:szCs w:val="20"/>
              </w:rPr>
              <w:t>Establecimiento/Estrategia</w:t>
            </w:r>
          </w:p>
        </w:tc>
        <w:tc>
          <w:tcPr>
            <w:tcW w:w="1096" w:type="dxa"/>
            <w:shd w:val="clear" w:color="auto" w:fill="0070C0"/>
          </w:tcPr>
          <w:p w:rsidR="000429EF" w:rsidRPr="00A37A4C" w:rsidRDefault="000429EF" w:rsidP="00A37A4C">
            <w:pPr>
              <w:spacing w:before="100" w:beforeAutospacing="1" w:after="100" w:afterAutospacing="1"/>
              <w:ind w:right="657"/>
              <w:jc w:val="both"/>
              <w:rPr>
                <w:rFonts w:cstheme="minorHAnsi"/>
                <w:b/>
                <w:sz w:val="20"/>
                <w:szCs w:val="20"/>
              </w:rPr>
            </w:pPr>
            <w:r w:rsidRPr="00A37A4C">
              <w:rPr>
                <w:rFonts w:cstheme="minorHAnsi"/>
                <w:b/>
                <w:sz w:val="20"/>
                <w:szCs w:val="20"/>
              </w:rPr>
              <w:t>Comuna</w:t>
            </w:r>
          </w:p>
        </w:tc>
        <w:tc>
          <w:tcPr>
            <w:tcW w:w="962" w:type="dxa"/>
            <w:shd w:val="clear" w:color="auto" w:fill="0070C0"/>
          </w:tcPr>
          <w:p w:rsidR="000429EF" w:rsidRPr="00A37A4C" w:rsidRDefault="000429EF" w:rsidP="00A37A4C">
            <w:pPr>
              <w:spacing w:before="100" w:beforeAutospacing="1" w:after="100" w:afterAutospacing="1"/>
              <w:ind w:right="657"/>
              <w:jc w:val="both"/>
              <w:rPr>
                <w:rFonts w:cstheme="minorHAnsi"/>
                <w:b/>
                <w:sz w:val="20"/>
                <w:szCs w:val="20"/>
              </w:rPr>
            </w:pPr>
            <w:r w:rsidRPr="00A37A4C">
              <w:rPr>
                <w:rFonts w:cstheme="minorHAnsi"/>
                <w:b/>
                <w:sz w:val="20"/>
                <w:szCs w:val="20"/>
              </w:rPr>
              <w:t>Región</w:t>
            </w:r>
          </w:p>
        </w:tc>
        <w:tc>
          <w:tcPr>
            <w:tcW w:w="709" w:type="dxa"/>
            <w:shd w:val="clear" w:color="auto" w:fill="0070C0"/>
          </w:tcPr>
          <w:p w:rsidR="000429EF" w:rsidRPr="00A37A4C" w:rsidRDefault="000429EF" w:rsidP="00A37A4C">
            <w:pPr>
              <w:spacing w:before="100" w:beforeAutospacing="1" w:after="100" w:afterAutospacing="1"/>
              <w:ind w:right="657"/>
              <w:jc w:val="both"/>
              <w:rPr>
                <w:rFonts w:cstheme="minorHAnsi"/>
                <w:b/>
                <w:sz w:val="20"/>
                <w:szCs w:val="20"/>
              </w:rPr>
            </w:pPr>
            <w:r w:rsidRPr="00A37A4C">
              <w:rPr>
                <w:rFonts w:cstheme="minorHAnsi"/>
                <w:b/>
                <w:sz w:val="20"/>
                <w:szCs w:val="20"/>
              </w:rPr>
              <w:t>País</w:t>
            </w:r>
          </w:p>
        </w:tc>
      </w:tr>
      <w:tr w:rsidR="000429EF" w:rsidRPr="00A37A4C" w:rsidTr="006C2B45">
        <w:trPr>
          <w:jc w:val="center"/>
        </w:trPr>
        <w:tc>
          <w:tcPr>
            <w:tcW w:w="4452" w:type="dxa"/>
            <w:shd w:val="clear" w:color="auto" w:fill="auto"/>
          </w:tcPr>
          <w:p w:rsidR="000429EF" w:rsidRPr="00A37A4C" w:rsidRDefault="000429EF" w:rsidP="00A37A4C">
            <w:pPr>
              <w:spacing w:before="100" w:beforeAutospacing="1" w:after="100" w:afterAutospacing="1"/>
              <w:ind w:right="657"/>
              <w:jc w:val="both"/>
              <w:rPr>
                <w:rFonts w:cstheme="minorHAnsi"/>
                <w:sz w:val="20"/>
                <w:szCs w:val="20"/>
              </w:rPr>
            </w:pPr>
            <w:proofErr w:type="spellStart"/>
            <w:r w:rsidRPr="00A37A4C">
              <w:rPr>
                <w:rFonts w:eastAsia="Times New Roman" w:cstheme="minorHAnsi"/>
                <w:sz w:val="20"/>
                <w:szCs w:val="20"/>
                <w:lang w:val="en-US"/>
              </w:rPr>
              <w:t>Consultorio</w:t>
            </w:r>
            <w:proofErr w:type="spellEnd"/>
            <w:r w:rsidRPr="00A37A4C">
              <w:rPr>
                <w:rFonts w:eastAsia="Times New Roman" w:cstheme="minorHAnsi"/>
                <w:sz w:val="20"/>
                <w:szCs w:val="20"/>
                <w:lang w:val="en-US"/>
              </w:rPr>
              <w:t xml:space="preserve"> General Rural</w:t>
            </w:r>
          </w:p>
        </w:tc>
        <w:tc>
          <w:tcPr>
            <w:tcW w:w="1096" w:type="dxa"/>
            <w:shd w:val="clear" w:color="auto" w:fill="auto"/>
          </w:tcPr>
          <w:p w:rsidR="000429EF" w:rsidRPr="00A37A4C" w:rsidRDefault="000429EF" w:rsidP="00A37A4C">
            <w:pPr>
              <w:spacing w:before="100" w:beforeAutospacing="1" w:after="100" w:afterAutospacing="1"/>
              <w:ind w:right="657"/>
              <w:jc w:val="both"/>
              <w:rPr>
                <w:rFonts w:cstheme="minorHAnsi"/>
                <w:sz w:val="20"/>
                <w:szCs w:val="20"/>
              </w:rPr>
            </w:pPr>
            <w:r w:rsidRPr="00A37A4C">
              <w:rPr>
                <w:rFonts w:cstheme="minorHAnsi"/>
                <w:sz w:val="20"/>
                <w:szCs w:val="20"/>
              </w:rPr>
              <w:t>1</w:t>
            </w:r>
          </w:p>
        </w:tc>
        <w:tc>
          <w:tcPr>
            <w:tcW w:w="962" w:type="dxa"/>
            <w:shd w:val="clear" w:color="auto" w:fill="auto"/>
          </w:tcPr>
          <w:p w:rsidR="000429EF" w:rsidRPr="00A37A4C" w:rsidRDefault="000429EF" w:rsidP="00A37A4C">
            <w:pPr>
              <w:spacing w:before="100" w:beforeAutospacing="1" w:after="100" w:afterAutospacing="1"/>
              <w:ind w:right="657"/>
              <w:jc w:val="both"/>
              <w:rPr>
                <w:rFonts w:cstheme="minorHAnsi"/>
                <w:sz w:val="20"/>
                <w:szCs w:val="20"/>
              </w:rPr>
            </w:pPr>
            <w:r w:rsidRPr="00A37A4C">
              <w:rPr>
                <w:rFonts w:cstheme="minorHAnsi"/>
                <w:sz w:val="20"/>
                <w:szCs w:val="20"/>
              </w:rPr>
              <w:t>25</w:t>
            </w:r>
          </w:p>
        </w:tc>
        <w:tc>
          <w:tcPr>
            <w:tcW w:w="709" w:type="dxa"/>
            <w:shd w:val="clear" w:color="auto" w:fill="auto"/>
          </w:tcPr>
          <w:p w:rsidR="000429EF" w:rsidRPr="00A37A4C" w:rsidRDefault="000429EF" w:rsidP="00A37A4C">
            <w:pPr>
              <w:spacing w:before="100" w:beforeAutospacing="1" w:after="100" w:afterAutospacing="1"/>
              <w:ind w:right="657"/>
              <w:jc w:val="both"/>
              <w:rPr>
                <w:rFonts w:cstheme="minorHAnsi"/>
                <w:sz w:val="20"/>
                <w:szCs w:val="20"/>
              </w:rPr>
            </w:pPr>
            <w:r w:rsidRPr="00A37A4C">
              <w:rPr>
                <w:rFonts w:cstheme="minorHAnsi"/>
                <w:sz w:val="20"/>
                <w:szCs w:val="20"/>
              </w:rPr>
              <w:t>207</w:t>
            </w:r>
          </w:p>
        </w:tc>
      </w:tr>
      <w:tr w:rsidR="000429EF" w:rsidRPr="00A37A4C" w:rsidTr="006C2B45">
        <w:trPr>
          <w:jc w:val="center"/>
        </w:trPr>
        <w:tc>
          <w:tcPr>
            <w:tcW w:w="4452" w:type="dxa"/>
            <w:shd w:val="clear" w:color="auto" w:fill="auto"/>
          </w:tcPr>
          <w:p w:rsidR="000429EF" w:rsidRPr="00A37A4C" w:rsidRDefault="000429EF" w:rsidP="00A37A4C">
            <w:pPr>
              <w:spacing w:before="100" w:beforeAutospacing="1" w:after="100" w:afterAutospacing="1"/>
              <w:ind w:right="657"/>
              <w:jc w:val="both"/>
              <w:rPr>
                <w:rFonts w:cstheme="minorHAnsi"/>
                <w:sz w:val="20"/>
                <w:szCs w:val="20"/>
              </w:rPr>
            </w:pPr>
            <w:r w:rsidRPr="00A37A4C">
              <w:rPr>
                <w:rFonts w:eastAsia="Times New Roman" w:cstheme="minorHAnsi"/>
                <w:sz w:val="20"/>
                <w:szCs w:val="20"/>
              </w:rPr>
              <w:t>Consultorio de Diagnóstico y Tratamiento</w:t>
            </w:r>
          </w:p>
        </w:tc>
        <w:tc>
          <w:tcPr>
            <w:tcW w:w="1096" w:type="dxa"/>
            <w:shd w:val="clear" w:color="auto" w:fill="auto"/>
          </w:tcPr>
          <w:p w:rsidR="000429EF" w:rsidRPr="00A37A4C" w:rsidRDefault="000429EF" w:rsidP="00A37A4C">
            <w:pPr>
              <w:spacing w:before="100" w:beforeAutospacing="1" w:after="100" w:afterAutospacing="1"/>
              <w:ind w:right="657"/>
              <w:jc w:val="both"/>
              <w:rPr>
                <w:rFonts w:cstheme="minorHAnsi"/>
                <w:sz w:val="20"/>
                <w:szCs w:val="20"/>
              </w:rPr>
            </w:pPr>
            <w:r w:rsidRPr="00A37A4C">
              <w:rPr>
                <w:rFonts w:cstheme="minorHAnsi"/>
                <w:sz w:val="20"/>
                <w:szCs w:val="20"/>
              </w:rPr>
              <w:t>1</w:t>
            </w:r>
          </w:p>
        </w:tc>
        <w:tc>
          <w:tcPr>
            <w:tcW w:w="962" w:type="dxa"/>
            <w:shd w:val="clear" w:color="auto" w:fill="auto"/>
          </w:tcPr>
          <w:p w:rsidR="000429EF" w:rsidRPr="00A37A4C" w:rsidRDefault="000429EF" w:rsidP="00A37A4C">
            <w:pPr>
              <w:spacing w:before="100" w:beforeAutospacing="1" w:after="100" w:afterAutospacing="1"/>
              <w:ind w:right="657"/>
              <w:jc w:val="both"/>
              <w:rPr>
                <w:rFonts w:cstheme="minorHAnsi"/>
                <w:sz w:val="20"/>
                <w:szCs w:val="20"/>
              </w:rPr>
            </w:pPr>
            <w:r w:rsidRPr="00A37A4C">
              <w:rPr>
                <w:rFonts w:cstheme="minorHAnsi"/>
                <w:sz w:val="20"/>
                <w:szCs w:val="20"/>
              </w:rPr>
              <w:t>2</w:t>
            </w:r>
          </w:p>
        </w:tc>
        <w:tc>
          <w:tcPr>
            <w:tcW w:w="709" w:type="dxa"/>
            <w:shd w:val="clear" w:color="auto" w:fill="auto"/>
          </w:tcPr>
          <w:p w:rsidR="000429EF" w:rsidRPr="00A37A4C" w:rsidRDefault="000429EF" w:rsidP="00A37A4C">
            <w:pPr>
              <w:spacing w:before="100" w:beforeAutospacing="1" w:after="100" w:afterAutospacing="1"/>
              <w:ind w:right="657"/>
              <w:jc w:val="both"/>
              <w:rPr>
                <w:rFonts w:cstheme="minorHAnsi"/>
                <w:sz w:val="20"/>
                <w:szCs w:val="20"/>
              </w:rPr>
            </w:pPr>
            <w:r w:rsidRPr="00A37A4C">
              <w:rPr>
                <w:rFonts w:cstheme="minorHAnsi"/>
                <w:sz w:val="20"/>
                <w:szCs w:val="20"/>
              </w:rPr>
              <w:t>2</w:t>
            </w:r>
          </w:p>
        </w:tc>
      </w:tr>
      <w:tr w:rsidR="000429EF" w:rsidRPr="00A37A4C" w:rsidTr="006C2B45">
        <w:trPr>
          <w:jc w:val="center"/>
        </w:trPr>
        <w:tc>
          <w:tcPr>
            <w:tcW w:w="4452" w:type="dxa"/>
            <w:shd w:val="clear" w:color="auto" w:fill="auto"/>
          </w:tcPr>
          <w:p w:rsidR="000429EF" w:rsidRPr="00A37A4C" w:rsidRDefault="000429EF" w:rsidP="00A37A4C">
            <w:pPr>
              <w:spacing w:before="100" w:beforeAutospacing="1" w:after="100" w:afterAutospacing="1"/>
              <w:ind w:right="657"/>
              <w:jc w:val="both"/>
              <w:rPr>
                <w:rFonts w:cstheme="minorHAnsi"/>
                <w:sz w:val="20"/>
                <w:szCs w:val="20"/>
              </w:rPr>
            </w:pPr>
            <w:r w:rsidRPr="00A37A4C">
              <w:rPr>
                <w:rFonts w:eastAsia="Times New Roman" w:cstheme="minorHAnsi"/>
                <w:sz w:val="20"/>
                <w:szCs w:val="20"/>
                <w:lang w:val="en-US"/>
              </w:rPr>
              <w:t xml:space="preserve">Posta de </w:t>
            </w:r>
            <w:proofErr w:type="spellStart"/>
            <w:r w:rsidRPr="00A37A4C">
              <w:rPr>
                <w:rFonts w:eastAsia="Times New Roman" w:cstheme="minorHAnsi"/>
                <w:sz w:val="20"/>
                <w:szCs w:val="20"/>
                <w:lang w:val="en-US"/>
              </w:rPr>
              <w:t>Salud</w:t>
            </w:r>
            <w:proofErr w:type="spellEnd"/>
            <w:r w:rsidRPr="00A37A4C">
              <w:rPr>
                <w:rFonts w:eastAsia="Times New Roman" w:cstheme="minorHAnsi"/>
                <w:sz w:val="20"/>
                <w:szCs w:val="20"/>
                <w:lang w:val="en-US"/>
              </w:rPr>
              <w:t xml:space="preserve"> Rural</w:t>
            </w:r>
          </w:p>
        </w:tc>
        <w:tc>
          <w:tcPr>
            <w:tcW w:w="1096" w:type="dxa"/>
            <w:shd w:val="clear" w:color="auto" w:fill="auto"/>
          </w:tcPr>
          <w:p w:rsidR="000429EF" w:rsidRPr="00A37A4C" w:rsidRDefault="000429EF" w:rsidP="00A37A4C">
            <w:pPr>
              <w:spacing w:before="100" w:beforeAutospacing="1" w:after="100" w:afterAutospacing="1"/>
              <w:ind w:right="657"/>
              <w:jc w:val="both"/>
              <w:rPr>
                <w:rFonts w:cstheme="minorHAnsi"/>
                <w:sz w:val="20"/>
                <w:szCs w:val="20"/>
              </w:rPr>
            </w:pPr>
            <w:r w:rsidRPr="00A37A4C">
              <w:rPr>
                <w:rFonts w:cstheme="minorHAnsi"/>
                <w:sz w:val="20"/>
                <w:szCs w:val="20"/>
              </w:rPr>
              <w:t>3</w:t>
            </w:r>
          </w:p>
        </w:tc>
        <w:tc>
          <w:tcPr>
            <w:tcW w:w="962" w:type="dxa"/>
            <w:shd w:val="clear" w:color="auto" w:fill="auto"/>
          </w:tcPr>
          <w:p w:rsidR="000429EF" w:rsidRPr="00A37A4C" w:rsidRDefault="000429EF" w:rsidP="00A37A4C">
            <w:pPr>
              <w:spacing w:before="100" w:beforeAutospacing="1" w:after="100" w:afterAutospacing="1"/>
              <w:ind w:right="657"/>
              <w:jc w:val="both"/>
              <w:rPr>
                <w:rFonts w:cstheme="minorHAnsi"/>
                <w:sz w:val="20"/>
                <w:szCs w:val="20"/>
              </w:rPr>
            </w:pPr>
            <w:r w:rsidRPr="00A37A4C">
              <w:rPr>
                <w:rFonts w:cstheme="minorHAnsi"/>
                <w:sz w:val="20"/>
                <w:szCs w:val="20"/>
              </w:rPr>
              <w:t>162</w:t>
            </w:r>
          </w:p>
        </w:tc>
        <w:tc>
          <w:tcPr>
            <w:tcW w:w="709" w:type="dxa"/>
            <w:shd w:val="clear" w:color="auto" w:fill="auto"/>
          </w:tcPr>
          <w:p w:rsidR="000429EF" w:rsidRPr="00A37A4C" w:rsidRDefault="000429EF" w:rsidP="00A37A4C">
            <w:pPr>
              <w:spacing w:before="100" w:beforeAutospacing="1" w:after="100" w:afterAutospacing="1"/>
              <w:ind w:right="657"/>
              <w:jc w:val="both"/>
              <w:rPr>
                <w:rFonts w:cstheme="minorHAnsi"/>
                <w:sz w:val="20"/>
                <w:szCs w:val="20"/>
              </w:rPr>
            </w:pPr>
            <w:r w:rsidRPr="00A37A4C">
              <w:rPr>
                <w:rFonts w:cstheme="minorHAnsi"/>
                <w:sz w:val="20"/>
                <w:szCs w:val="20"/>
              </w:rPr>
              <w:t>1.167</w:t>
            </w:r>
          </w:p>
        </w:tc>
      </w:tr>
      <w:tr w:rsidR="000429EF" w:rsidRPr="00A37A4C" w:rsidTr="006C2B45">
        <w:trPr>
          <w:jc w:val="center"/>
        </w:trPr>
        <w:tc>
          <w:tcPr>
            <w:tcW w:w="4452" w:type="dxa"/>
            <w:shd w:val="clear" w:color="auto" w:fill="auto"/>
          </w:tcPr>
          <w:p w:rsidR="000429EF" w:rsidRPr="00A37A4C" w:rsidRDefault="000429EF" w:rsidP="00A37A4C">
            <w:pPr>
              <w:spacing w:before="100" w:beforeAutospacing="1" w:after="100" w:afterAutospacing="1"/>
              <w:ind w:right="657"/>
              <w:jc w:val="both"/>
              <w:rPr>
                <w:rFonts w:eastAsia="Times New Roman" w:cstheme="minorHAnsi"/>
                <w:sz w:val="20"/>
                <w:szCs w:val="20"/>
                <w:lang w:val="en-US"/>
              </w:rPr>
            </w:pPr>
            <w:r w:rsidRPr="00A37A4C">
              <w:rPr>
                <w:rFonts w:eastAsia="Times New Roman" w:cstheme="minorHAnsi"/>
                <w:sz w:val="20"/>
                <w:szCs w:val="20"/>
                <w:lang w:val="en-US"/>
              </w:rPr>
              <w:t>Total</w:t>
            </w:r>
          </w:p>
        </w:tc>
        <w:tc>
          <w:tcPr>
            <w:tcW w:w="1096" w:type="dxa"/>
            <w:shd w:val="clear" w:color="auto" w:fill="auto"/>
          </w:tcPr>
          <w:p w:rsidR="000429EF" w:rsidRPr="00A37A4C" w:rsidRDefault="000429EF" w:rsidP="00A37A4C">
            <w:pPr>
              <w:spacing w:before="100" w:beforeAutospacing="1" w:after="100" w:afterAutospacing="1"/>
              <w:ind w:right="657"/>
              <w:jc w:val="both"/>
              <w:rPr>
                <w:rFonts w:cstheme="minorHAnsi"/>
                <w:sz w:val="20"/>
                <w:szCs w:val="20"/>
              </w:rPr>
            </w:pPr>
            <w:r w:rsidRPr="00A37A4C">
              <w:rPr>
                <w:rFonts w:cstheme="minorHAnsi"/>
                <w:sz w:val="20"/>
                <w:szCs w:val="20"/>
              </w:rPr>
              <w:t>5</w:t>
            </w:r>
          </w:p>
        </w:tc>
        <w:tc>
          <w:tcPr>
            <w:tcW w:w="962" w:type="dxa"/>
            <w:shd w:val="clear" w:color="auto" w:fill="auto"/>
          </w:tcPr>
          <w:p w:rsidR="000429EF" w:rsidRPr="00A37A4C" w:rsidRDefault="000429EF" w:rsidP="00A37A4C">
            <w:pPr>
              <w:spacing w:before="100" w:beforeAutospacing="1" w:after="100" w:afterAutospacing="1"/>
              <w:ind w:right="657"/>
              <w:jc w:val="both"/>
              <w:rPr>
                <w:rFonts w:cstheme="minorHAnsi"/>
                <w:sz w:val="20"/>
                <w:szCs w:val="20"/>
              </w:rPr>
            </w:pPr>
            <w:r w:rsidRPr="00A37A4C">
              <w:rPr>
                <w:rFonts w:cstheme="minorHAnsi"/>
                <w:sz w:val="20"/>
                <w:szCs w:val="20"/>
              </w:rPr>
              <w:t>343</w:t>
            </w:r>
          </w:p>
        </w:tc>
        <w:tc>
          <w:tcPr>
            <w:tcW w:w="709" w:type="dxa"/>
            <w:shd w:val="clear" w:color="auto" w:fill="auto"/>
          </w:tcPr>
          <w:p w:rsidR="000429EF" w:rsidRPr="00A37A4C" w:rsidRDefault="000429EF" w:rsidP="00A37A4C">
            <w:pPr>
              <w:spacing w:before="100" w:beforeAutospacing="1" w:after="100" w:afterAutospacing="1"/>
              <w:ind w:right="657"/>
              <w:jc w:val="both"/>
              <w:rPr>
                <w:rFonts w:cstheme="minorHAnsi"/>
                <w:sz w:val="20"/>
                <w:szCs w:val="20"/>
              </w:rPr>
            </w:pPr>
            <w:r w:rsidRPr="00A37A4C">
              <w:rPr>
                <w:rFonts w:cstheme="minorHAnsi"/>
                <w:sz w:val="20"/>
                <w:szCs w:val="20"/>
              </w:rPr>
              <w:t>3.794</w:t>
            </w:r>
          </w:p>
        </w:tc>
      </w:tr>
    </w:tbl>
    <w:p w:rsidR="000429EF" w:rsidRPr="00A37A4C" w:rsidRDefault="000429EF" w:rsidP="00A37A4C">
      <w:pPr>
        <w:pStyle w:val="NormalWeb"/>
        <w:ind w:right="657"/>
        <w:jc w:val="both"/>
        <w:rPr>
          <w:rFonts w:asciiTheme="minorHAnsi" w:hAnsiTheme="minorHAnsi" w:cstheme="minorHAnsi"/>
          <w:sz w:val="20"/>
          <w:szCs w:val="20"/>
        </w:rPr>
      </w:pPr>
      <w:r w:rsidRPr="00A37A4C">
        <w:rPr>
          <w:rFonts w:asciiTheme="minorHAnsi" w:hAnsiTheme="minorHAnsi" w:cstheme="minorHAnsi"/>
          <w:i/>
          <w:iCs/>
          <w:sz w:val="20"/>
          <w:szCs w:val="20"/>
          <w:vertAlign w:val="superscript"/>
        </w:rPr>
        <w:t>Fuente: Departamento de Estadísticas e Información de Salud (DEIS), MINSAL.</w:t>
      </w:r>
    </w:p>
    <w:p w:rsidR="000429EF" w:rsidRPr="00A37A4C" w:rsidRDefault="000429EF" w:rsidP="00A37A4C">
      <w:pPr>
        <w:spacing w:before="100" w:beforeAutospacing="1" w:after="100" w:afterAutospacing="1"/>
        <w:ind w:right="657"/>
        <w:jc w:val="both"/>
        <w:rPr>
          <w:rFonts w:cstheme="minorHAnsi"/>
          <w:iCs/>
          <w:sz w:val="20"/>
          <w:szCs w:val="20"/>
        </w:rPr>
      </w:pPr>
      <w:r w:rsidRPr="00A37A4C">
        <w:rPr>
          <w:rFonts w:cstheme="minorHAnsi"/>
          <w:iCs/>
          <w:sz w:val="20"/>
          <w:szCs w:val="20"/>
        </w:rPr>
        <w:t xml:space="preserve">En cuanto al nivel profesional con que cuenta la región del Maule se puede indicar que según lo indicado por la </w:t>
      </w:r>
      <w:proofErr w:type="spellStart"/>
      <w:r w:rsidRPr="00A37A4C">
        <w:rPr>
          <w:rFonts w:cstheme="minorHAnsi"/>
          <w:iCs/>
          <w:sz w:val="20"/>
          <w:szCs w:val="20"/>
        </w:rPr>
        <w:t>Amuch</w:t>
      </w:r>
      <w:proofErr w:type="spellEnd"/>
      <w:r w:rsidRPr="00A37A4C">
        <w:rPr>
          <w:rFonts w:cstheme="minorHAnsi"/>
          <w:iCs/>
          <w:sz w:val="20"/>
          <w:szCs w:val="20"/>
        </w:rPr>
        <w:t xml:space="preserve"> en el año 2016 se había generado una variación positiva entre los años 2014 a 2015 aumentando este factor en los profesionales que forman parte de los 30 municipios de la región.</w:t>
      </w:r>
    </w:p>
    <w:p w:rsidR="000429EF" w:rsidRPr="00A37A4C" w:rsidRDefault="000429EF" w:rsidP="00A37A4C">
      <w:pPr>
        <w:spacing w:before="100" w:beforeAutospacing="1" w:after="100" w:afterAutospacing="1"/>
        <w:ind w:right="657"/>
        <w:jc w:val="both"/>
        <w:rPr>
          <w:rFonts w:cstheme="minorHAnsi"/>
          <w:iCs/>
          <w:sz w:val="20"/>
          <w:szCs w:val="20"/>
        </w:rPr>
      </w:pPr>
      <w:r w:rsidRPr="00A37A4C">
        <w:rPr>
          <w:rFonts w:cstheme="minorHAnsi"/>
          <w:noProof/>
          <w:sz w:val="20"/>
          <w:szCs w:val="20"/>
          <w:lang w:eastAsia="es-CL"/>
        </w:rPr>
        <w:drawing>
          <wp:inline distT="0" distB="0" distL="0" distR="0" wp14:anchorId="2321CD4F" wp14:editId="62CE2797">
            <wp:extent cx="4490085" cy="3050540"/>
            <wp:effectExtent l="38100" t="38100" r="43815" b="35560"/>
            <wp:docPr id="357" name="Imagen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4"/>
                    <pic:cNvPicPr>
                      <a:picLocks noChangeAspect="1" noChangeArrowheads="1"/>
                    </pic:cNvPicPr>
                  </pic:nvPicPr>
                  <pic:blipFill>
                    <a:blip r:embed="rId13">
                      <a:extLst>
                        <a:ext uri="{28A0092B-C50C-407E-A947-70E740481C1C}">
                          <a14:useLocalDpi xmlns:a14="http://schemas.microsoft.com/office/drawing/2010/main" val="0"/>
                        </a:ext>
                      </a:extLst>
                    </a:blip>
                    <a:srcRect l="15166" t="24448" r="40285" b="19070"/>
                    <a:stretch>
                      <a:fillRect/>
                    </a:stretch>
                  </pic:blipFill>
                  <pic:spPr bwMode="auto">
                    <a:xfrm>
                      <a:off x="0" y="0"/>
                      <a:ext cx="4490085" cy="3050540"/>
                    </a:xfrm>
                    <a:prstGeom prst="rect">
                      <a:avLst/>
                    </a:prstGeom>
                    <a:noFill/>
                    <a:ln w="34925" cmpd="sng">
                      <a:solidFill>
                        <a:srgbClr val="000000"/>
                      </a:solidFill>
                      <a:miter lim="800000"/>
                      <a:headEnd/>
                      <a:tailEnd/>
                    </a:ln>
                    <a:effectLst/>
                  </pic:spPr>
                </pic:pic>
              </a:graphicData>
            </a:graphic>
          </wp:inline>
        </w:drawing>
      </w:r>
    </w:p>
    <w:p w:rsidR="000429EF" w:rsidRPr="00A37A4C" w:rsidRDefault="000429EF" w:rsidP="00A37A4C">
      <w:pPr>
        <w:spacing w:before="100" w:beforeAutospacing="1" w:after="100" w:afterAutospacing="1"/>
        <w:ind w:right="657"/>
        <w:jc w:val="both"/>
        <w:rPr>
          <w:rFonts w:cstheme="minorHAnsi"/>
          <w:i/>
          <w:iCs/>
          <w:sz w:val="20"/>
          <w:szCs w:val="20"/>
        </w:rPr>
      </w:pPr>
      <w:r w:rsidRPr="00A37A4C">
        <w:rPr>
          <w:rFonts w:cstheme="minorHAnsi"/>
          <w:i/>
          <w:iCs/>
          <w:sz w:val="20"/>
          <w:szCs w:val="20"/>
        </w:rPr>
        <w:t>Fuente AMUCH 2016</w:t>
      </w:r>
    </w:p>
    <w:p w:rsidR="000429EF" w:rsidRPr="00A37A4C" w:rsidRDefault="000429EF" w:rsidP="00A37A4C">
      <w:pPr>
        <w:spacing w:before="100" w:beforeAutospacing="1" w:after="100" w:afterAutospacing="1"/>
        <w:ind w:right="657"/>
        <w:jc w:val="both"/>
        <w:rPr>
          <w:rFonts w:cstheme="minorHAnsi"/>
          <w:iCs/>
          <w:sz w:val="20"/>
          <w:szCs w:val="20"/>
        </w:rPr>
      </w:pPr>
      <w:r w:rsidRPr="00A37A4C">
        <w:rPr>
          <w:rFonts w:cstheme="minorHAnsi"/>
          <w:iCs/>
          <w:sz w:val="20"/>
          <w:szCs w:val="20"/>
        </w:rPr>
        <w:t>En lo que respecta a educación se puede indicar que los establecimientos que se encuentran en la comuna entre el año 2014 al 2017 no han aumentado ni disminuido, es decir, la oferta educacional sigue siendo la misma</w:t>
      </w:r>
    </w:p>
    <w:p w:rsidR="000429EF" w:rsidRPr="00A37A4C" w:rsidRDefault="000429EF" w:rsidP="00A37A4C">
      <w:pPr>
        <w:spacing w:before="100" w:beforeAutospacing="1" w:after="100" w:afterAutospacing="1"/>
        <w:ind w:right="657"/>
        <w:jc w:val="both"/>
        <w:rPr>
          <w:rFonts w:cstheme="minorHAnsi"/>
          <w:b/>
          <w:bCs/>
          <w:sz w:val="20"/>
          <w:szCs w:val="20"/>
          <w:u w:val="single"/>
        </w:rPr>
      </w:pPr>
      <w:r w:rsidRPr="00A37A4C">
        <w:rPr>
          <w:rFonts w:cstheme="minorHAnsi"/>
          <w:b/>
          <w:bCs/>
          <w:sz w:val="20"/>
          <w:szCs w:val="20"/>
          <w:u w:val="single"/>
        </w:rPr>
        <w:t>Tabla N° 10 Establecimientos educacionales según dependencias 2014 – 2017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6"/>
        <w:gridCol w:w="1279"/>
        <w:gridCol w:w="1279"/>
        <w:gridCol w:w="1279"/>
        <w:gridCol w:w="1279"/>
        <w:gridCol w:w="1431"/>
        <w:gridCol w:w="1431"/>
      </w:tblGrid>
      <w:tr w:rsidR="000429EF" w:rsidRPr="00A37A4C" w:rsidTr="006C2B45">
        <w:trPr>
          <w:jc w:val="center"/>
        </w:trPr>
        <w:tc>
          <w:tcPr>
            <w:tcW w:w="2802" w:type="dxa"/>
            <w:vMerge w:val="restart"/>
            <w:shd w:val="clear" w:color="auto" w:fill="0070C0"/>
          </w:tcPr>
          <w:p w:rsidR="000429EF" w:rsidRPr="00A37A4C" w:rsidRDefault="000429EF" w:rsidP="00A37A4C">
            <w:pPr>
              <w:spacing w:before="100" w:beforeAutospacing="1" w:after="100" w:afterAutospacing="1"/>
              <w:ind w:right="657"/>
              <w:jc w:val="both"/>
              <w:rPr>
                <w:rFonts w:cstheme="minorHAnsi"/>
                <w:b/>
                <w:iCs/>
                <w:sz w:val="20"/>
                <w:szCs w:val="20"/>
              </w:rPr>
            </w:pPr>
            <w:r w:rsidRPr="00A37A4C">
              <w:rPr>
                <w:rFonts w:cstheme="minorHAnsi"/>
                <w:b/>
                <w:iCs/>
                <w:sz w:val="20"/>
                <w:szCs w:val="20"/>
              </w:rPr>
              <w:t>Dependencia</w:t>
            </w:r>
          </w:p>
        </w:tc>
        <w:tc>
          <w:tcPr>
            <w:tcW w:w="1412" w:type="dxa"/>
            <w:gridSpan w:val="2"/>
            <w:shd w:val="clear" w:color="auto" w:fill="0070C0"/>
          </w:tcPr>
          <w:p w:rsidR="000429EF" w:rsidRPr="00A37A4C" w:rsidRDefault="000429EF" w:rsidP="00A37A4C">
            <w:pPr>
              <w:spacing w:before="100" w:beforeAutospacing="1" w:after="100" w:afterAutospacing="1"/>
              <w:ind w:right="657"/>
              <w:jc w:val="both"/>
              <w:rPr>
                <w:rFonts w:cstheme="minorHAnsi"/>
                <w:b/>
                <w:iCs/>
                <w:sz w:val="20"/>
                <w:szCs w:val="20"/>
              </w:rPr>
            </w:pPr>
            <w:r w:rsidRPr="00A37A4C">
              <w:rPr>
                <w:rFonts w:cstheme="minorHAnsi"/>
                <w:b/>
                <w:iCs/>
                <w:sz w:val="20"/>
                <w:szCs w:val="20"/>
              </w:rPr>
              <w:t>Comuna</w:t>
            </w:r>
          </w:p>
        </w:tc>
        <w:tc>
          <w:tcPr>
            <w:tcW w:w="1412" w:type="dxa"/>
            <w:gridSpan w:val="2"/>
            <w:shd w:val="clear" w:color="auto" w:fill="0070C0"/>
          </w:tcPr>
          <w:p w:rsidR="000429EF" w:rsidRPr="00A37A4C" w:rsidRDefault="000429EF" w:rsidP="00A37A4C">
            <w:pPr>
              <w:spacing w:before="100" w:beforeAutospacing="1" w:after="100" w:afterAutospacing="1"/>
              <w:ind w:right="657"/>
              <w:jc w:val="both"/>
              <w:rPr>
                <w:rFonts w:cstheme="minorHAnsi"/>
                <w:b/>
                <w:iCs/>
                <w:sz w:val="20"/>
                <w:szCs w:val="20"/>
              </w:rPr>
            </w:pPr>
            <w:r w:rsidRPr="00A37A4C">
              <w:rPr>
                <w:rFonts w:cstheme="minorHAnsi"/>
                <w:b/>
                <w:iCs/>
                <w:sz w:val="20"/>
                <w:szCs w:val="20"/>
              </w:rPr>
              <w:t>Región</w:t>
            </w:r>
          </w:p>
        </w:tc>
        <w:tc>
          <w:tcPr>
            <w:tcW w:w="1778" w:type="dxa"/>
            <w:gridSpan w:val="2"/>
            <w:shd w:val="clear" w:color="auto" w:fill="0070C0"/>
          </w:tcPr>
          <w:p w:rsidR="000429EF" w:rsidRPr="00A37A4C" w:rsidRDefault="000429EF" w:rsidP="00A37A4C">
            <w:pPr>
              <w:spacing w:before="100" w:beforeAutospacing="1" w:after="100" w:afterAutospacing="1"/>
              <w:ind w:right="657"/>
              <w:jc w:val="both"/>
              <w:rPr>
                <w:rFonts w:cstheme="minorHAnsi"/>
                <w:b/>
                <w:iCs/>
                <w:sz w:val="20"/>
                <w:szCs w:val="20"/>
              </w:rPr>
            </w:pPr>
            <w:r w:rsidRPr="00A37A4C">
              <w:rPr>
                <w:rFonts w:cstheme="minorHAnsi"/>
                <w:b/>
                <w:iCs/>
                <w:sz w:val="20"/>
                <w:szCs w:val="20"/>
              </w:rPr>
              <w:t>País</w:t>
            </w:r>
          </w:p>
        </w:tc>
      </w:tr>
      <w:tr w:rsidR="000429EF" w:rsidRPr="00A37A4C" w:rsidTr="006C2B45">
        <w:trPr>
          <w:jc w:val="center"/>
        </w:trPr>
        <w:tc>
          <w:tcPr>
            <w:tcW w:w="2802" w:type="dxa"/>
            <w:vMerge/>
            <w:shd w:val="clear" w:color="auto" w:fill="auto"/>
          </w:tcPr>
          <w:p w:rsidR="000429EF" w:rsidRPr="00A37A4C" w:rsidRDefault="000429EF" w:rsidP="00A37A4C">
            <w:pPr>
              <w:spacing w:before="100" w:beforeAutospacing="1" w:after="100" w:afterAutospacing="1"/>
              <w:ind w:right="657"/>
              <w:jc w:val="both"/>
              <w:rPr>
                <w:rFonts w:cstheme="minorHAnsi"/>
                <w:iCs/>
                <w:sz w:val="20"/>
                <w:szCs w:val="20"/>
              </w:rPr>
            </w:pPr>
          </w:p>
        </w:tc>
        <w:tc>
          <w:tcPr>
            <w:tcW w:w="706" w:type="dxa"/>
            <w:shd w:val="clear" w:color="auto" w:fill="0070C0"/>
          </w:tcPr>
          <w:p w:rsidR="000429EF" w:rsidRPr="00A37A4C" w:rsidRDefault="000429EF" w:rsidP="00A37A4C">
            <w:pPr>
              <w:spacing w:before="100" w:beforeAutospacing="1" w:after="100" w:afterAutospacing="1"/>
              <w:ind w:right="657"/>
              <w:jc w:val="both"/>
              <w:rPr>
                <w:rFonts w:cstheme="minorHAnsi"/>
                <w:iCs/>
                <w:sz w:val="20"/>
                <w:szCs w:val="20"/>
              </w:rPr>
            </w:pPr>
            <w:r w:rsidRPr="00A37A4C">
              <w:rPr>
                <w:rFonts w:cstheme="minorHAnsi"/>
                <w:iCs/>
                <w:sz w:val="20"/>
                <w:szCs w:val="20"/>
              </w:rPr>
              <w:t>2014</w:t>
            </w:r>
          </w:p>
        </w:tc>
        <w:tc>
          <w:tcPr>
            <w:tcW w:w="706" w:type="dxa"/>
            <w:shd w:val="clear" w:color="auto" w:fill="0070C0"/>
          </w:tcPr>
          <w:p w:rsidR="000429EF" w:rsidRPr="00A37A4C" w:rsidRDefault="000429EF" w:rsidP="00A37A4C">
            <w:pPr>
              <w:spacing w:before="100" w:beforeAutospacing="1" w:after="100" w:afterAutospacing="1"/>
              <w:ind w:right="657"/>
              <w:jc w:val="both"/>
              <w:rPr>
                <w:rFonts w:cstheme="minorHAnsi"/>
                <w:iCs/>
                <w:sz w:val="20"/>
                <w:szCs w:val="20"/>
              </w:rPr>
            </w:pPr>
            <w:r w:rsidRPr="00A37A4C">
              <w:rPr>
                <w:rFonts w:cstheme="minorHAnsi"/>
                <w:iCs/>
                <w:sz w:val="20"/>
                <w:szCs w:val="20"/>
              </w:rPr>
              <w:t>2017</w:t>
            </w:r>
          </w:p>
        </w:tc>
        <w:tc>
          <w:tcPr>
            <w:tcW w:w="706" w:type="dxa"/>
            <w:shd w:val="clear" w:color="auto" w:fill="0070C0"/>
          </w:tcPr>
          <w:p w:rsidR="000429EF" w:rsidRPr="00A37A4C" w:rsidRDefault="000429EF" w:rsidP="00A37A4C">
            <w:pPr>
              <w:spacing w:before="100" w:beforeAutospacing="1" w:after="100" w:afterAutospacing="1"/>
              <w:ind w:right="657"/>
              <w:jc w:val="both"/>
              <w:rPr>
                <w:rFonts w:cstheme="minorHAnsi"/>
                <w:iCs/>
                <w:sz w:val="20"/>
                <w:szCs w:val="20"/>
              </w:rPr>
            </w:pPr>
            <w:r w:rsidRPr="00A37A4C">
              <w:rPr>
                <w:rFonts w:cstheme="minorHAnsi"/>
                <w:iCs/>
                <w:sz w:val="20"/>
                <w:szCs w:val="20"/>
              </w:rPr>
              <w:t>2014</w:t>
            </w:r>
          </w:p>
        </w:tc>
        <w:tc>
          <w:tcPr>
            <w:tcW w:w="706" w:type="dxa"/>
            <w:shd w:val="clear" w:color="auto" w:fill="0070C0"/>
          </w:tcPr>
          <w:p w:rsidR="000429EF" w:rsidRPr="00A37A4C" w:rsidRDefault="000429EF" w:rsidP="00A37A4C">
            <w:pPr>
              <w:spacing w:before="100" w:beforeAutospacing="1" w:after="100" w:afterAutospacing="1"/>
              <w:ind w:right="657"/>
              <w:jc w:val="both"/>
              <w:rPr>
                <w:rFonts w:cstheme="minorHAnsi"/>
                <w:iCs/>
                <w:sz w:val="20"/>
                <w:szCs w:val="20"/>
              </w:rPr>
            </w:pPr>
            <w:r w:rsidRPr="00A37A4C">
              <w:rPr>
                <w:rFonts w:cstheme="minorHAnsi"/>
                <w:iCs/>
                <w:sz w:val="20"/>
                <w:szCs w:val="20"/>
              </w:rPr>
              <w:t>2017</w:t>
            </w:r>
          </w:p>
        </w:tc>
        <w:tc>
          <w:tcPr>
            <w:tcW w:w="889" w:type="dxa"/>
            <w:shd w:val="clear" w:color="auto" w:fill="0070C0"/>
          </w:tcPr>
          <w:p w:rsidR="000429EF" w:rsidRPr="00A37A4C" w:rsidRDefault="000429EF" w:rsidP="00A37A4C">
            <w:pPr>
              <w:spacing w:before="100" w:beforeAutospacing="1" w:after="100" w:afterAutospacing="1"/>
              <w:ind w:right="657"/>
              <w:jc w:val="both"/>
              <w:rPr>
                <w:rFonts w:cstheme="minorHAnsi"/>
                <w:iCs/>
                <w:sz w:val="20"/>
                <w:szCs w:val="20"/>
              </w:rPr>
            </w:pPr>
            <w:r w:rsidRPr="00A37A4C">
              <w:rPr>
                <w:rFonts w:cstheme="minorHAnsi"/>
                <w:iCs/>
                <w:sz w:val="20"/>
                <w:szCs w:val="20"/>
              </w:rPr>
              <w:t>2014</w:t>
            </w:r>
          </w:p>
        </w:tc>
        <w:tc>
          <w:tcPr>
            <w:tcW w:w="889" w:type="dxa"/>
            <w:shd w:val="clear" w:color="auto" w:fill="0070C0"/>
          </w:tcPr>
          <w:p w:rsidR="000429EF" w:rsidRPr="00A37A4C" w:rsidRDefault="000429EF" w:rsidP="00A37A4C">
            <w:pPr>
              <w:spacing w:before="100" w:beforeAutospacing="1" w:after="100" w:afterAutospacing="1"/>
              <w:ind w:right="657"/>
              <w:jc w:val="both"/>
              <w:rPr>
                <w:rFonts w:cstheme="minorHAnsi"/>
                <w:iCs/>
                <w:sz w:val="20"/>
                <w:szCs w:val="20"/>
              </w:rPr>
            </w:pPr>
            <w:r w:rsidRPr="00A37A4C">
              <w:rPr>
                <w:rFonts w:cstheme="minorHAnsi"/>
                <w:iCs/>
                <w:sz w:val="20"/>
                <w:szCs w:val="20"/>
              </w:rPr>
              <w:t>2017</w:t>
            </w:r>
          </w:p>
        </w:tc>
      </w:tr>
      <w:tr w:rsidR="000429EF" w:rsidRPr="00A37A4C" w:rsidTr="006C2B45">
        <w:trPr>
          <w:jc w:val="center"/>
        </w:trPr>
        <w:tc>
          <w:tcPr>
            <w:tcW w:w="2802" w:type="dxa"/>
            <w:shd w:val="clear" w:color="auto" w:fill="auto"/>
            <w:vAlign w:val="center"/>
          </w:tcPr>
          <w:p w:rsidR="000429EF" w:rsidRPr="00A37A4C" w:rsidRDefault="000429EF" w:rsidP="00A37A4C">
            <w:pPr>
              <w:ind w:right="657"/>
              <w:jc w:val="both"/>
              <w:rPr>
                <w:rFonts w:cstheme="minorHAnsi"/>
                <w:sz w:val="20"/>
                <w:szCs w:val="20"/>
              </w:rPr>
            </w:pPr>
            <w:r w:rsidRPr="00A37A4C">
              <w:rPr>
                <w:rFonts w:cstheme="minorHAnsi"/>
                <w:sz w:val="20"/>
                <w:szCs w:val="20"/>
              </w:rPr>
              <w:t>Corporación Municipal</w:t>
            </w:r>
          </w:p>
        </w:tc>
        <w:tc>
          <w:tcPr>
            <w:tcW w:w="706" w:type="dxa"/>
            <w:shd w:val="clear" w:color="auto" w:fill="auto"/>
          </w:tcPr>
          <w:p w:rsidR="000429EF" w:rsidRPr="00A37A4C" w:rsidRDefault="000429EF" w:rsidP="00A37A4C">
            <w:pPr>
              <w:spacing w:before="100" w:beforeAutospacing="1" w:after="100" w:afterAutospacing="1"/>
              <w:ind w:right="657"/>
              <w:jc w:val="both"/>
              <w:rPr>
                <w:rFonts w:cstheme="minorHAnsi"/>
                <w:iCs/>
                <w:sz w:val="20"/>
                <w:szCs w:val="20"/>
              </w:rPr>
            </w:pPr>
            <w:r w:rsidRPr="00A37A4C">
              <w:rPr>
                <w:rFonts w:cstheme="minorHAnsi"/>
                <w:iCs/>
                <w:sz w:val="20"/>
                <w:szCs w:val="20"/>
              </w:rPr>
              <w:t>0</w:t>
            </w:r>
          </w:p>
        </w:tc>
        <w:tc>
          <w:tcPr>
            <w:tcW w:w="706" w:type="dxa"/>
            <w:shd w:val="clear" w:color="auto" w:fill="auto"/>
          </w:tcPr>
          <w:p w:rsidR="000429EF" w:rsidRPr="00A37A4C" w:rsidRDefault="000429EF" w:rsidP="00A37A4C">
            <w:pPr>
              <w:spacing w:before="100" w:beforeAutospacing="1" w:after="100" w:afterAutospacing="1"/>
              <w:ind w:right="657"/>
              <w:jc w:val="both"/>
              <w:rPr>
                <w:rFonts w:cstheme="minorHAnsi"/>
                <w:iCs/>
                <w:sz w:val="20"/>
                <w:szCs w:val="20"/>
              </w:rPr>
            </w:pPr>
            <w:r w:rsidRPr="00A37A4C">
              <w:rPr>
                <w:rFonts w:cstheme="minorHAnsi"/>
                <w:iCs/>
                <w:sz w:val="20"/>
                <w:szCs w:val="20"/>
              </w:rPr>
              <w:t>0</w:t>
            </w:r>
          </w:p>
        </w:tc>
        <w:tc>
          <w:tcPr>
            <w:tcW w:w="706" w:type="dxa"/>
            <w:shd w:val="clear" w:color="auto" w:fill="auto"/>
          </w:tcPr>
          <w:p w:rsidR="000429EF" w:rsidRPr="00A37A4C" w:rsidRDefault="000429EF" w:rsidP="00A37A4C">
            <w:pPr>
              <w:spacing w:before="100" w:beforeAutospacing="1" w:after="100" w:afterAutospacing="1"/>
              <w:ind w:right="657"/>
              <w:jc w:val="both"/>
              <w:rPr>
                <w:rFonts w:cstheme="minorHAnsi"/>
                <w:iCs/>
                <w:sz w:val="20"/>
                <w:szCs w:val="20"/>
              </w:rPr>
            </w:pPr>
            <w:r w:rsidRPr="00A37A4C">
              <w:rPr>
                <w:rFonts w:cstheme="minorHAnsi"/>
                <w:iCs/>
                <w:sz w:val="20"/>
                <w:szCs w:val="20"/>
              </w:rPr>
              <w:t>0</w:t>
            </w:r>
          </w:p>
        </w:tc>
        <w:tc>
          <w:tcPr>
            <w:tcW w:w="706" w:type="dxa"/>
            <w:shd w:val="clear" w:color="auto" w:fill="auto"/>
          </w:tcPr>
          <w:p w:rsidR="000429EF" w:rsidRPr="00A37A4C" w:rsidRDefault="000429EF" w:rsidP="00A37A4C">
            <w:pPr>
              <w:spacing w:before="100" w:beforeAutospacing="1" w:after="100" w:afterAutospacing="1"/>
              <w:ind w:right="657"/>
              <w:jc w:val="both"/>
              <w:rPr>
                <w:rFonts w:cstheme="minorHAnsi"/>
                <w:iCs/>
                <w:sz w:val="20"/>
                <w:szCs w:val="20"/>
              </w:rPr>
            </w:pPr>
            <w:r w:rsidRPr="00A37A4C">
              <w:rPr>
                <w:rFonts w:cstheme="minorHAnsi"/>
                <w:iCs/>
                <w:sz w:val="20"/>
                <w:szCs w:val="20"/>
              </w:rPr>
              <w:t>0</w:t>
            </w:r>
          </w:p>
        </w:tc>
        <w:tc>
          <w:tcPr>
            <w:tcW w:w="889" w:type="dxa"/>
            <w:shd w:val="clear" w:color="auto" w:fill="auto"/>
          </w:tcPr>
          <w:p w:rsidR="000429EF" w:rsidRPr="00A37A4C" w:rsidRDefault="000429EF" w:rsidP="00A37A4C">
            <w:pPr>
              <w:spacing w:before="100" w:beforeAutospacing="1" w:after="100" w:afterAutospacing="1"/>
              <w:ind w:right="657"/>
              <w:jc w:val="both"/>
              <w:rPr>
                <w:rFonts w:cstheme="minorHAnsi"/>
                <w:iCs/>
                <w:sz w:val="20"/>
                <w:szCs w:val="20"/>
              </w:rPr>
            </w:pPr>
            <w:r w:rsidRPr="00A37A4C">
              <w:rPr>
                <w:rFonts w:cstheme="minorHAnsi"/>
                <w:iCs/>
                <w:sz w:val="20"/>
                <w:szCs w:val="20"/>
              </w:rPr>
              <w:t>1.106</w:t>
            </w:r>
          </w:p>
        </w:tc>
        <w:tc>
          <w:tcPr>
            <w:tcW w:w="889" w:type="dxa"/>
            <w:shd w:val="clear" w:color="auto" w:fill="auto"/>
          </w:tcPr>
          <w:p w:rsidR="000429EF" w:rsidRPr="00A37A4C" w:rsidRDefault="000429EF" w:rsidP="00A37A4C">
            <w:pPr>
              <w:spacing w:before="100" w:beforeAutospacing="1" w:after="100" w:afterAutospacing="1"/>
              <w:ind w:right="657"/>
              <w:jc w:val="both"/>
              <w:rPr>
                <w:rFonts w:cstheme="minorHAnsi"/>
                <w:iCs/>
                <w:sz w:val="20"/>
                <w:szCs w:val="20"/>
              </w:rPr>
            </w:pPr>
            <w:r w:rsidRPr="00A37A4C">
              <w:rPr>
                <w:rFonts w:cstheme="minorHAnsi"/>
                <w:iCs/>
                <w:sz w:val="20"/>
                <w:szCs w:val="20"/>
              </w:rPr>
              <w:t>1.088</w:t>
            </w:r>
          </w:p>
        </w:tc>
      </w:tr>
      <w:tr w:rsidR="000429EF" w:rsidRPr="00A37A4C" w:rsidTr="006C2B45">
        <w:trPr>
          <w:jc w:val="center"/>
        </w:trPr>
        <w:tc>
          <w:tcPr>
            <w:tcW w:w="2802" w:type="dxa"/>
            <w:shd w:val="clear" w:color="auto" w:fill="auto"/>
          </w:tcPr>
          <w:p w:rsidR="000429EF" w:rsidRPr="00A37A4C" w:rsidRDefault="000429EF" w:rsidP="00A37A4C">
            <w:pPr>
              <w:spacing w:before="100" w:beforeAutospacing="1" w:after="100" w:afterAutospacing="1"/>
              <w:ind w:right="657"/>
              <w:jc w:val="both"/>
              <w:rPr>
                <w:rFonts w:cstheme="minorHAnsi"/>
                <w:iCs/>
                <w:sz w:val="20"/>
                <w:szCs w:val="20"/>
              </w:rPr>
            </w:pPr>
            <w:r w:rsidRPr="00A37A4C">
              <w:rPr>
                <w:rFonts w:cstheme="minorHAnsi"/>
                <w:sz w:val="20"/>
                <w:szCs w:val="20"/>
              </w:rPr>
              <w:t>Municipal DAEM</w:t>
            </w:r>
          </w:p>
        </w:tc>
        <w:tc>
          <w:tcPr>
            <w:tcW w:w="706" w:type="dxa"/>
            <w:shd w:val="clear" w:color="auto" w:fill="auto"/>
          </w:tcPr>
          <w:p w:rsidR="000429EF" w:rsidRPr="00A37A4C" w:rsidRDefault="000429EF" w:rsidP="00A37A4C">
            <w:pPr>
              <w:spacing w:before="100" w:beforeAutospacing="1" w:after="100" w:afterAutospacing="1"/>
              <w:ind w:right="657"/>
              <w:jc w:val="both"/>
              <w:rPr>
                <w:rFonts w:cstheme="minorHAnsi"/>
                <w:iCs/>
                <w:sz w:val="20"/>
                <w:szCs w:val="20"/>
              </w:rPr>
            </w:pPr>
            <w:r w:rsidRPr="00A37A4C">
              <w:rPr>
                <w:rFonts w:cstheme="minorHAnsi"/>
                <w:iCs/>
                <w:sz w:val="20"/>
                <w:szCs w:val="20"/>
              </w:rPr>
              <w:t>6</w:t>
            </w:r>
          </w:p>
        </w:tc>
        <w:tc>
          <w:tcPr>
            <w:tcW w:w="706" w:type="dxa"/>
            <w:shd w:val="clear" w:color="auto" w:fill="auto"/>
          </w:tcPr>
          <w:p w:rsidR="000429EF" w:rsidRPr="00A37A4C" w:rsidRDefault="000429EF" w:rsidP="00A37A4C">
            <w:pPr>
              <w:spacing w:before="100" w:beforeAutospacing="1" w:after="100" w:afterAutospacing="1"/>
              <w:ind w:right="657"/>
              <w:jc w:val="both"/>
              <w:rPr>
                <w:rFonts w:cstheme="minorHAnsi"/>
                <w:iCs/>
                <w:sz w:val="20"/>
                <w:szCs w:val="20"/>
              </w:rPr>
            </w:pPr>
            <w:r w:rsidRPr="00A37A4C">
              <w:rPr>
                <w:rFonts w:cstheme="minorHAnsi"/>
                <w:iCs/>
                <w:sz w:val="20"/>
                <w:szCs w:val="20"/>
              </w:rPr>
              <w:t>6</w:t>
            </w:r>
          </w:p>
        </w:tc>
        <w:tc>
          <w:tcPr>
            <w:tcW w:w="706" w:type="dxa"/>
            <w:shd w:val="clear" w:color="auto" w:fill="auto"/>
          </w:tcPr>
          <w:p w:rsidR="000429EF" w:rsidRPr="00A37A4C" w:rsidRDefault="000429EF" w:rsidP="00A37A4C">
            <w:pPr>
              <w:spacing w:before="100" w:beforeAutospacing="1" w:after="100" w:afterAutospacing="1"/>
              <w:ind w:right="657"/>
              <w:jc w:val="both"/>
              <w:rPr>
                <w:rFonts w:cstheme="minorHAnsi"/>
                <w:iCs/>
                <w:sz w:val="20"/>
                <w:szCs w:val="20"/>
              </w:rPr>
            </w:pPr>
            <w:r w:rsidRPr="00A37A4C">
              <w:rPr>
                <w:rFonts w:cstheme="minorHAnsi"/>
                <w:iCs/>
                <w:sz w:val="20"/>
                <w:szCs w:val="20"/>
              </w:rPr>
              <w:t>566</w:t>
            </w:r>
          </w:p>
        </w:tc>
        <w:tc>
          <w:tcPr>
            <w:tcW w:w="706" w:type="dxa"/>
            <w:shd w:val="clear" w:color="auto" w:fill="auto"/>
          </w:tcPr>
          <w:p w:rsidR="000429EF" w:rsidRPr="00A37A4C" w:rsidRDefault="000429EF" w:rsidP="00A37A4C">
            <w:pPr>
              <w:spacing w:before="100" w:beforeAutospacing="1" w:after="100" w:afterAutospacing="1"/>
              <w:ind w:right="657"/>
              <w:jc w:val="both"/>
              <w:rPr>
                <w:rFonts w:cstheme="minorHAnsi"/>
                <w:iCs/>
                <w:sz w:val="20"/>
                <w:szCs w:val="20"/>
              </w:rPr>
            </w:pPr>
            <w:r w:rsidRPr="00A37A4C">
              <w:rPr>
                <w:rFonts w:cstheme="minorHAnsi"/>
                <w:iCs/>
                <w:sz w:val="20"/>
                <w:szCs w:val="20"/>
              </w:rPr>
              <w:t>549</w:t>
            </w:r>
          </w:p>
        </w:tc>
        <w:tc>
          <w:tcPr>
            <w:tcW w:w="889" w:type="dxa"/>
            <w:shd w:val="clear" w:color="auto" w:fill="auto"/>
          </w:tcPr>
          <w:p w:rsidR="000429EF" w:rsidRPr="00A37A4C" w:rsidRDefault="000429EF" w:rsidP="00A37A4C">
            <w:pPr>
              <w:spacing w:before="100" w:beforeAutospacing="1" w:after="100" w:afterAutospacing="1"/>
              <w:ind w:right="657"/>
              <w:jc w:val="both"/>
              <w:rPr>
                <w:rFonts w:cstheme="minorHAnsi"/>
                <w:iCs/>
                <w:sz w:val="20"/>
                <w:szCs w:val="20"/>
              </w:rPr>
            </w:pPr>
            <w:r w:rsidRPr="00A37A4C">
              <w:rPr>
                <w:rFonts w:cstheme="minorHAnsi"/>
                <w:iCs/>
                <w:sz w:val="20"/>
                <w:szCs w:val="20"/>
              </w:rPr>
              <w:t>4.225</w:t>
            </w:r>
          </w:p>
        </w:tc>
        <w:tc>
          <w:tcPr>
            <w:tcW w:w="889" w:type="dxa"/>
            <w:shd w:val="clear" w:color="auto" w:fill="auto"/>
          </w:tcPr>
          <w:p w:rsidR="000429EF" w:rsidRPr="00A37A4C" w:rsidRDefault="000429EF" w:rsidP="00A37A4C">
            <w:pPr>
              <w:spacing w:before="100" w:beforeAutospacing="1" w:after="100" w:afterAutospacing="1"/>
              <w:ind w:right="657"/>
              <w:jc w:val="both"/>
              <w:rPr>
                <w:rFonts w:cstheme="minorHAnsi"/>
                <w:iCs/>
                <w:sz w:val="20"/>
                <w:szCs w:val="20"/>
              </w:rPr>
            </w:pPr>
            <w:r w:rsidRPr="00A37A4C">
              <w:rPr>
                <w:rFonts w:cstheme="minorHAnsi"/>
                <w:iCs/>
                <w:sz w:val="20"/>
                <w:szCs w:val="20"/>
              </w:rPr>
              <w:t>4.108</w:t>
            </w:r>
          </w:p>
        </w:tc>
      </w:tr>
      <w:tr w:rsidR="000429EF" w:rsidRPr="00A37A4C" w:rsidTr="006C2B45">
        <w:trPr>
          <w:jc w:val="center"/>
        </w:trPr>
        <w:tc>
          <w:tcPr>
            <w:tcW w:w="2802" w:type="dxa"/>
            <w:shd w:val="clear" w:color="auto" w:fill="auto"/>
          </w:tcPr>
          <w:p w:rsidR="000429EF" w:rsidRPr="00A37A4C" w:rsidRDefault="000429EF" w:rsidP="00A37A4C">
            <w:pPr>
              <w:spacing w:before="100" w:beforeAutospacing="1" w:after="100" w:afterAutospacing="1"/>
              <w:ind w:right="657"/>
              <w:jc w:val="both"/>
              <w:rPr>
                <w:rFonts w:cstheme="minorHAnsi"/>
                <w:iCs/>
                <w:sz w:val="20"/>
                <w:szCs w:val="20"/>
              </w:rPr>
            </w:pPr>
            <w:r w:rsidRPr="00A37A4C">
              <w:rPr>
                <w:rFonts w:cstheme="minorHAnsi"/>
                <w:sz w:val="20"/>
                <w:szCs w:val="20"/>
              </w:rPr>
              <w:t>Particular Subvencionado</w:t>
            </w:r>
          </w:p>
        </w:tc>
        <w:tc>
          <w:tcPr>
            <w:tcW w:w="706" w:type="dxa"/>
            <w:shd w:val="clear" w:color="auto" w:fill="auto"/>
          </w:tcPr>
          <w:p w:rsidR="000429EF" w:rsidRPr="00A37A4C" w:rsidRDefault="000429EF" w:rsidP="00A37A4C">
            <w:pPr>
              <w:spacing w:before="100" w:beforeAutospacing="1" w:after="100" w:afterAutospacing="1"/>
              <w:ind w:right="657"/>
              <w:jc w:val="both"/>
              <w:rPr>
                <w:rFonts w:cstheme="minorHAnsi"/>
                <w:iCs/>
                <w:sz w:val="20"/>
                <w:szCs w:val="20"/>
              </w:rPr>
            </w:pPr>
            <w:r w:rsidRPr="00A37A4C">
              <w:rPr>
                <w:rFonts w:cstheme="minorHAnsi"/>
                <w:iCs/>
                <w:sz w:val="20"/>
                <w:szCs w:val="20"/>
              </w:rPr>
              <w:t>2</w:t>
            </w:r>
          </w:p>
        </w:tc>
        <w:tc>
          <w:tcPr>
            <w:tcW w:w="706" w:type="dxa"/>
            <w:shd w:val="clear" w:color="auto" w:fill="auto"/>
          </w:tcPr>
          <w:p w:rsidR="000429EF" w:rsidRPr="00A37A4C" w:rsidRDefault="000429EF" w:rsidP="00A37A4C">
            <w:pPr>
              <w:spacing w:before="100" w:beforeAutospacing="1" w:after="100" w:afterAutospacing="1"/>
              <w:ind w:right="657"/>
              <w:jc w:val="both"/>
              <w:rPr>
                <w:rFonts w:cstheme="minorHAnsi"/>
                <w:iCs/>
                <w:sz w:val="20"/>
                <w:szCs w:val="20"/>
              </w:rPr>
            </w:pPr>
            <w:r w:rsidRPr="00A37A4C">
              <w:rPr>
                <w:rFonts w:cstheme="minorHAnsi"/>
                <w:iCs/>
                <w:sz w:val="20"/>
                <w:szCs w:val="20"/>
              </w:rPr>
              <w:t>2</w:t>
            </w:r>
          </w:p>
        </w:tc>
        <w:tc>
          <w:tcPr>
            <w:tcW w:w="706" w:type="dxa"/>
            <w:shd w:val="clear" w:color="auto" w:fill="auto"/>
          </w:tcPr>
          <w:p w:rsidR="000429EF" w:rsidRPr="00A37A4C" w:rsidRDefault="000429EF" w:rsidP="00A37A4C">
            <w:pPr>
              <w:spacing w:before="100" w:beforeAutospacing="1" w:after="100" w:afterAutospacing="1"/>
              <w:ind w:right="657"/>
              <w:jc w:val="both"/>
              <w:rPr>
                <w:rFonts w:cstheme="minorHAnsi"/>
                <w:iCs/>
                <w:sz w:val="20"/>
                <w:szCs w:val="20"/>
              </w:rPr>
            </w:pPr>
            <w:r w:rsidRPr="00A37A4C">
              <w:rPr>
                <w:rFonts w:cstheme="minorHAnsi"/>
                <w:iCs/>
                <w:sz w:val="20"/>
                <w:szCs w:val="20"/>
              </w:rPr>
              <w:t>294</w:t>
            </w:r>
          </w:p>
        </w:tc>
        <w:tc>
          <w:tcPr>
            <w:tcW w:w="706" w:type="dxa"/>
            <w:shd w:val="clear" w:color="auto" w:fill="auto"/>
          </w:tcPr>
          <w:p w:rsidR="000429EF" w:rsidRPr="00A37A4C" w:rsidRDefault="000429EF" w:rsidP="00A37A4C">
            <w:pPr>
              <w:spacing w:before="100" w:beforeAutospacing="1" w:after="100" w:afterAutospacing="1"/>
              <w:ind w:right="657"/>
              <w:jc w:val="both"/>
              <w:rPr>
                <w:rFonts w:cstheme="minorHAnsi"/>
                <w:iCs/>
                <w:sz w:val="20"/>
                <w:szCs w:val="20"/>
              </w:rPr>
            </w:pPr>
            <w:r w:rsidRPr="00A37A4C">
              <w:rPr>
                <w:rFonts w:cstheme="minorHAnsi"/>
                <w:iCs/>
                <w:sz w:val="20"/>
                <w:szCs w:val="20"/>
              </w:rPr>
              <w:t>287</w:t>
            </w:r>
          </w:p>
        </w:tc>
        <w:tc>
          <w:tcPr>
            <w:tcW w:w="889" w:type="dxa"/>
            <w:shd w:val="clear" w:color="auto" w:fill="auto"/>
          </w:tcPr>
          <w:p w:rsidR="000429EF" w:rsidRPr="00A37A4C" w:rsidRDefault="000429EF" w:rsidP="00A37A4C">
            <w:pPr>
              <w:spacing w:before="100" w:beforeAutospacing="1" w:after="100" w:afterAutospacing="1"/>
              <w:ind w:right="657"/>
              <w:jc w:val="both"/>
              <w:rPr>
                <w:rFonts w:cstheme="minorHAnsi"/>
                <w:iCs/>
                <w:sz w:val="20"/>
                <w:szCs w:val="20"/>
              </w:rPr>
            </w:pPr>
            <w:r w:rsidRPr="00A37A4C">
              <w:rPr>
                <w:rFonts w:cstheme="minorHAnsi"/>
                <w:iCs/>
                <w:sz w:val="20"/>
                <w:szCs w:val="20"/>
              </w:rPr>
              <w:t>6.065</w:t>
            </w:r>
          </w:p>
        </w:tc>
        <w:tc>
          <w:tcPr>
            <w:tcW w:w="889" w:type="dxa"/>
            <w:shd w:val="clear" w:color="auto" w:fill="auto"/>
          </w:tcPr>
          <w:p w:rsidR="000429EF" w:rsidRPr="00A37A4C" w:rsidRDefault="000429EF" w:rsidP="00A37A4C">
            <w:pPr>
              <w:spacing w:before="100" w:beforeAutospacing="1" w:after="100" w:afterAutospacing="1"/>
              <w:ind w:right="657"/>
              <w:jc w:val="both"/>
              <w:rPr>
                <w:rFonts w:cstheme="minorHAnsi"/>
                <w:iCs/>
                <w:sz w:val="20"/>
                <w:szCs w:val="20"/>
              </w:rPr>
            </w:pPr>
            <w:r w:rsidRPr="00A37A4C">
              <w:rPr>
                <w:rFonts w:cstheme="minorHAnsi"/>
                <w:iCs/>
                <w:sz w:val="20"/>
                <w:szCs w:val="20"/>
              </w:rPr>
              <w:t>5.866</w:t>
            </w:r>
          </w:p>
        </w:tc>
      </w:tr>
      <w:tr w:rsidR="000429EF" w:rsidRPr="00A37A4C" w:rsidTr="006C2B45">
        <w:trPr>
          <w:jc w:val="center"/>
        </w:trPr>
        <w:tc>
          <w:tcPr>
            <w:tcW w:w="2802" w:type="dxa"/>
            <w:shd w:val="clear" w:color="auto" w:fill="auto"/>
          </w:tcPr>
          <w:p w:rsidR="000429EF" w:rsidRPr="00A37A4C" w:rsidRDefault="000429EF" w:rsidP="00A37A4C">
            <w:pPr>
              <w:spacing w:before="100" w:beforeAutospacing="1" w:after="100" w:afterAutospacing="1"/>
              <w:ind w:right="657"/>
              <w:jc w:val="both"/>
              <w:rPr>
                <w:rFonts w:cstheme="minorHAnsi"/>
                <w:iCs/>
                <w:sz w:val="20"/>
                <w:szCs w:val="20"/>
              </w:rPr>
            </w:pPr>
            <w:r w:rsidRPr="00A37A4C">
              <w:rPr>
                <w:rFonts w:cstheme="minorHAnsi"/>
                <w:sz w:val="20"/>
                <w:szCs w:val="20"/>
              </w:rPr>
              <w:t>Particular Pagado</w:t>
            </w:r>
          </w:p>
        </w:tc>
        <w:tc>
          <w:tcPr>
            <w:tcW w:w="706" w:type="dxa"/>
            <w:shd w:val="clear" w:color="auto" w:fill="auto"/>
          </w:tcPr>
          <w:p w:rsidR="000429EF" w:rsidRPr="00A37A4C" w:rsidRDefault="000429EF" w:rsidP="00A37A4C">
            <w:pPr>
              <w:spacing w:before="100" w:beforeAutospacing="1" w:after="100" w:afterAutospacing="1"/>
              <w:ind w:right="657"/>
              <w:jc w:val="both"/>
              <w:rPr>
                <w:rFonts w:cstheme="minorHAnsi"/>
                <w:iCs/>
                <w:sz w:val="20"/>
                <w:szCs w:val="20"/>
              </w:rPr>
            </w:pPr>
            <w:r w:rsidRPr="00A37A4C">
              <w:rPr>
                <w:rFonts w:cstheme="minorHAnsi"/>
                <w:iCs/>
                <w:sz w:val="20"/>
                <w:szCs w:val="20"/>
              </w:rPr>
              <w:t>0</w:t>
            </w:r>
          </w:p>
        </w:tc>
        <w:tc>
          <w:tcPr>
            <w:tcW w:w="706" w:type="dxa"/>
            <w:shd w:val="clear" w:color="auto" w:fill="auto"/>
          </w:tcPr>
          <w:p w:rsidR="000429EF" w:rsidRPr="00A37A4C" w:rsidRDefault="000429EF" w:rsidP="00A37A4C">
            <w:pPr>
              <w:spacing w:before="100" w:beforeAutospacing="1" w:after="100" w:afterAutospacing="1"/>
              <w:ind w:right="657"/>
              <w:jc w:val="both"/>
              <w:rPr>
                <w:rFonts w:cstheme="minorHAnsi"/>
                <w:iCs/>
                <w:sz w:val="20"/>
                <w:szCs w:val="20"/>
              </w:rPr>
            </w:pPr>
            <w:r w:rsidRPr="00A37A4C">
              <w:rPr>
                <w:rFonts w:cstheme="minorHAnsi"/>
                <w:iCs/>
                <w:sz w:val="20"/>
                <w:szCs w:val="20"/>
              </w:rPr>
              <w:t>0</w:t>
            </w:r>
          </w:p>
        </w:tc>
        <w:tc>
          <w:tcPr>
            <w:tcW w:w="706" w:type="dxa"/>
            <w:shd w:val="clear" w:color="auto" w:fill="auto"/>
          </w:tcPr>
          <w:p w:rsidR="000429EF" w:rsidRPr="00A37A4C" w:rsidRDefault="000429EF" w:rsidP="00A37A4C">
            <w:pPr>
              <w:spacing w:before="100" w:beforeAutospacing="1" w:after="100" w:afterAutospacing="1"/>
              <w:ind w:right="657"/>
              <w:jc w:val="both"/>
              <w:rPr>
                <w:rFonts w:cstheme="minorHAnsi"/>
                <w:iCs/>
                <w:sz w:val="20"/>
                <w:szCs w:val="20"/>
              </w:rPr>
            </w:pPr>
            <w:r w:rsidRPr="00A37A4C">
              <w:rPr>
                <w:rFonts w:cstheme="minorHAnsi"/>
                <w:iCs/>
                <w:sz w:val="20"/>
                <w:szCs w:val="20"/>
              </w:rPr>
              <w:t>12</w:t>
            </w:r>
          </w:p>
        </w:tc>
        <w:tc>
          <w:tcPr>
            <w:tcW w:w="706" w:type="dxa"/>
            <w:shd w:val="clear" w:color="auto" w:fill="auto"/>
          </w:tcPr>
          <w:p w:rsidR="000429EF" w:rsidRPr="00A37A4C" w:rsidRDefault="000429EF" w:rsidP="00A37A4C">
            <w:pPr>
              <w:spacing w:before="100" w:beforeAutospacing="1" w:after="100" w:afterAutospacing="1"/>
              <w:ind w:right="657"/>
              <w:jc w:val="both"/>
              <w:rPr>
                <w:rFonts w:cstheme="minorHAnsi"/>
                <w:iCs/>
                <w:sz w:val="20"/>
                <w:szCs w:val="20"/>
              </w:rPr>
            </w:pPr>
            <w:r w:rsidRPr="00A37A4C">
              <w:rPr>
                <w:rFonts w:cstheme="minorHAnsi"/>
                <w:iCs/>
                <w:sz w:val="20"/>
                <w:szCs w:val="20"/>
              </w:rPr>
              <w:t>13</w:t>
            </w:r>
          </w:p>
        </w:tc>
        <w:tc>
          <w:tcPr>
            <w:tcW w:w="889" w:type="dxa"/>
            <w:shd w:val="clear" w:color="auto" w:fill="auto"/>
          </w:tcPr>
          <w:p w:rsidR="000429EF" w:rsidRPr="00A37A4C" w:rsidRDefault="000429EF" w:rsidP="00A37A4C">
            <w:pPr>
              <w:spacing w:before="100" w:beforeAutospacing="1" w:after="100" w:afterAutospacing="1"/>
              <w:ind w:right="657"/>
              <w:jc w:val="both"/>
              <w:rPr>
                <w:rFonts w:cstheme="minorHAnsi"/>
                <w:iCs/>
                <w:sz w:val="20"/>
                <w:szCs w:val="20"/>
              </w:rPr>
            </w:pPr>
            <w:r w:rsidRPr="00A37A4C">
              <w:rPr>
                <w:rFonts w:cstheme="minorHAnsi"/>
                <w:iCs/>
                <w:sz w:val="20"/>
                <w:szCs w:val="20"/>
              </w:rPr>
              <w:t>595</w:t>
            </w:r>
          </w:p>
        </w:tc>
        <w:tc>
          <w:tcPr>
            <w:tcW w:w="889" w:type="dxa"/>
            <w:shd w:val="clear" w:color="auto" w:fill="auto"/>
          </w:tcPr>
          <w:p w:rsidR="000429EF" w:rsidRPr="00A37A4C" w:rsidRDefault="000429EF" w:rsidP="00A37A4C">
            <w:pPr>
              <w:spacing w:before="100" w:beforeAutospacing="1" w:after="100" w:afterAutospacing="1"/>
              <w:ind w:right="657"/>
              <w:jc w:val="both"/>
              <w:rPr>
                <w:rFonts w:cstheme="minorHAnsi"/>
                <w:iCs/>
                <w:sz w:val="20"/>
                <w:szCs w:val="20"/>
              </w:rPr>
            </w:pPr>
            <w:r w:rsidRPr="00A37A4C">
              <w:rPr>
                <w:rFonts w:cstheme="minorHAnsi"/>
                <w:iCs/>
                <w:sz w:val="20"/>
                <w:szCs w:val="20"/>
              </w:rPr>
              <w:t>617</w:t>
            </w:r>
          </w:p>
        </w:tc>
      </w:tr>
      <w:tr w:rsidR="000429EF" w:rsidRPr="00A37A4C" w:rsidTr="006C2B45">
        <w:trPr>
          <w:jc w:val="center"/>
        </w:trPr>
        <w:tc>
          <w:tcPr>
            <w:tcW w:w="2802" w:type="dxa"/>
            <w:shd w:val="clear" w:color="auto" w:fill="auto"/>
          </w:tcPr>
          <w:p w:rsidR="000429EF" w:rsidRPr="00A37A4C" w:rsidRDefault="000429EF" w:rsidP="00A37A4C">
            <w:pPr>
              <w:spacing w:before="100" w:beforeAutospacing="1" w:after="100" w:afterAutospacing="1"/>
              <w:ind w:right="657"/>
              <w:jc w:val="both"/>
              <w:rPr>
                <w:rFonts w:cstheme="minorHAnsi"/>
                <w:sz w:val="20"/>
                <w:szCs w:val="20"/>
              </w:rPr>
            </w:pPr>
            <w:r w:rsidRPr="00A37A4C">
              <w:rPr>
                <w:rFonts w:cstheme="minorHAnsi"/>
                <w:sz w:val="20"/>
                <w:szCs w:val="20"/>
              </w:rPr>
              <w:t>Corporación Administración Delegada</w:t>
            </w:r>
          </w:p>
        </w:tc>
        <w:tc>
          <w:tcPr>
            <w:tcW w:w="706" w:type="dxa"/>
            <w:shd w:val="clear" w:color="auto" w:fill="auto"/>
          </w:tcPr>
          <w:p w:rsidR="000429EF" w:rsidRPr="00A37A4C" w:rsidRDefault="000429EF" w:rsidP="00A37A4C">
            <w:pPr>
              <w:spacing w:before="100" w:beforeAutospacing="1" w:after="100" w:afterAutospacing="1"/>
              <w:ind w:right="657"/>
              <w:jc w:val="both"/>
              <w:rPr>
                <w:rFonts w:cstheme="minorHAnsi"/>
                <w:iCs/>
                <w:sz w:val="20"/>
                <w:szCs w:val="20"/>
              </w:rPr>
            </w:pPr>
            <w:r w:rsidRPr="00A37A4C">
              <w:rPr>
                <w:rFonts w:cstheme="minorHAnsi"/>
                <w:iCs/>
                <w:sz w:val="20"/>
                <w:szCs w:val="20"/>
              </w:rPr>
              <w:t>0</w:t>
            </w:r>
          </w:p>
        </w:tc>
        <w:tc>
          <w:tcPr>
            <w:tcW w:w="706" w:type="dxa"/>
            <w:shd w:val="clear" w:color="auto" w:fill="auto"/>
          </w:tcPr>
          <w:p w:rsidR="000429EF" w:rsidRPr="00A37A4C" w:rsidRDefault="000429EF" w:rsidP="00A37A4C">
            <w:pPr>
              <w:spacing w:before="100" w:beforeAutospacing="1" w:after="100" w:afterAutospacing="1"/>
              <w:ind w:right="657"/>
              <w:jc w:val="both"/>
              <w:rPr>
                <w:rFonts w:cstheme="minorHAnsi"/>
                <w:iCs/>
                <w:sz w:val="20"/>
                <w:szCs w:val="20"/>
              </w:rPr>
            </w:pPr>
            <w:r w:rsidRPr="00A37A4C">
              <w:rPr>
                <w:rFonts w:cstheme="minorHAnsi"/>
                <w:iCs/>
                <w:sz w:val="20"/>
                <w:szCs w:val="20"/>
              </w:rPr>
              <w:t>0</w:t>
            </w:r>
          </w:p>
        </w:tc>
        <w:tc>
          <w:tcPr>
            <w:tcW w:w="706" w:type="dxa"/>
            <w:shd w:val="clear" w:color="auto" w:fill="auto"/>
          </w:tcPr>
          <w:p w:rsidR="000429EF" w:rsidRPr="00A37A4C" w:rsidRDefault="000429EF" w:rsidP="00A37A4C">
            <w:pPr>
              <w:spacing w:before="100" w:beforeAutospacing="1" w:after="100" w:afterAutospacing="1"/>
              <w:ind w:right="657"/>
              <w:jc w:val="both"/>
              <w:rPr>
                <w:rFonts w:cstheme="minorHAnsi"/>
                <w:iCs/>
                <w:sz w:val="20"/>
                <w:szCs w:val="20"/>
              </w:rPr>
            </w:pPr>
            <w:r w:rsidRPr="00A37A4C">
              <w:rPr>
                <w:rFonts w:cstheme="minorHAnsi"/>
                <w:iCs/>
                <w:sz w:val="20"/>
                <w:szCs w:val="20"/>
              </w:rPr>
              <w:t>5</w:t>
            </w:r>
          </w:p>
        </w:tc>
        <w:tc>
          <w:tcPr>
            <w:tcW w:w="706" w:type="dxa"/>
            <w:shd w:val="clear" w:color="auto" w:fill="auto"/>
          </w:tcPr>
          <w:p w:rsidR="000429EF" w:rsidRPr="00A37A4C" w:rsidRDefault="000429EF" w:rsidP="00A37A4C">
            <w:pPr>
              <w:spacing w:before="100" w:beforeAutospacing="1" w:after="100" w:afterAutospacing="1"/>
              <w:ind w:right="657"/>
              <w:jc w:val="both"/>
              <w:rPr>
                <w:rFonts w:cstheme="minorHAnsi"/>
                <w:iCs/>
                <w:sz w:val="20"/>
                <w:szCs w:val="20"/>
              </w:rPr>
            </w:pPr>
            <w:r w:rsidRPr="00A37A4C">
              <w:rPr>
                <w:rFonts w:cstheme="minorHAnsi"/>
                <w:iCs/>
                <w:sz w:val="20"/>
                <w:szCs w:val="20"/>
              </w:rPr>
              <w:t>5</w:t>
            </w:r>
          </w:p>
        </w:tc>
        <w:tc>
          <w:tcPr>
            <w:tcW w:w="889" w:type="dxa"/>
            <w:shd w:val="clear" w:color="auto" w:fill="auto"/>
          </w:tcPr>
          <w:p w:rsidR="000429EF" w:rsidRPr="00A37A4C" w:rsidRDefault="000429EF" w:rsidP="00A37A4C">
            <w:pPr>
              <w:spacing w:before="100" w:beforeAutospacing="1" w:after="100" w:afterAutospacing="1"/>
              <w:ind w:right="657"/>
              <w:jc w:val="both"/>
              <w:rPr>
                <w:rFonts w:cstheme="minorHAnsi"/>
                <w:iCs/>
                <w:sz w:val="20"/>
                <w:szCs w:val="20"/>
              </w:rPr>
            </w:pPr>
            <w:r w:rsidRPr="00A37A4C">
              <w:rPr>
                <w:rFonts w:cstheme="minorHAnsi"/>
                <w:iCs/>
                <w:sz w:val="20"/>
                <w:szCs w:val="20"/>
              </w:rPr>
              <w:t>70</w:t>
            </w:r>
          </w:p>
        </w:tc>
        <w:tc>
          <w:tcPr>
            <w:tcW w:w="889" w:type="dxa"/>
            <w:shd w:val="clear" w:color="auto" w:fill="auto"/>
          </w:tcPr>
          <w:p w:rsidR="000429EF" w:rsidRPr="00A37A4C" w:rsidRDefault="000429EF" w:rsidP="00A37A4C">
            <w:pPr>
              <w:spacing w:before="100" w:beforeAutospacing="1" w:after="100" w:afterAutospacing="1"/>
              <w:ind w:right="657"/>
              <w:jc w:val="both"/>
              <w:rPr>
                <w:rFonts w:cstheme="minorHAnsi"/>
                <w:iCs/>
                <w:sz w:val="20"/>
                <w:szCs w:val="20"/>
              </w:rPr>
            </w:pPr>
            <w:r w:rsidRPr="00A37A4C">
              <w:rPr>
                <w:rFonts w:cstheme="minorHAnsi"/>
                <w:iCs/>
                <w:sz w:val="20"/>
                <w:szCs w:val="20"/>
              </w:rPr>
              <w:t>70</w:t>
            </w:r>
          </w:p>
        </w:tc>
      </w:tr>
      <w:tr w:rsidR="000429EF" w:rsidRPr="00A37A4C" w:rsidTr="006C2B45">
        <w:trPr>
          <w:jc w:val="center"/>
        </w:trPr>
        <w:tc>
          <w:tcPr>
            <w:tcW w:w="2802" w:type="dxa"/>
            <w:shd w:val="clear" w:color="auto" w:fill="auto"/>
          </w:tcPr>
          <w:p w:rsidR="000429EF" w:rsidRPr="00A37A4C" w:rsidRDefault="000429EF" w:rsidP="00A37A4C">
            <w:pPr>
              <w:spacing w:before="100" w:beforeAutospacing="1" w:after="100" w:afterAutospacing="1"/>
              <w:ind w:right="657"/>
              <w:jc w:val="both"/>
              <w:rPr>
                <w:rFonts w:cstheme="minorHAnsi"/>
                <w:sz w:val="20"/>
                <w:szCs w:val="20"/>
              </w:rPr>
            </w:pPr>
            <w:r w:rsidRPr="00A37A4C">
              <w:rPr>
                <w:rFonts w:cstheme="minorHAnsi"/>
                <w:sz w:val="20"/>
                <w:szCs w:val="20"/>
              </w:rPr>
              <w:t>Total</w:t>
            </w:r>
          </w:p>
        </w:tc>
        <w:tc>
          <w:tcPr>
            <w:tcW w:w="706" w:type="dxa"/>
            <w:shd w:val="clear" w:color="auto" w:fill="auto"/>
          </w:tcPr>
          <w:p w:rsidR="000429EF" w:rsidRPr="00A37A4C" w:rsidRDefault="000429EF" w:rsidP="00A37A4C">
            <w:pPr>
              <w:spacing w:before="100" w:beforeAutospacing="1" w:after="100" w:afterAutospacing="1"/>
              <w:ind w:right="657"/>
              <w:jc w:val="both"/>
              <w:rPr>
                <w:rFonts w:cstheme="minorHAnsi"/>
                <w:iCs/>
                <w:sz w:val="20"/>
                <w:szCs w:val="20"/>
              </w:rPr>
            </w:pPr>
            <w:r w:rsidRPr="00A37A4C">
              <w:rPr>
                <w:rFonts w:cstheme="minorHAnsi"/>
                <w:iCs/>
                <w:sz w:val="20"/>
                <w:szCs w:val="20"/>
              </w:rPr>
              <w:t>8</w:t>
            </w:r>
          </w:p>
        </w:tc>
        <w:tc>
          <w:tcPr>
            <w:tcW w:w="706" w:type="dxa"/>
            <w:shd w:val="clear" w:color="auto" w:fill="auto"/>
          </w:tcPr>
          <w:p w:rsidR="000429EF" w:rsidRPr="00A37A4C" w:rsidRDefault="000429EF" w:rsidP="00A37A4C">
            <w:pPr>
              <w:spacing w:before="100" w:beforeAutospacing="1" w:after="100" w:afterAutospacing="1"/>
              <w:ind w:right="657"/>
              <w:jc w:val="both"/>
              <w:rPr>
                <w:rFonts w:cstheme="minorHAnsi"/>
                <w:iCs/>
                <w:sz w:val="20"/>
                <w:szCs w:val="20"/>
              </w:rPr>
            </w:pPr>
            <w:r w:rsidRPr="00A37A4C">
              <w:rPr>
                <w:rFonts w:cstheme="minorHAnsi"/>
                <w:iCs/>
                <w:sz w:val="20"/>
                <w:szCs w:val="20"/>
              </w:rPr>
              <w:t>8</w:t>
            </w:r>
          </w:p>
        </w:tc>
        <w:tc>
          <w:tcPr>
            <w:tcW w:w="706" w:type="dxa"/>
            <w:shd w:val="clear" w:color="auto" w:fill="auto"/>
          </w:tcPr>
          <w:p w:rsidR="000429EF" w:rsidRPr="00A37A4C" w:rsidRDefault="000429EF" w:rsidP="00A37A4C">
            <w:pPr>
              <w:spacing w:before="100" w:beforeAutospacing="1" w:after="100" w:afterAutospacing="1"/>
              <w:ind w:right="657"/>
              <w:jc w:val="both"/>
              <w:rPr>
                <w:rFonts w:cstheme="minorHAnsi"/>
                <w:iCs/>
                <w:sz w:val="20"/>
                <w:szCs w:val="20"/>
              </w:rPr>
            </w:pPr>
            <w:r w:rsidRPr="00A37A4C">
              <w:rPr>
                <w:rFonts w:cstheme="minorHAnsi"/>
                <w:iCs/>
                <w:sz w:val="20"/>
                <w:szCs w:val="20"/>
              </w:rPr>
              <w:t>877</w:t>
            </w:r>
          </w:p>
        </w:tc>
        <w:tc>
          <w:tcPr>
            <w:tcW w:w="706" w:type="dxa"/>
            <w:shd w:val="clear" w:color="auto" w:fill="auto"/>
          </w:tcPr>
          <w:p w:rsidR="000429EF" w:rsidRPr="00A37A4C" w:rsidRDefault="000429EF" w:rsidP="00A37A4C">
            <w:pPr>
              <w:spacing w:before="100" w:beforeAutospacing="1" w:after="100" w:afterAutospacing="1"/>
              <w:ind w:right="657"/>
              <w:jc w:val="both"/>
              <w:rPr>
                <w:rFonts w:cstheme="minorHAnsi"/>
                <w:iCs/>
                <w:sz w:val="20"/>
                <w:szCs w:val="20"/>
              </w:rPr>
            </w:pPr>
            <w:r w:rsidRPr="00A37A4C">
              <w:rPr>
                <w:rFonts w:cstheme="minorHAnsi"/>
                <w:iCs/>
                <w:sz w:val="20"/>
                <w:szCs w:val="20"/>
              </w:rPr>
              <w:t>854</w:t>
            </w:r>
          </w:p>
        </w:tc>
        <w:tc>
          <w:tcPr>
            <w:tcW w:w="889" w:type="dxa"/>
            <w:shd w:val="clear" w:color="auto" w:fill="auto"/>
          </w:tcPr>
          <w:p w:rsidR="000429EF" w:rsidRPr="00A37A4C" w:rsidRDefault="000429EF" w:rsidP="00A37A4C">
            <w:pPr>
              <w:spacing w:before="100" w:beforeAutospacing="1" w:after="100" w:afterAutospacing="1"/>
              <w:ind w:right="657"/>
              <w:jc w:val="both"/>
              <w:rPr>
                <w:rFonts w:cstheme="minorHAnsi"/>
                <w:iCs/>
                <w:sz w:val="20"/>
                <w:szCs w:val="20"/>
              </w:rPr>
            </w:pPr>
            <w:r w:rsidRPr="00A37A4C">
              <w:rPr>
                <w:rFonts w:cstheme="minorHAnsi"/>
                <w:iCs/>
                <w:sz w:val="20"/>
                <w:szCs w:val="20"/>
              </w:rPr>
              <w:t>12.061</w:t>
            </w:r>
          </w:p>
        </w:tc>
        <w:tc>
          <w:tcPr>
            <w:tcW w:w="889" w:type="dxa"/>
            <w:shd w:val="clear" w:color="auto" w:fill="auto"/>
          </w:tcPr>
          <w:p w:rsidR="000429EF" w:rsidRPr="00A37A4C" w:rsidRDefault="000429EF" w:rsidP="00A37A4C">
            <w:pPr>
              <w:spacing w:before="100" w:beforeAutospacing="1" w:after="100" w:afterAutospacing="1"/>
              <w:ind w:right="657"/>
              <w:jc w:val="both"/>
              <w:rPr>
                <w:rFonts w:cstheme="minorHAnsi"/>
                <w:iCs/>
                <w:sz w:val="20"/>
                <w:szCs w:val="20"/>
              </w:rPr>
            </w:pPr>
            <w:r w:rsidRPr="00A37A4C">
              <w:rPr>
                <w:rFonts w:cstheme="minorHAnsi"/>
                <w:iCs/>
                <w:sz w:val="20"/>
                <w:szCs w:val="20"/>
              </w:rPr>
              <w:t>11.749</w:t>
            </w:r>
          </w:p>
        </w:tc>
      </w:tr>
    </w:tbl>
    <w:p w:rsidR="000429EF" w:rsidRPr="00A37A4C" w:rsidRDefault="000429EF" w:rsidP="00A37A4C">
      <w:pPr>
        <w:pStyle w:val="NormalWeb"/>
        <w:ind w:right="657"/>
        <w:jc w:val="both"/>
        <w:rPr>
          <w:rFonts w:asciiTheme="minorHAnsi" w:hAnsiTheme="minorHAnsi" w:cstheme="minorHAnsi"/>
          <w:i/>
          <w:iCs/>
          <w:sz w:val="20"/>
          <w:szCs w:val="20"/>
        </w:rPr>
      </w:pPr>
      <w:r w:rsidRPr="00A37A4C">
        <w:rPr>
          <w:rFonts w:asciiTheme="minorHAnsi" w:hAnsiTheme="minorHAnsi" w:cstheme="minorHAnsi"/>
          <w:i/>
          <w:iCs/>
          <w:sz w:val="20"/>
          <w:szCs w:val="20"/>
        </w:rPr>
        <w:t>Fuente: Centro de Estudios, MINEDUC</w:t>
      </w:r>
    </w:p>
    <w:p w:rsidR="009D0924" w:rsidRDefault="009D0924" w:rsidP="00A37A4C">
      <w:pPr>
        <w:pStyle w:val="NormalWeb"/>
        <w:ind w:right="657"/>
        <w:jc w:val="both"/>
        <w:rPr>
          <w:rFonts w:asciiTheme="minorHAnsi" w:hAnsiTheme="minorHAnsi" w:cstheme="minorHAnsi"/>
          <w:i/>
          <w:iCs/>
          <w:sz w:val="20"/>
          <w:szCs w:val="20"/>
        </w:rPr>
      </w:pPr>
    </w:p>
    <w:p w:rsidR="00A37A4C" w:rsidRDefault="00A37A4C" w:rsidP="00A37A4C">
      <w:pPr>
        <w:pStyle w:val="NormalWeb"/>
        <w:ind w:right="657"/>
        <w:jc w:val="both"/>
        <w:rPr>
          <w:rFonts w:asciiTheme="minorHAnsi" w:hAnsiTheme="minorHAnsi" w:cstheme="minorHAnsi"/>
          <w:i/>
          <w:iCs/>
          <w:sz w:val="20"/>
          <w:szCs w:val="20"/>
        </w:rPr>
      </w:pPr>
    </w:p>
    <w:p w:rsidR="00A37A4C" w:rsidRDefault="00A37A4C" w:rsidP="00A37A4C">
      <w:pPr>
        <w:pStyle w:val="NormalWeb"/>
        <w:ind w:right="657"/>
        <w:jc w:val="both"/>
        <w:rPr>
          <w:rFonts w:asciiTheme="minorHAnsi" w:hAnsiTheme="minorHAnsi" w:cstheme="minorHAnsi"/>
          <w:i/>
          <w:iCs/>
          <w:sz w:val="20"/>
          <w:szCs w:val="20"/>
        </w:rPr>
      </w:pPr>
    </w:p>
    <w:p w:rsidR="00A37A4C" w:rsidRDefault="00A37A4C" w:rsidP="00A37A4C">
      <w:pPr>
        <w:pStyle w:val="NormalWeb"/>
        <w:ind w:right="657"/>
        <w:jc w:val="both"/>
        <w:rPr>
          <w:rFonts w:asciiTheme="minorHAnsi" w:hAnsiTheme="minorHAnsi" w:cstheme="minorHAnsi"/>
          <w:i/>
          <w:iCs/>
          <w:sz w:val="20"/>
          <w:szCs w:val="20"/>
        </w:rPr>
      </w:pPr>
    </w:p>
    <w:p w:rsidR="00A37A4C" w:rsidRDefault="00A37A4C" w:rsidP="00A37A4C">
      <w:pPr>
        <w:pStyle w:val="NormalWeb"/>
        <w:ind w:right="657"/>
        <w:jc w:val="both"/>
        <w:rPr>
          <w:rFonts w:asciiTheme="minorHAnsi" w:hAnsiTheme="minorHAnsi" w:cstheme="minorHAnsi"/>
          <w:i/>
          <w:iCs/>
          <w:sz w:val="20"/>
          <w:szCs w:val="20"/>
        </w:rPr>
      </w:pPr>
    </w:p>
    <w:p w:rsidR="00A37A4C" w:rsidRDefault="00A37A4C" w:rsidP="00A37A4C">
      <w:pPr>
        <w:pStyle w:val="NormalWeb"/>
        <w:ind w:right="657"/>
        <w:jc w:val="both"/>
        <w:rPr>
          <w:rFonts w:asciiTheme="minorHAnsi" w:hAnsiTheme="minorHAnsi" w:cstheme="minorHAnsi"/>
          <w:i/>
          <w:iCs/>
          <w:sz w:val="20"/>
          <w:szCs w:val="20"/>
        </w:rPr>
      </w:pPr>
    </w:p>
    <w:p w:rsidR="00A37A4C" w:rsidRPr="00A37A4C" w:rsidRDefault="00A37A4C" w:rsidP="00A37A4C">
      <w:pPr>
        <w:pStyle w:val="NormalWeb"/>
        <w:ind w:right="657"/>
        <w:jc w:val="both"/>
        <w:rPr>
          <w:rFonts w:asciiTheme="minorHAnsi" w:hAnsiTheme="minorHAnsi" w:cstheme="minorHAnsi"/>
          <w:i/>
          <w:iCs/>
          <w:sz w:val="20"/>
          <w:szCs w:val="20"/>
        </w:rPr>
      </w:pPr>
    </w:p>
    <w:p w:rsidR="009D0924" w:rsidRPr="00A37A4C" w:rsidRDefault="009D0924" w:rsidP="00A37A4C">
      <w:pPr>
        <w:pStyle w:val="NormalWeb"/>
        <w:ind w:right="657"/>
        <w:jc w:val="both"/>
        <w:rPr>
          <w:rFonts w:asciiTheme="minorHAnsi" w:hAnsiTheme="minorHAnsi" w:cstheme="minorHAnsi"/>
          <w:sz w:val="20"/>
          <w:szCs w:val="20"/>
        </w:rPr>
      </w:pPr>
    </w:p>
    <w:p w:rsidR="000429EF" w:rsidRPr="00A37A4C" w:rsidRDefault="000429EF" w:rsidP="00A37A4C">
      <w:pPr>
        <w:pStyle w:val="Ttulo2"/>
        <w:numPr>
          <w:ilvl w:val="1"/>
          <w:numId w:val="3"/>
        </w:numPr>
        <w:ind w:left="0" w:right="657"/>
        <w:jc w:val="both"/>
        <w:rPr>
          <w:rFonts w:asciiTheme="minorHAnsi" w:hAnsiTheme="minorHAnsi" w:cstheme="minorHAnsi"/>
          <w:b/>
          <w:color w:val="000000" w:themeColor="text1"/>
          <w:sz w:val="20"/>
          <w:szCs w:val="20"/>
        </w:rPr>
      </w:pPr>
      <w:bookmarkStart w:id="8" w:name="_Toc86316382"/>
      <w:r w:rsidRPr="00A37A4C">
        <w:rPr>
          <w:rFonts w:asciiTheme="minorHAnsi" w:hAnsiTheme="minorHAnsi" w:cstheme="minorHAnsi"/>
          <w:b/>
          <w:color w:val="000000" w:themeColor="text1"/>
          <w:sz w:val="20"/>
          <w:szCs w:val="20"/>
        </w:rPr>
        <w:t>Condiciones socioeconómicas de la población</w:t>
      </w:r>
      <w:bookmarkEnd w:id="8"/>
    </w:p>
    <w:p w:rsidR="000429EF" w:rsidRPr="00A37A4C" w:rsidRDefault="000429EF" w:rsidP="00A37A4C">
      <w:pPr>
        <w:ind w:right="657"/>
        <w:jc w:val="both"/>
        <w:rPr>
          <w:rFonts w:cstheme="minorHAnsi"/>
          <w:sz w:val="20"/>
          <w:szCs w:val="20"/>
        </w:rPr>
      </w:pPr>
    </w:p>
    <w:p w:rsidR="000429EF" w:rsidRPr="00A37A4C" w:rsidRDefault="000429EF" w:rsidP="00A37A4C">
      <w:pPr>
        <w:ind w:right="657"/>
        <w:jc w:val="both"/>
        <w:rPr>
          <w:rFonts w:cstheme="minorHAnsi"/>
          <w:sz w:val="20"/>
          <w:szCs w:val="20"/>
        </w:rPr>
      </w:pPr>
      <w:r w:rsidRPr="00A37A4C">
        <w:rPr>
          <w:rFonts w:cstheme="minorHAnsi"/>
          <w:sz w:val="20"/>
          <w:szCs w:val="20"/>
        </w:rPr>
        <w:t xml:space="preserve">La región del Maule presenta una caída en los niveles de pobreza según los índices mostrados por la encuesta CASEN, situación que se extiende a la comuna de </w:t>
      </w:r>
      <w:proofErr w:type="spellStart"/>
      <w:r w:rsidRPr="00A37A4C">
        <w:rPr>
          <w:rFonts w:cstheme="minorHAnsi"/>
          <w:sz w:val="20"/>
          <w:szCs w:val="20"/>
        </w:rPr>
        <w:t>Pelarco</w:t>
      </w:r>
      <w:proofErr w:type="spellEnd"/>
      <w:r w:rsidRPr="00A37A4C">
        <w:rPr>
          <w:rFonts w:cstheme="minorHAnsi"/>
          <w:sz w:val="20"/>
          <w:szCs w:val="20"/>
        </w:rPr>
        <w:t>, situación que nos permite deducir que el trabajo que se está llevando a cabo tanto regional como comunal está logrando disminuir la brecha existente. Ante ello es importante seguir avanzando en los progresos para continuar mejorando en este sentido y así como comuna lograr una mejor calidad de vida de sus habitantes.</w:t>
      </w:r>
    </w:p>
    <w:p w:rsidR="000429EF" w:rsidRPr="00A37A4C" w:rsidRDefault="000429EF" w:rsidP="00A37A4C">
      <w:pPr>
        <w:ind w:right="657" w:firstLine="360"/>
        <w:jc w:val="both"/>
        <w:rPr>
          <w:rFonts w:cstheme="minorHAnsi"/>
          <w:sz w:val="20"/>
          <w:szCs w:val="20"/>
        </w:rPr>
      </w:pPr>
      <w:r w:rsidRPr="00A37A4C">
        <w:rPr>
          <w:rFonts w:cstheme="minorHAnsi"/>
          <w:sz w:val="20"/>
          <w:szCs w:val="20"/>
        </w:rPr>
        <w:t>A continuación, se presenta una tabla donde se muestra lo mencionado en el párrafo anterior:</w:t>
      </w:r>
    </w:p>
    <w:p w:rsidR="000429EF" w:rsidRPr="00A37A4C" w:rsidRDefault="000429EF" w:rsidP="00A37A4C">
      <w:pPr>
        <w:ind w:right="657"/>
        <w:jc w:val="both"/>
        <w:rPr>
          <w:rStyle w:val="nfasis"/>
          <w:rFonts w:cstheme="minorHAnsi"/>
          <w:b/>
          <w:i w:val="0"/>
          <w:sz w:val="20"/>
          <w:szCs w:val="20"/>
        </w:rPr>
      </w:pPr>
      <w:r w:rsidRPr="00A37A4C">
        <w:rPr>
          <w:rStyle w:val="nfasis"/>
          <w:rFonts w:cstheme="minorHAnsi"/>
          <w:b/>
          <w:sz w:val="20"/>
          <w:szCs w:val="20"/>
        </w:rPr>
        <w:t xml:space="preserve">Tabla N° 11 Situación Pobreza por Ingresos </w:t>
      </w:r>
    </w:p>
    <w:tbl>
      <w:tblPr>
        <w:tblW w:w="9040"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75"/>
        <w:gridCol w:w="3075"/>
        <w:gridCol w:w="3090"/>
      </w:tblGrid>
      <w:tr w:rsidR="000429EF" w:rsidRPr="00A37A4C" w:rsidTr="006C2B45">
        <w:trPr>
          <w:trHeight w:val="340"/>
          <w:tblCellSpacing w:w="15" w:type="dxa"/>
        </w:trPr>
        <w:tc>
          <w:tcPr>
            <w:tcW w:w="0" w:type="auto"/>
            <w:vMerge w:val="restart"/>
            <w:shd w:val="clear" w:color="auto" w:fill="0070C0"/>
            <w:vAlign w:val="center"/>
            <w:hideMark/>
          </w:tcPr>
          <w:p w:rsidR="000429EF" w:rsidRPr="00A37A4C" w:rsidRDefault="000429EF" w:rsidP="00A37A4C">
            <w:pPr>
              <w:ind w:right="657"/>
              <w:jc w:val="both"/>
              <w:rPr>
                <w:rFonts w:cstheme="minorHAnsi"/>
                <w:b/>
                <w:bCs/>
                <w:sz w:val="20"/>
                <w:szCs w:val="20"/>
                <w:lang w:val="en-US"/>
              </w:rPr>
            </w:pPr>
            <w:proofErr w:type="spellStart"/>
            <w:r w:rsidRPr="00A37A4C">
              <w:rPr>
                <w:rFonts w:cstheme="minorHAnsi"/>
                <w:b/>
                <w:bCs/>
                <w:sz w:val="20"/>
                <w:szCs w:val="20"/>
                <w:lang w:val="en-US"/>
              </w:rPr>
              <w:t>Territorio</w:t>
            </w:r>
            <w:proofErr w:type="spellEnd"/>
          </w:p>
        </w:tc>
        <w:tc>
          <w:tcPr>
            <w:tcW w:w="0" w:type="auto"/>
            <w:gridSpan w:val="2"/>
            <w:shd w:val="clear" w:color="auto" w:fill="0070C0"/>
            <w:vAlign w:val="center"/>
            <w:hideMark/>
          </w:tcPr>
          <w:p w:rsidR="000429EF" w:rsidRPr="00A37A4C" w:rsidRDefault="000429EF" w:rsidP="00A37A4C">
            <w:pPr>
              <w:ind w:right="657"/>
              <w:jc w:val="both"/>
              <w:rPr>
                <w:rFonts w:cstheme="minorHAnsi"/>
                <w:b/>
                <w:bCs/>
                <w:sz w:val="20"/>
                <w:szCs w:val="20"/>
              </w:rPr>
            </w:pPr>
            <w:r w:rsidRPr="00A37A4C">
              <w:rPr>
                <w:rFonts w:cstheme="minorHAnsi"/>
                <w:b/>
                <w:bCs/>
                <w:sz w:val="20"/>
                <w:szCs w:val="20"/>
              </w:rPr>
              <w:t>% de Personas en Situación de Pobreza por Ingresos</w:t>
            </w:r>
          </w:p>
        </w:tc>
      </w:tr>
      <w:tr w:rsidR="000429EF" w:rsidRPr="00A37A4C" w:rsidTr="006C2B45">
        <w:trPr>
          <w:trHeight w:val="363"/>
          <w:tblCellSpacing w:w="15" w:type="dxa"/>
        </w:trPr>
        <w:tc>
          <w:tcPr>
            <w:tcW w:w="0" w:type="auto"/>
            <w:vMerge/>
            <w:vAlign w:val="center"/>
            <w:hideMark/>
          </w:tcPr>
          <w:p w:rsidR="000429EF" w:rsidRPr="00A37A4C" w:rsidRDefault="000429EF" w:rsidP="00A37A4C">
            <w:pPr>
              <w:ind w:right="657"/>
              <w:jc w:val="both"/>
              <w:rPr>
                <w:rFonts w:cstheme="minorHAnsi"/>
                <w:b/>
                <w:bCs/>
                <w:sz w:val="20"/>
                <w:szCs w:val="20"/>
              </w:rPr>
            </w:pPr>
          </w:p>
        </w:tc>
        <w:tc>
          <w:tcPr>
            <w:tcW w:w="0" w:type="auto"/>
            <w:shd w:val="clear" w:color="auto" w:fill="0070C0"/>
            <w:vAlign w:val="center"/>
            <w:hideMark/>
          </w:tcPr>
          <w:p w:rsidR="000429EF" w:rsidRPr="00A37A4C" w:rsidRDefault="000429EF" w:rsidP="00A37A4C">
            <w:pPr>
              <w:ind w:right="657"/>
              <w:jc w:val="both"/>
              <w:rPr>
                <w:rFonts w:cstheme="minorHAnsi"/>
                <w:b/>
                <w:bCs/>
                <w:sz w:val="20"/>
                <w:szCs w:val="20"/>
                <w:lang w:val="en-US"/>
              </w:rPr>
            </w:pPr>
            <w:r w:rsidRPr="00A37A4C">
              <w:rPr>
                <w:rFonts w:cstheme="minorHAnsi"/>
                <w:b/>
                <w:bCs/>
                <w:sz w:val="20"/>
                <w:szCs w:val="20"/>
                <w:lang w:val="en-US"/>
              </w:rPr>
              <w:t>2011</w:t>
            </w:r>
          </w:p>
        </w:tc>
        <w:tc>
          <w:tcPr>
            <w:tcW w:w="0" w:type="auto"/>
            <w:shd w:val="clear" w:color="auto" w:fill="0070C0"/>
            <w:vAlign w:val="center"/>
            <w:hideMark/>
          </w:tcPr>
          <w:p w:rsidR="000429EF" w:rsidRPr="00A37A4C" w:rsidRDefault="000429EF" w:rsidP="00A37A4C">
            <w:pPr>
              <w:ind w:right="657"/>
              <w:jc w:val="both"/>
              <w:rPr>
                <w:rFonts w:cstheme="minorHAnsi"/>
                <w:b/>
                <w:sz w:val="20"/>
                <w:szCs w:val="20"/>
                <w:lang w:val="en-US"/>
              </w:rPr>
            </w:pPr>
            <w:r w:rsidRPr="00A37A4C">
              <w:rPr>
                <w:rFonts w:cstheme="minorHAnsi"/>
                <w:b/>
                <w:bCs/>
                <w:sz w:val="20"/>
                <w:szCs w:val="20"/>
                <w:lang w:val="en-US"/>
              </w:rPr>
              <w:t>2013</w:t>
            </w:r>
          </w:p>
        </w:tc>
      </w:tr>
      <w:tr w:rsidR="000429EF" w:rsidRPr="00A37A4C" w:rsidTr="006C2B45">
        <w:trPr>
          <w:trHeight w:val="294"/>
          <w:tblCellSpacing w:w="15" w:type="dxa"/>
        </w:trPr>
        <w:tc>
          <w:tcPr>
            <w:tcW w:w="0" w:type="auto"/>
            <w:vAlign w:val="center"/>
            <w:hideMark/>
          </w:tcPr>
          <w:p w:rsidR="000429EF" w:rsidRPr="00A37A4C" w:rsidRDefault="000429EF" w:rsidP="00A37A4C">
            <w:pPr>
              <w:ind w:right="657"/>
              <w:jc w:val="both"/>
              <w:rPr>
                <w:rFonts w:cstheme="minorHAnsi"/>
                <w:b/>
                <w:sz w:val="20"/>
                <w:szCs w:val="20"/>
                <w:lang w:val="en-US"/>
              </w:rPr>
            </w:pPr>
            <w:proofErr w:type="spellStart"/>
            <w:r w:rsidRPr="00A37A4C">
              <w:rPr>
                <w:rFonts w:cstheme="minorHAnsi"/>
                <w:b/>
                <w:sz w:val="20"/>
                <w:szCs w:val="20"/>
                <w:lang w:val="en-US"/>
              </w:rPr>
              <w:t>Comuna</w:t>
            </w:r>
            <w:proofErr w:type="spellEnd"/>
            <w:r w:rsidRPr="00A37A4C">
              <w:rPr>
                <w:rFonts w:cstheme="minorHAnsi"/>
                <w:b/>
                <w:sz w:val="20"/>
                <w:szCs w:val="20"/>
                <w:lang w:val="en-US"/>
              </w:rPr>
              <w:t xml:space="preserve"> de </w:t>
            </w:r>
            <w:proofErr w:type="spellStart"/>
            <w:r w:rsidRPr="00A37A4C">
              <w:rPr>
                <w:rFonts w:cstheme="minorHAnsi"/>
                <w:b/>
                <w:sz w:val="20"/>
                <w:szCs w:val="20"/>
                <w:lang w:val="en-US"/>
              </w:rPr>
              <w:t>Pelarco</w:t>
            </w:r>
            <w:proofErr w:type="spellEnd"/>
          </w:p>
        </w:tc>
        <w:tc>
          <w:tcPr>
            <w:tcW w:w="0" w:type="auto"/>
            <w:vAlign w:val="center"/>
            <w:hideMark/>
          </w:tcPr>
          <w:p w:rsidR="000429EF" w:rsidRPr="00A37A4C" w:rsidRDefault="000429EF" w:rsidP="00A37A4C">
            <w:pPr>
              <w:ind w:right="657"/>
              <w:jc w:val="both"/>
              <w:rPr>
                <w:rFonts w:cstheme="minorHAnsi"/>
                <w:sz w:val="20"/>
                <w:szCs w:val="20"/>
                <w:lang w:val="en-US"/>
              </w:rPr>
            </w:pPr>
            <w:r w:rsidRPr="00A37A4C">
              <w:rPr>
                <w:rFonts w:cstheme="minorHAnsi"/>
                <w:sz w:val="20"/>
                <w:szCs w:val="20"/>
                <w:lang w:val="en-US"/>
              </w:rPr>
              <w:t>32,31</w:t>
            </w:r>
          </w:p>
        </w:tc>
        <w:tc>
          <w:tcPr>
            <w:tcW w:w="0" w:type="auto"/>
            <w:vAlign w:val="center"/>
            <w:hideMark/>
          </w:tcPr>
          <w:p w:rsidR="000429EF" w:rsidRPr="00A37A4C" w:rsidRDefault="000429EF" w:rsidP="00A37A4C">
            <w:pPr>
              <w:ind w:right="657"/>
              <w:jc w:val="both"/>
              <w:rPr>
                <w:rFonts w:cstheme="minorHAnsi"/>
                <w:sz w:val="20"/>
                <w:szCs w:val="20"/>
                <w:lang w:val="en-US"/>
              </w:rPr>
            </w:pPr>
            <w:r w:rsidRPr="00A37A4C">
              <w:rPr>
                <w:rFonts w:cstheme="minorHAnsi"/>
                <w:sz w:val="20"/>
                <w:szCs w:val="20"/>
                <w:lang w:val="en-US"/>
              </w:rPr>
              <w:t>26,52</w:t>
            </w:r>
          </w:p>
        </w:tc>
      </w:tr>
      <w:tr w:rsidR="000429EF" w:rsidRPr="00A37A4C" w:rsidTr="006C2B45">
        <w:trPr>
          <w:trHeight w:val="294"/>
          <w:tblCellSpacing w:w="15" w:type="dxa"/>
        </w:trPr>
        <w:tc>
          <w:tcPr>
            <w:tcW w:w="0" w:type="auto"/>
            <w:vAlign w:val="center"/>
            <w:hideMark/>
          </w:tcPr>
          <w:p w:rsidR="000429EF" w:rsidRPr="00A37A4C" w:rsidRDefault="000429EF" w:rsidP="00A37A4C">
            <w:pPr>
              <w:ind w:right="657"/>
              <w:jc w:val="both"/>
              <w:rPr>
                <w:rFonts w:cstheme="minorHAnsi"/>
                <w:b/>
                <w:sz w:val="20"/>
                <w:szCs w:val="20"/>
                <w:lang w:val="en-US"/>
              </w:rPr>
            </w:pPr>
            <w:proofErr w:type="spellStart"/>
            <w:r w:rsidRPr="00A37A4C">
              <w:rPr>
                <w:rFonts w:cstheme="minorHAnsi"/>
                <w:b/>
                <w:sz w:val="20"/>
                <w:szCs w:val="20"/>
                <w:lang w:val="en-US"/>
              </w:rPr>
              <w:t>Región</w:t>
            </w:r>
            <w:proofErr w:type="spellEnd"/>
            <w:r w:rsidRPr="00A37A4C">
              <w:rPr>
                <w:rFonts w:cstheme="minorHAnsi"/>
                <w:b/>
                <w:sz w:val="20"/>
                <w:szCs w:val="20"/>
                <w:lang w:val="en-US"/>
              </w:rPr>
              <w:t xml:space="preserve"> del Maule</w:t>
            </w:r>
          </w:p>
        </w:tc>
        <w:tc>
          <w:tcPr>
            <w:tcW w:w="0" w:type="auto"/>
            <w:vAlign w:val="center"/>
            <w:hideMark/>
          </w:tcPr>
          <w:p w:rsidR="000429EF" w:rsidRPr="00A37A4C" w:rsidRDefault="000429EF" w:rsidP="00A37A4C">
            <w:pPr>
              <w:ind w:right="657"/>
              <w:jc w:val="both"/>
              <w:rPr>
                <w:rFonts w:cstheme="minorHAnsi"/>
                <w:sz w:val="20"/>
                <w:szCs w:val="20"/>
                <w:lang w:val="en-US"/>
              </w:rPr>
            </w:pPr>
            <w:r w:rsidRPr="00A37A4C">
              <w:rPr>
                <w:rFonts w:cstheme="minorHAnsi"/>
                <w:sz w:val="20"/>
                <w:szCs w:val="20"/>
                <w:lang w:val="en-US"/>
              </w:rPr>
              <w:t>32,50</w:t>
            </w:r>
          </w:p>
        </w:tc>
        <w:tc>
          <w:tcPr>
            <w:tcW w:w="0" w:type="auto"/>
            <w:vAlign w:val="center"/>
            <w:hideMark/>
          </w:tcPr>
          <w:p w:rsidR="000429EF" w:rsidRPr="00A37A4C" w:rsidRDefault="000429EF" w:rsidP="00A37A4C">
            <w:pPr>
              <w:ind w:right="657"/>
              <w:jc w:val="both"/>
              <w:rPr>
                <w:rFonts w:cstheme="minorHAnsi"/>
                <w:sz w:val="20"/>
                <w:szCs w:val="20"/>
                <w:lang w:val="en-US"/>
              </w:rPr>
            </w:pPr>
            <w:r w:rsidRPr="00A37A4C">
              <w:rPr>
                <w:rFonts w:cstheme="minorHAnsi"/>
                <w:sz w:val="20"/>
                <w:szCs w:val="20"/>
                <w:lang w:val="en-US"/>
              </w:rPr>
              <w:t>22,30</w:t>
            </w:r>
          </w:p>
        </w:tc>
      </w:tr>
      <w:tr w:rsidR="000429EF" w:rsidRPr="00A37A4C" w:rsidTr="006C2B45">
        <w:trPr>
          <w:trHeight w:val="318"/>
          <w:tblCellSpacing w:w="15" w:type="dxa"/>
        </w:trPr>
        <w:tc>
          <w:tcPr>
            <w:tcW w:w="0" w:type="auto"/>
            <w:vAlign w:val="center"/>
            <w:hideMark/>
          </w:tcPr>
          <w:p w:rsidR="000429EF" w:rsidRPr="00A37A4C" w:rsidRDefault="000429EF" w:rsidP="00A37A4C">
            <w:pPr>
              <w:ind w:right="657"/>
              <w:jc w:val="both"/>
              <w:rPr>
                <w:rFonts w:cstheme="minorHAnsi"/>
                <w:b/>
                <w:sz w:val="20"/>
                <w:szCs w:val="20"/>
                <w:lang w:val="en-US"/>
              </w:rPr>
            </w:pPr>
            <w:r w:rsidRPr="00A37A4C">
              <w:rPr>
                <w:rFonts w:cstheme="minorHAnsi"/>
                <w:b/>
                <w:sz w:val="20"/>
                <w:szCs w:val="20"/>
                <w:lang w:val="en-US"/>
              </w:rPr>
              <w:t>País</w:t>
            </w:r>
          </w:p>
        </w:tc>
        <w:tc>
          <w:tcPr>
            <w:tcW w:w="0" w:type="auto"/>
            <w:vAlign w:val="center"/>
            <w:hideMark/>
          </w:tcPr>
          <w:p w:rsidR="000429EF" w:rsidRPr="00A37A4C" w:rsidRDefault="000429EF" w:rsidP="00A37A4C">
            <w:pPr>
              <w:ind w:right="657"/>
              <w:jc w:val="both"/>
              <w:rPr>
                <w:rFonts w:cstheme="minorHAnsi"/>
                <w:sz w:val="20"/>
                <w:szCs w:val="20"/>
                <w:lang w:val="en-US"/>
              </w:rPr>
            </w:pPr>
            <w:r w:rsidRPr="00A37A4C">
              <w:rPr>
                <w:rFonts w:cstheme="minorHAnsi"/>
                <w:sz w:val="20"/>
                <w:szCs w:val="20"/>
                <w:lang w:val="en-US"/>
              </w:rPr>
              <w:t>22,20</w:t>
            </w:r>
          </w:p>
        </w:tc>
        <w:tc>
          <w:tcPr>
            <w:tcW w:w="0" w:type="auto"/>
            <w:vAlign w:val="center"/>
            <w:hideMark/>
          </w:tcPr>
          <w:p w:rsidR="000429EF" w:rsidRPr="00A37A4C" w:rsidRDefault="000429EF" w:rsidP="00A37A4C">
            <w:pPr>
              <w:ind w:right="657"/>
              <w:jc w:val="both"/>
              <w:rPr>
                <w:rFonts w:cstheme="minorHAnsi"/>
                <w:sz w:val="20"/>
                <w:szCs w:val="20"/>
                <w:lang w:val="en-US"/>
              </w:rPr>
            </w:pPr>
            <w:r w:rsidRPr="00A37A4C">
              <w:rPr>
                <w:rFonts w:cstheme="minorHAnsi"/>
                <w:sz w:val="20"/>
                <w:szCs w:val="20"/>
                <w:lang w:val="en-US"/>
              </w:rPr>
              <w:t>14,40</w:t>
            </w:r>
          </w:p>
        </w:tc>
      </w:tr>
    </w:tbl>
    <w:p w:rsidR="000429EF" w:rsidRPr="00A37A4C" w:rsidRDefault="000429EF" w:rsidP="00A37A4C">
      <w:pPr>
        <w:ind w:right="657"/>
        <w:jc w:val="both"/>
        <w:rPr>
          <w:rFonts w:cstheme="minorHAnsi"/>
          <w:b/>
          <w:sz w:val="20"/>
          <w:szCs w:val="20"/>
        </w:rPr>
      </w:pPr>
      <w:r w:rsidRPr="00A37A4C">
        <w:rPr>
          <w:rFonts w:cstheme="minorHAnsi"/>
          <w:b/>
          <w:i/>
          <w:iCs/>
          <w:sz w:val="20"/>
          <w:szCs w:val="20"/>
          <w:vertAlign w:val="superscript"/>
        </w:rPr>
        <w:t>Fuente: Estimación de la pobreza por ingresos a nivel comunal 2013 Nueva metodología (SAE e imputación de medias por conglomerados) CASEN, Ministerio de desarrollo social.</w:t>
      </w:r>
      <w:r w:rsidRPr="00A37A4C">
        <w:rPr>
          <w:rFonts w:cstheme="minorHAnsi"/>
          <w:b/>
          <w:sz w:val="20"/>
          <w:szCs w:val="20"/>
        </w:rPr>
        <w:t xml:space="preserve"> </w:t>
      </w:r>
    </w:p>
    <w:p w:rsidR="000429EF" w:rsidRPr="00A37A4C" w:rsidRDefault="000429EF" w:rsidP="00A37A4C">
      <w:pPr>
        <w:ind w:right="657"/>
        <w:jc w:val="both"/>
        <w:rPr>
          <w:rFonts w:cstheme="minorHAnsi"/>
          <w:sz w:val="20"/>
          <w:szCs w:val="20"/>
        </w:rPr>
      </w:pPr>
      <w:r w:rsidRPr="00A37A4C">
        <w:rPr>
          <w:rFonts w:cstheme="minorHAnsi"/>
          <w:sz w:val="20"/>
          <w:szCs w:val="20"/>
        </w:rPr>
        <w:t xml:space="preserve">La comuna de </w:t>
      </w:r>
      <w:proofErr w:type="spellStart"/>
      <w:r w:rsidRPr="00A37A4C">
        <w:rPr>
          <w:rFonts w:cstheme="minorHAnsi"/>
          <w:sz w:val="20"/>
          <w:szCs w:val="20"/>
        </w:rPr>
        <w:t>Pelarco</w:t>
      </w:r>
      <w:proofErr w:type="spellEnd"/>
      <w:r w:rsidRPr="00A37A4C">
        <w:rPr>
          <w:rFonts w:cstheme="minorHAnsi"/>
          <w:sz w:val="20"/>
          <w:szCs w:val="20"/>
        </w:rPr>
        <w:t xml:space="preserve"> presenta un 19.2% de hacinamiento porcentaje mayo al que posee la región (17%) y a nivel país (16.2%) según el Sistema Integrado de Información Social con Desagregación Territorial (SIIS-T), MDS al año 2017.</w:t>
      </w:r>
    </w:p>
    <w:p w:rsidR="000429EF" w:rsidRPr="00A37A4C" w:rsidRDefault="000429EF" w:rsidP="00A37A4C">
      <w:pPr>
        <w:ind w:right="657"/>
        <w:jc w:val="both"/>
        <w:rPr>
          <w:rFonts w:cstheme="minorHAnsi"/>
          <w:b/>
          <w:sz w:val="20"/>
          <w:szCs w:val="20"/>
        </w:rPr>
      </w:pPr>
      <w:r w:rsidRPr="00A37A4C">
        <w:rPr>
          <w:rFonts w:cstheme="minorHAnsi"/>
          <w:noProof/>
          <w:sz w:val="20"/>
          <w:szCs w:val="20"/>
          <w:lang w:eastAsia="es-CL"/>
        </w:rPr>
        <w:drawing>
          <wp:inline distT="0" distB="0" distL="0" distR="0" wp14:anchorId="19D1A82B" wp14:editId="1B2D4B12">
            <wp:extent cx="3644265" cy="2313305"/>
            <wp:effectExtent l="38100" t="38100" r="32385" b="29845"/>
            <wp:docPr id="356" name="Imagen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5"/>
                    <pic:cNvPicPr>
                      <a:picLocks noChangeAspect="1" noChangeArrowheads="1"/>
                    </pic:cNvPicPr>
                  </pic:nvPicPr>
                  <pic:blipFill>
                    <a:blip r:embed="rId14">
                      <a:extLst>
                        <a:ext uri="{28A0092B-C50C-407E-A947-70E740481C1C}">
                          <a14:useLocalDpi xmlns:a14="http://schemas.microsoft.com/office/drawing/2010/main" val="0"/>
                        </a:ext>
                      </a:extLst>
                    </a:blip>
                    <a:srcRect l="28120" t="48615" r="27171" b="13451"/>
                    <a:stretch>
                      <a:fillRect/>
                    </a:stretch>
                  </pic:blipFill>
                  <pic:spPr bwMode="auto">
                    <a:xfrm>
                      <a:off x="0" y="0"/>
                      <a:ext cx="3644265" cy="2313305"/>
                    </a:xfrm>
                    <a:prstGeom prst="rect">
                      <a:avLst/>
                    </a:prstGeom>
                    <a:noFill/>
                    <a:ln w="31750" cmpd="sng">
                      <a:solidFill>
                        <a:srgbClr val="000000"/>
                      </a:solidFill>
                      <a:miter lim="800000"/>
                      <a:headEnd/>
                      <a:tailEnd/>
                    </a:ln>
                    <a:effectLst/>
                  </pic:spPr>
                </pic:pic>
              </a:graphicData>
            </a:graphic>
          </wp:inline>
        </w:drawing>
      </w:r>
    </w:p>
    <w:p w:rsidR="000429EF" w:rsidRPr="00A37A4C" w:rsidRDefault="000429EF" w:rsidP="00A37A4C">
      <w:pPr>
        <w:ind w:right="657"/>
        <w:jc w:val="both"/>
        <w:rPr>
          <w:rFonts w:cstheme="minorHAnsi"/>
          <w:i/>
          <w:iCs/>
          <w:sz w:val="20"/>
          <w:szCs w:val="20"/>
        </w:rPr>
      </w:pPr>
      <w:r w:rsidRPr="00A37A4C">
        <w:rPr>
          <w:rFonts w:cstheme="minorHAnsi"/>
          <w:i/>
          <w:iCs/>
          <w:sz w:val="20"/>
          <w:szCs w:val="20"/>
        </w:rPr>
        <w:t>Fuente: Sistema Integrado de Información Social con Desagregación Territorial (SIIS-T), MDS.</w:t>
      </w:r>
    </w:p>
    <w:p w:rsidR="007C537D" w:rsidRPr="00A37A4C" w:rsidRDefault="000429EF" w:rsidP="00A37A4C">
      <w:pPr>
        <w:pStyle w:val="Ttulo3"/>
        <w:numPr>
          <w:ilvl w:val="2"/>
          <w:numId w:val="3"/>
        </w:numPr>
        <w:ind w:left="0" w:right="657"/>
        <w:jc w:val="both"/>
        <w:rPr>
          <w:rFonts w:asciiTheme="minorHAnsi" w:hAnsiTheme="minorHAnsi" w:cstheme="minorHAnsi"/>
          <w:b/>
          <w:color w:val="000000" w:themeColor="text1"/>
          <w:sz w:val="20"/>
          <w:szCs w:val="20"/>
        </w:rPr>
      </w:pPr>
      <w:bookmarkStart w:id="9" w:name="_Toc86316383"/>
      <w:r w:rsidRPr="00A37A4C">
        <w:rPr>
          <w:rFonts w:asciiTheme="minorHAnsi" w:hAnsiTheme="minorHAnsi" w:cstheme="minorHAnsi"/>
          <w:b/>
          <w:color w:val="000000" w:themeColor="text1"/>
          <w:sz w:val="20"/>
          <w:szCs w:val="20"/>
        </w:rPr>
        <w:t>Población</w:t>
      </w:r>
      <w:r w:rsidRPr="00A37A4C">
        <w:rPr>
          <w:rFonts w:asciiTheme="minorHAnsi" w:hAnsiTheme="minorHAnsi" w:cstheme="minorHAnsi"/>
          <w:b/>
          <w:color w:val="000000" w:themeColor="text1"/>
          <w:spacing w:val="-2"/>
          <w:sz w:val="20"/>
          <w:szCs w:val="20"/>
        </w:rPr>
        <w:t xml:space="preserve"> </w:t>
      </w:r>
      <w:r w:rsidRPr="00A37A4C">
        <w:rPr>
          <w:rFonts w:asciiTheme="minorHAnsi" w:hAnsiTheme="minorHAnsi" w:cstheme="minorHAnsi"/>
          <w:b/>
          <w:color w:val="000000" w:themeColor="text1"/>
          <w:sz w:val="20"/>
          <w:szCs w:val="20"/>
        </w:rPr>
        <w:t>Comunal</w:t>
      </w:r>
      <w:r w:rsidRPr="00A37A4C">
        <w:rPr>
          <w:rFonts w:asciiTheme="minorHAnsi" w:hAnsiTheme="minorHAnsi" w:cstheme="minorHAnsi"/>
          <w:b/>
          <w:color w:val="000000" w:themeColor="text1"/>
          <w:spacing w:val="-2"/>
          <w:sz w:val="20"/>
          <w:szCs w:val="20"/>
        </w:rPr>
        <w:t xml:space="preserve"> </w:t>
      </w:r>
      <w:r w:rsidRPr="00A37A4C">
        <w:rPr>
          <w:rFonts w:asciiTheme="minorHAnsi" w:hAnsiTheme="minorHAnsi" w:cstheme="minorHAnsi"/>
          <w:b/>
          <w:color w:val="000000" w:themeColor="text1"/>
          <w:sz w:val="20"/>
          <w:szCs w:val="20"/>
        </w:rPr>
        <w:t>por</w:t>
      </w:r>
      <w:r w:rsidRPr="00A37A4C">
        <w:rPr>
          <w:rFonts w:asciiTheme="minorHAnsi" w:hAnsiTheme="minorHAnsi" w:cstheme="minorHAnsi"/>
          <w:b/>
          <w:color w:val="000000" w:themeColor="text1"/>
          <w:spacing w:val="-2"/>
          <w:sz w:val="20"/>
          <w:szCs w:val="20"/>
        </w:rPr>
        <w:t xml:space="preserve"> </w:t>
      </w:r>
      <w:r w:rsidRPr="00A37A4C">
        <w:rPr>
          <w:rFonts w:asciiTheme="minorHAnsi" w:hAnsiTheme="minorHAnsi" w:cstheme="minorHAnsi"/>
          <w:b/>
          <w:color w:val="000000" w:themeColor="text1"/>
          <w:sz w:val="20"/>
          <w:szCs w:val="20"/>
        </w:rPr>
        <w:t>Localidades</w:t>
      </w:r>
      <w:bookmarkEnd w:id="9"/>
    </w:p>
    <w:p w:rsidR="007C537D" w:rsidRPr="00A37A4C" w:rsidRDefault="007C537D" w:rsidP="00A37A4C">
      <w:pPr>
        <w:ind w:right="657"/>
        <w:jc w:val="both"/>
        <w:rPr>
          <w:rFonts w:cstheme="minorHAnsi"/>
          <w:sz w:val="20"/>
          <w:szCs w:val="20"/>
        </w:rPr>
      </w:pPr>
    </w:p>
    <w:p w:rsidR="000429EF" w:rsidRPr="00A37A4C" w:rsidRDefault="000429EF" w:rsidP="00A37A4C">
      <w:pPr>
        <w:ind w:right="657"/>
        <w:jc w:val="both"/>
        <w:rPr>
          <w:rFonts w:cstheme="minorHAnsi"/>
          <w:b/>
          <w:sz w:val="20"/>
          <w:szCs w:val="20"/>
        </w:rPr>
      </w:pPr>
      <w:r w:rsidRPr="00A37A4C">
        <w:rPr>
          <w:rFonts w:cstheme="minorHAnsi"/>
          <w:sz w:val="20"/>
          <w:szCs w:val="20"/>
        </w:rPr>
        <w:t>En relación a la cantidad por personas que viven en la comuna en marco del tipo de emergencia que se puede tener en la comuna, se cuenta con esta información sobre la cantidad de habitant</w:t>
      </w:r>
      <w:r w:rsidR="0040155B" w:rsidRPr="00A37A4C">
        <w:rPr>
          <w:rFonts w:cstheme="minorHAnsi"/>
          <w:sz w:val="20"/>
          <w:szCs w:val="20"/>
        </w:rPr>
        <w:t>es por unidad vecinal, donde la cantidad de habitantes</w:t>
      </w:r>
      <w:r w:rsidRPr="00A37A4C">
        <w:rPr>
          <w:rFonts w:cstheme="minorHAnsi"/>
          <w:sz w:val="20"/>
          <w:szCs w:val="20"/>
        </w:rPr>
        <w:t xml:space="preserve"> por unidad vecinal </w:t>
      </w:r>
      <w:r w:rsidR="0040155B" w:rsidRPr="00A37A4C">
        <w:rPr>
          <w:rFonts w:cstheme="minorHAnsi"/>
          <w:sz w:val="20"/>
          <w:szCs w:val="20"/>
        </w:rPr>
        <w:t>es</w:t>
      </w:r>
      <w:r w:rsidRPr="00A37A4C">
        <w:rPr>
          <w:rFonts w:cstheme="minorHAnsi"/>
          <w:sz w:val="20"/>
          <w:szCs w:val="20"/>
        </w:rPr>
        <w:t xml:space="preserve"> las siguientes:</w:t>
      </w:r>
    </w:p>
    <w:tbl>
      <w:tblPr>
        <w:tblpPr w:leftFromText="141" w:rightFromText="141" w:vertAnchor="text" w:horzAnchor="margin" w:tblpY="177"/>
        <w:tblW w:w="4080" w:type="dxa"/>
        <w:tblCellMar>
          <w:left w:w="70" w:type="dxa"/>
          <w:right w:w="70" w:type="dxa"/>
        </w:tblCellMar>
        <w:tblLook w:val="04A0" w:firstRow="1" w:lastRow="0" w:firstColumn="1" w:lastColumn="0" w:noHBand="0" w:noVBand="1"/>
      </w:tblPr>
      <w:tblGrid>
        <w:gridCol w:w="2000"/>
        <w:gridCol w:w="2080"/>
      </w:tblGrid>
      <w:tr w:rsidR="0040155B" w:rsidRPr="00A37A4C" w:rsidTr="0040155B">
        <w:trPr>
          <w:trHeight w:val="300"/>
        </w:trPr>
        <w:tc>
          <w:tcPr>
            <w:tcW w:w="20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40155B" w:rsidRPr="00A37A4C" w:rsidRDefault="0040155B" w:rsidP="00A37A4C">
            <w:pPr>
              <w:ind w:right="657"/>
              <w:jc w:val="both"/>
              <w:rPr>
                <w:rFonts w:eastAsia="Times New Roman" w:cstheme="minorHAnsi"/>
                <w:b/>
                <w:bCs/>
                <w:color w:val="000000"/>
                <w:sz w:val="20"/>
                <w:szCs w:val="20"/>
                <w:lang w:eastAsia="es-CL"/>
              </w:rPr>
            </w:pPr>
            <w:r w:rsidRPr="00A37A4C">
              <w:rPr>
                <w:rFonts w:eastAsia="Times New Roman" w:cstheme="minorHAnsi"/>
                <w:b/>
                <w:bCs/>
                <w:color w:val="000000"/>
                <w:sz w:val="20"/>
                <w:szCs w:val="20"/>
                <w:lang w:eastAsia="es-CL"/>
              </w:rPr>
              <w:t>Unidades Vecinales</w:t>
            </w:r>
          </w:p>
        </w:tc>
        <w:tc>
          <w:tcPr>
            <w:tcW w:w="2080" w:type="dxa"/>
            <w:tcBorders>
              <w:top w:val="single" w:sz="8" w:space="0" w:color="auto"/>
              <w:left w:val="nil"/>
              <w:bottom w:val="single" w:sz="4" w:space="0" w:color="auto"/>
              <w:right w:val="single" w:sz="8" w:space="0" w:color="auto"/>
            </w:tcBorders>
            <w:shd w:val="clear" w:color="auto" w:fill="auto"/>
            <w:noWrap/>
            <w:vAlign w:val="bottom"/>
            <w:hideMark/>
          </w:tcPr>
          <w:p w:rsidR="0040155B" w:rsidRPr="00A37A4C" w:rsidRDefault="0040155B" w:rsidP="00A37A4C">
            <w:pPr>
              <w:ind w:right="657"/>
              <w:jc w:val="both"/>
              <w:rPr>
                <w:rFonts w:eastAsia="Times New Roman" w:cstheme="minorHAnsi"/>
                <w:b/>
                <w:bCs/>
                <w:color w:val="000000"/>
                <w:sz w:val="20"/>
                <w:szCs w:val="20"/>
                <w:lang w:eastAsia="es-CL"/>
              </w:rPr>
            </w:pPr>
            <w:r w:rsidRPr="00A37A4C">
              <w:rPr>
                <w:rFonts w:eastAsia="Times New Roman" w:cstheme="minorHAnsi"/>
                <w:b/>
                <w:bCs/>
                <w:color w:val="000000"/>
                <w:sz w:val="20"/>
                <w:szCs w:val="20"/>
                <w:lang w:eastAsia="es-CL"/>
              </w:rPr>
              <w:t>N° total de personas</w:t>
            </w:r>
          </w:p>
        </w:tc>
      </w:tr>
      <w:tr w:rsidR="0040155B" w:rsidRPr="00A37A4C" w:rsidTr="0040155B">
        <w:trPr>
          <w:trHeight w:val="30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rsidR="0040155B" w:rsidRPr="00A37A4C" w:rsidRDefault="0040155B" w:rsidP="00A37A4C">
            <w:pPr>
              <w:ind w:right="657"/>
              <w:jc w:val="both"/>
              <w:rPr>
                <w:rFonts w:eastAsia="Times New Roman" w:cstheme="minorHAnsi"/>
                <w:color w:val="000000"/>
                <w:sz w:val="20"/>
                <w:szCs w:val="20"/>
                <w:lang w:eastAsia="es-CL"/>
              </w:rPr>
            </w:pPr>
            <w:r w:rsidRPr="00A37A4C">
              <w:rPr>
                <w:rFonts w:eastAsia="Times New Roman" w:cstheme="minorHAnsi"/>
                <w:color w:val="000000"/>
                <w:sz w:val="20"/>
                <w:szCs w:val="20"/>
                <w:lang w:eastAsia="es-CL"/>
              </w:rPr>
              <w:t>1</w:t>
            </w:r>
          </w:p>
        </w:tc>
        <w:tc>
          <w:tcPr>
            <w:tcW w:w="2080" w:type="dxa"/>
            <w:tcBorders>
              <w:top w:val="nil"/>
              <w:left w:val="nil"/>
              <w:bottom w:val="single" w:sz="4" w:space="0" w:color="auto"/>
              <w:right w:val="single" w:sz="8" w:space="0" w:color="auto"/>
            </w:tcBorders>
            <w:shd w:val="clear" w:color="auto" w:fill="auto"/>
            <w:noWrap/>
            <w:vAlign w:val="bottom"/>
            <w:hideMark/>
          </w:tcPr>
          <w:p w:rsidR="0040155B" w:rsidRPr="00A37A4C" w:rsidRDefault="0040155B" w:rsidP="00A37A4C">
            <w:pPr>
              <w:ind w:right="657"/>
              <w:jc w:val="both"/>
              <w:rPr>
                <w:rFonts w:eastAsia="Times New Roman" w:cstheme="minorHAnsi"/>
                <w:color w:val="000000"/>
                <w:sz w:val="20"/>
                <w:szCs w:val="20"/>
                <w:lang w:eastAsia="es-CL"/>
              </w:rPr>
            </w:pPr>
            <w:r w:rsidRPr="00A37A4C">
              <w:rPr>
                <w:rFonts w:eastAsia="Times New Roman" w:cstheme="minorHAnsi"/>
                <w:color w:val="000000"/>
                <w:sz w:val="20"/>
                <w:szCs w:val="20"/>
                <w:lang w:eastAsia="es-CL"/>
              </w:rPr>
              <w:t>3376</w:t>
            </w:r>
          </w:p>
        </w:tc>
      </w:tr>
      <w:tr w:rsidR="0040155B" w:rsidRPr="00A37A4C" w:rsidTr="0040155B">
        <w:trPr>
          <w:trHeight w:val="30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rsidR="0040155B" w:rsidRPr="00A37A4C" w:rsidRDefault="0040155B" w:rsidP="00A37A4C">
            <w:pPr>
              <w:ind w:right="657"/>
              <w:jc w:val="both"/>
              <w:rPr>
                <w:rFonts w:eastAsia="Times New Roman" w:cstheme="minorHAnsi"/>
                <w:color w:val="000000"/>
                <w:sz w:val="20"/>
                <w:szCs w:val="20"/>
                <w:lang w:eastAsia="es-CL"/>
              </w:rPr>
            </w:pPr>
            <w:r w:rsidRPr="00A37A4C">
              <w:rPr>
                <w:rFonts w:eastAsia="Times New Roman" w:cstheme="minorHAnsi"/>
                <w:color w:val="000000"/>
                <w:sz w:val="20"/>
                <w:szCs w:val="20"/>
                <w:lang w:eastAsia="es-CL"/>
              </w:rPr>
              <w:t>2</w:t>
            </w:r>
          </w:p>
        </w:tc>
        <w:tc>
          <w:tcPr>
            <w:tcW w:w="2080" w:type="dxa"/>
            <w:tcBorders>
              <w:top w:val="nil"/>
              <w:left w:val="nil"/>
              <w:bottom w:val="single" w:sz="4" w:space="0" w:color="auto"/>
              <w:right w:val="single" w:sz="8" w:space="0" w:color="auto"/>
            </w:tcBorders>
            <w:shd w:val="clear" w:color="auto" w:fill="auto"/>
            <w:noWrap/>
            <w:vAlign w:val="bottom"/>
            <w:hideMark/>
          </w:tcPr>
          <w:p w:rsidR="0040155B" w:rsidRPr="00A37A4C" w:rsidRDefault="0040155B" w:rsidP="00A37A4C">
            <w:pPr>
              <w:ind w:right="657"/>
              <w:jc w:val="both"/>
              <w:rPr>
                <w:rFonts w:eastAsia="Times New Roman" w:cstheme="minorHAnsi"/>
                <w:color w:val="000000"/>
                <w:sz w:val="20"/>
                <w:szCs w:val="20"/>
                <w:lang w:eastAsia="es-CL"/>
              </w:rPr>
            </w:pPr>
            <w:r w:rsidRPr="00A37A4C">
              <w:rPr>
                <w:rFonts w:eastAsia="Times New Roman" w:cstheme="minorHAnsi"/>
                <w:color w:val="000000"/>
                <w:sz w:val="20"/>
                <w:szCs w:val="20"/>
                <w:lang w:eastAsia="es-CL"/>
              </w:rPr>
              <w:t>1888</w:t>
            </w:r>
          </w:p>
        </w:tc>
      </w:tr>
      <w:tr w:rsidR="0040155B" w:rsidRPr="00A37A4C" w:rsidTr="0040155B">
        <w:trPr>
          <w:trHeight w:val="30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rsidR="0040155B" w:rsidRPr="00A37A4C" w:rsidRDefault="0040155B" w:rsidP="00A37A4C">
            <w:pPr>
              <w:ind w:right="657"/>
              <w:jc w:val="both"/>
              <w:rPr>
                <w:rFonts w:eastAsia="Times New Roman" w:cstheme="minorHAnsi"/>
                <w:color w:val="000000"/>
                <w:sz w:val="20"/>
                <w:szCs w:val="20"/>
                <w:lang w:eastAsia="es-CL"/>
              </w:rPr>
            </w:pPr>
            <w:r w:rsidRPr="00A37A4C">
              <w:rPr>
                <w:rFonts w:eastAsia="Times New Roman" w:cstheme="minorHAnsi"/>
                <w:color w:val="000000"/>
                <w:sz w:val="20"/>
                <w:szCs w:val="20"/>
                <w:lang w:eastAsia="es-CL"/>
              </w:rPr>
              <w:t>3</w:t>
            </w:r>
          </w:p>
        </w:tc>
        <w:tc>
          <w:tcPr>
            <w:tcW w:w="2080" w:type="dxa"/>
            <w:tcBorders>
              <w:top w:val="nil"/>
              <w:left w:val="nil"/>
              <w:bottom w:val="single" w:sz="4" w:space="0" w:color="auto"/>
              <w:right w:val="single" w:sz="8" w:space="0" w:color="auto"/>
            </w:tcBorders>
            <w:shd w:val="clear" w:color="auto" w:fill="auto"/>
            <w:noWrap/>
            <w:vAlign w:val="bottom"/>
            <w:hideMark/>
          </w:tcPr>
          <w:p w:rsidR="0040155B" w:rsidRPr="00A37A4C" w:rsidRDefault="0040155B" w:rsidP="00A37A4C">
            <w:pPr>
              <w:ind w:right="657"/>
              <w:jc w:val="both"/>
              <w:rPr>
                <w:rFonts w:eastAsia="Times New Roman" w:cstheme="minorHAnsi"/>
                <w:color w:val="000000"/>
                <w:sz w:val="20"/>
                <w:szCs w:val="20"/>
                <w:lang w:eastAsia="es-CL"/>
              </w:rPr>
            </w:pPr>
            <w:r w:rsidRPr="00A37A4C">
              <w:rPr>
                <w:rFonts w:eastAsia="Times New Roman" w:cstheme="minorHAnsi"/>
                <w:color w:val="000000"/>
                <w:sz w:val="20"/>
                <w:szCs w:val="20"/>
                <w:lang w:eastAsia="es-CL"/>
              </w:rPr>
              <w:t>1563</w:t>
            </w:r>
          </w:p>
        </w:tc>
      </w:tr>
      <w:tr w:rsidR="0040155B" w:rsidRPr="00A37A4C" w:rsidTr="0040155B">
        <w:trPr>
          <w:trHeight w:val="30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rsidR="0040155B" w:rsidRPr="00A37A4C" w:rsidRDefault="0040155B" w:rsidP="00A37A4C">
            <w:pPr>
              <w:ind w:right="657"/>
              <w:jc w:val="both"/>
              <w:rPr>
                <w:rFonts w:eastAsia="Times New Roman" w:cstheme="minorHAnsi"/>
                <w:color w:val="000000"/>
                <w:sz w:val="20"/>
                <w:szCs w:val="20"/>
                <w:lang w:eastAsia="es-CL"/>
              </w:rPr>
            </w:pPr>
            <w:r w:rsidRPr="00A37A4C">
              <w:rPr>
                <w:rFonts w:eastAsia="Times New Roman" w:cstheme="minorHAnsi"/>
                <w:color w:val="000000"/>
                <w:sz w:val="20"/>
                <w:szCs w:val="20"/>
                <w:lang w:eastAsia="es-CL"/>
              </w:rPr>
              <w:t>4</w:t>
            </w:r>
          </w:p>
        </w:tc>
        <w:tc>
          <w:tcPr>
            <w:tcW w:w="2080" w:type="dxa"/>
            <w:tcBorders>
              <w:top w:val="nil"/>
              <w:left w:val="nil"/>
              <w:bottom w:val="single" w:sz="4" w:space="0" w:color="auto"/>
              <w:right w:val="single" w:sz="8" w:space="0" w:color="auto"/>
            </w:tcBorders>
            <w:shd w:val="clear" w:color="auto" w:fill="auto"/>
            <w:noWrap/>
            <w:vAlign w:val="bottom"/>
            <w:hideMark/>
          </w:tcPr>
          <w:p w:rsidR="0040155B" w:rsidRPr="00A37A4C" w:rsidRDefault="0040155B" w:rsidP="00A37A4C">
            <w:pPr>
              <w:ind w:right="657"/>
              <w:jc w:val="both"/>
              <w:rPr>
                <w:rFonts w:eastAsia="Times New Roman" w:cstheme="minorHAnsi"/>
                <w:color w:val="000000"/>
                <w:sz w:val="20"/>
                <w:szCs w:val="20"/>
                <w:lang w:eastAsia="es-CL"/>
              </w:rPr>
            </w:pPr>
            <w:r w:rsidRPr="00A37A4C">
              <w:rPr>
                <w:rFonts w:eastAsia="Times New Roman" w:cstheme="minorHAnsi"/>
                <w:color w:val="000000"/>
                <w:sz w:val="20"/>
                <w:szCs w:val="20"/>
                <w:lang w:eastAsia="es-CL"/>
              </w:rPr>
              <w:t>2768</w:t>
            </w:r>
          </w:p>
        </w:tc>
      </w:tr>
      <w:tr w:rsidR="0040155B" w:rsidRPr="00A37A4C" w:rsidTr="0040155B">
        <w:trPr>
          <w:trHeight w:val="315"/>
        </w:trPr>
        <w:tc>
          <w:tcPr>
            <w:tcW w:w="2000" w:type="dxa"/>
            <w:tcBorders>
              <w:top w:val="nil"/>
              <w:left w:val="single" w:sz="8" w:space="0" w:color="auto"/>
              <w:bottom w:val="single" w:sz="8" w:space="0" w:color="auto"/>
              <w:right w:val="single" w:sz="4" w:space="0" w:color="auto"/>
            </w:tcBorders>
            <w:shd w:val="clear" w:color="auto" w:fill="auto"/>
            <w:noWrap/>
            <w:vAlign w:val="bottom"/>
            <w:hideMark/>
          </w:tcPr>
          <w:p w:rsidR="0040155B" w:rsidRPr="00A37A4C" w:rsidRDefault="0040155B" w:rsidP="00A37A4C">
            <w:pPr>
              <w:ind w:right="657"/>
              <w:jc w:val="both"/>
              <w:rPr>
                <w:rFonts w:eastAsia="Times New Roman" w:cstheme="minorHAnsi"/>
                <w:color w:val="000000"/>
                <w:sz w:val="20"/>
                <w:szCs w:val="20"/>
                <w:lang w:eastAsia="es-CL"/>
              </w:rPr>
            </w:pPr>
            <w:r w:rsidRPr="00A37A4C">
              <w:rPr>
                <w:rFonts w:eastAsia="Times New Roman" w:cstheme="minorHAnsi"/>
                <w:color w:val="000000"/>
                <w:sz w:val="20"/>
                <w:szCs w:val="20"/>
                <w:lang w:eastAsia="es-CL"/>
              </w:rPr>
              <w:t>Total</w:t>
            </w:r>
          </w:p>
        </w:tc>
        <w:tc>
          <w:tcPr>
            <w:tcW w:w="2080" w:type="dxa"/>
            <w:tcBorders>
              <w:top w:val="nil"/>
              <w:left w:val="nil"/>
              <w:bottom w:val="single" w:sz="8" w:space="0" w:color="auto"/>
              <w:right w:val="single" w:sz="8" w:space="0" w:color="auto"/>
            </w:tcBorders>
            <w:shd w:val="clear" w:color="auto" w:fill="auto"/>
            <w:noWrap/>
            <w:vAlign w:val="bottom"/>
            <w:hideMark/>
          </w:tcPr>
          <w:p w:rsidR="0040155B" w:rsidRPr="00A37A4C" w:rsidRDefault="0040155B" w:rsidP="00A37A4C">
            <w:pPr>
              <w:ind w:right="657"/>
              <w:jc w:val="both"/>
              <w:rPr>
                <w:rFonts w:eastAsia="Times New Roman" w:cstheme="minorHAnsi"/>
                <w:color w:val="000000"/>
                <w:sz w:val="20"/>
                <w:szCs w:val="20"/>
                <w:lang w:eastAsia="es-CL"/>
              </w:rPr>
            </w:pPr>
            <w:r w:rsidRPr="00A37A4C">
              <w:rPr>
                <w:rFonts w:eastAsia="Times New Roman" w:cstheme="minorHAnsi"/>
                <w:color w:val="000000"/>
                <w:sz w:val="20"/>
                <w:szCs w:val="20"/>
                <w:lang w:eastAsia="es-CL"/>
              </w:rPr>
              <w:t>9595</w:t>
            </w:r>
          </w:p>
        </w:tc>
      </w:tr>
    </w:tbl>
    <w:p w:rsidR="000429EF" w:rsidRPr="00A37A4C" w:rsidRDefault="000429EF" w:rsidP="00A37A4C">
      <w:pPr>
        <w:pStyle w:val="Textoindependiente"/>
        <w:ind w:right="657"/>
        <w:jc w:val="both"/>
        <w:rPr>
          <w:rFonts w:asciiTheme="minorHAnsi" w:hAnsiTheme="minorHAnsi" w:cstheme="minorHAnsi"/>
          <w:b/>
          <w:sz w:val="20"/>
          <w:szCs w:val="20"/>
        </w:rPr>
      </w:pPr>
    </w:p>
    <w:p w:rsidR="000429EF" w:rsidRPr="00A37A4C" w:rsidRDefault="000429EF" w:rsidP="00A37A4C">
      <w:pPr>
        <w:pStyle w:val="Textoindependiente"/>
        <w:spacing w:before="3"/>
        <w:ind w:right="657"/>
        <w:jc w:val="both"/>
        <w:rPr>
          <w:rFonts w:asciiTheme="minorHAnsi" w:hAnsiTheme="minorHAnsi" w:cstheme="minorHAnsi"/>
          <w:b/>
          <w:sz w:val="20"/>
          <w:szCs w:val="20"/>
        </w:rPr>
      </w:pPr>
    </w:p>
    <w:p w:rsidR="000429EF" w:rsidRPr="00A37A4C" w:rsidRDefault="000429EF" w:rsidP="00A37A4C">
      <w:pPr>
        <w:pStyle w:val="Textoindependiente"/>
        <w:spacing w:before="9"/>
        <w:ind w:right="657"/>
        <w:jc w:val="both"/>
        <w:rPr>
          <w:rFonts w:asciiTheme="minorHAnsi" w:hAnsiTheme="minorHAnsi" w:cstheme="minorHAnsi"/>
          <w:b/>
          <w:sz w:val="20"/>
          <w:szCs w:val="20"/>
        </w:rPr>
      </w:pPr>
    </w:p>
    <w:p w:rsidR="000429EF" w:rsidRPr="00A37A4C" w:rsidRDefault="000429EF" w:rsidP="00A37A4C">
      <w:pPr>
        <w:pStyle w:val="Textoindependiente"/>
        <w:spacing w:before="9"/>
        <w:ind w:right="657"/>
        <w:jc w:val="both"/>
        <w:rPr>
          <w:rFonts w:asciiTheme="minorHAnsi" w:hAnsiTheme="minorHAnsi" w:cstheme="minorHAnsi"/>
          <w:b/>
          <w:sz w:val="20"/>
          <w:szCs w:val="20"/>
        </w:rPr>
      </w:pPr>
    </w:p>
    <w:p w:rsidR="0040155B" w:rsidRPr="00A37A4C" w:rsidRDefault="0040155B" w:rsidP="00A37A4C">
      <w:pPr>
        <w:ind w:right="657"/>
        <w:jc w:val="both"/>
        <w:rPr>
          <w:rFonts w:cstheme="minorHAnsi"/>
          <w:b/>
          <w:sz w:val="20"/>
          <w:szCs w:val="20"/>
        </w:rPr>
      </w:pPr>
    </w:p>
    <w:p w:rsidR="0040155B" w:rsidRPr="00A37A4C" w:rsidRDefault="0040155B" w:rsidP="00A37A4C">
      <w:pPr>
        <w:ind w:right="657"/>
        <w:jc w:val="both"/>
        <w:rPr>
          <w:rFonts w:cstheme="minorHAnsi"/>
          <w:b/>
          <w:sz w:val="20"/>
          <w:szCs w:val="20"/>
        </w:rPr>
      </w:pPr>
    </w:p>
    <w:p w:rsidR="0040155B" w:rsidRPr="00A37A4C" w:rsidRDefault="0040155B" w:rsidP="00A37A4C">
      <w:pPr>
        <w:ind w:right="657"/>
        <w:jc w:val="both"/>
        <w:rPr>
          <w:rFonts w:cstheme="minorHAnsi"/>
          <w:b/>
          <w:sz w:val="20"/>
          <w:szCs w:val="20"/>
        </w:rPr>
      </w:pPr>
    </w:p>
    <w:p w:rsidR="0040155B" w:rsidRPr="00A37A4C" w:rsidRDefault="0040155B" w:rsidP="00A37A4C">
      <w:pPr>
        <w:ind w:right="657"/>
        <w:jc w:val="both"/>
        <w:rPr>
          <w:rFonts w:cstheme="minorHAnsi"/>
          <w:b/>
          <w:sz w:val="20"/>
          <w:szCs w:val="20"/>
        </w:rPr>
      </w:pPr>
    </w:p>
    <w:p w:rsidR="0040155B" w:rsidRPr="00A37A4C" w:rsidRDefault="0040155B" w:rsidP="00A37A4C">
      <w:pPr>
        <w:ind w:right="657"/>
        <w:jc w:val="both"/>
        <w:rPr>
          <w:rFonts w:cstheme="minorHAnsi"/>
          <w:b/>
          <w:sz w:val="20"/>
          <w:szCs w:val="20"/>
        </w:rPr>
      </w:pPr>
    </w:p>
    <w:p w:rsidR="0040155B" w:rsidRPr="00A37A4C" w:rsidRDefault="0040155B" w:rsidP="00A37A4C">
      <w:pPr>
        <w:ind w:right="657"/>
        <w:jc w:val="both"/>
        <w:rPr>
          <w:rFonts w:cstheme="minorHAnsi"/>
          <w:b/>
          <w:sz w:val="20"/>
          <w:szCs w:val="20"/>
        </w:rPr>
      </w:pPr>
    </w:p>
    <w:p w:rsidR="00A37A4C" w:rsidRDefault="00A37A4C" w:rsidP="00A37A4C">
      <w:pPr>
        <w:ind w:right="657"/>
        <w:jc w:val="both"/>
        <w:rPr>
          <w:rFonts w:cstheme="minorHAnsi"/>
          <w:b/>
          <w:sz w:val="20"/>
          <w:szCs w:val="20"/>
        </w:rPr>
      </w:pPr>
    </w:p>
    <w:p w:rsidR="000429EF" w:rsidRPr="00A37A4C" w:rsidRDefault="000429EF" w:rsidP="00A37A4C">
      <w:pPr>
        <w:ind w:right="657"/>
        <w:jc w:val="both"/>
        <w:rPr>
          <w:rFonts w:cstheme="minorHAnsi"/>
          <w:b/>
          <w:sz w:val="20"/>
          <w:szCs w:val="20"/>
        </w:rPr>
      </w:pPr>
      <w:r w:rsidRPr="00A37A4C">
        <w:rPr>
          <w:rFonts w:cstheme="minorHAnsi"/>
          <w:b/>
          <w:sz w:val="20"/>
          <w:szCs w:val="20"/>
        </w:rPr>
        <w:t>Definiciones:</w:t>
      </w:r>
    </w:p>
    <w:p w:rsidR="000429EF" w:rsidRPr="00A37A4C" w:rsidRDefault="000429EF" w:rsidP="00A37A4C">
      <w:pPr>
        <w:ind w:right="657"/>
        <w:jc w:val="both"/>
        <w:rPr>
          <w:rFonts w:cstheme="minorHAnsi"/>
          <w:sz w:val="20"/>
          <w:szCs w:val="20"/>
        </w:rPr>
      </w:pPr>
      <w:r w:rsidRPr="00A37A4C">
        <w:rPr>
          <w:rFonts w:cstheme="minorHAnsi"/>
          <w:b/>
          <w:sz w:val="20"/>
          <w:szCs w:val="20"/>
        </w:rPr>
        <w:t>Riesgo:</w:t>
      </w:r>
      <w:r w:rsidRPr="00A37A4C">
        <w:rPr>
          <w:rFonts w:cstheme="minorHAnsi"/>
          <w:spacing w:val="1"/>
          <w:sz w:val="20"/>
          <w:szCs w:val="20"/>
        </w:rPr>
        <w:t xml:space="preserve"> </w:t>
      </w:r>
      <w:r w:rsidRPr="00A37A4C">
        <w:rPr>
          <w:rFonts w:cstheme="minorHAnsi"/>
          <w:sz w:val="20"/>
          <w:szCs w:val="20"/>
        </w:rPr>
        <w:t>probabilidad</w:t>
      </w:r>
      <w:r w:rsidRPr="00A37A4C">
        <w:rPr>
          <w:rFonts w:cstheme="minorHAnsi"/>
          <w:spacing w:val="1"/>
          <w:sz w:val="20"/>
          <w:szCs w:val="20"/>
        </w:rPr>
        <w:t xml:space="preserve"> </w:t>
      </w:r>
      <w:r w:rsidRPr="00A37A4C">
        <w:rPr>
          <w:rFonts w:cstheme="minorHAnsi"/>
          <w:sz w:val="20"/>
          <w:szCs w:val="20"/>
        </w:rPr>
        <w:t>de</w:t>
      </w:r>
      <w:r w:rsidRPr="00A37A4C">
        <w:rPr>
          <w:rFonts w:cstheme="minorHAnsi"/>
          <w:spacing w:val="1"/>
          <w:sz w:val="20"/>
          <w:szCs w:val="20"/>
        </w:rPr>
        <w:t xml:space="preserve"> </w:t>
      </w:r>
      <w:r w:rsidRPr="00A37A4C">
        <w:rPr>
          <w:rFonts w:cstheme="minorHAnsi"/>
          <w:sz w:val="20"/>
          <w:szCs w:val="20"/>
        </w:rPr>
        <w:t>exceder</w:t>
      </w:r>
      <w:r w:rsidRPr="00A37A4C">
        <w:rPr>
          <w:rFonts w:cstheme="minorHAnsi"/>
          <w:spacing w:val="1"/>
          <w:sz w:val="20"/>
          <w:szCs w:val="20"/>
        </w:rPr>
        <w:t xml:space="preserve"> </w:t>
      </w:r>
      <w:r w:rsidRPr="00A37A4C">
        <w:rPr>
          <w:rFonts w:cstheme="minorHAnsi"/>
          <w:sz w:val="20"/>
          <w:szCs w:val="20"/>
        </w:rPr>
        <w:t>un</w:t>
      </w:r>
      <w:r w:rsidRPr="00A37A4C">
        <w:rPr>
          <w:rFonts w:cstheme="minorHAnsi"/>
          <w:spacing w:val="1"/>
          <w:sz w:val="20"/>
          <w:szCs w:val="20"/>
        </w:rPr>
        <w:t xml:space="preserve"> </w:t>
      </w:r>
      <w:r w:rsidRPr="00A37A4C">
        <w:rPr>
          <w:rFonts w:cstheme="minorHAnsi"/>
          <w:sz w:val="20"/>
          <w:szCs w:val="20"/>
        </w:rPr>
        <w:t>valor</w:t>
      </w:r>
      <w:r w:rsidRPr="00A37A4C">
        <w:rPr>
          <w:rFonts w:cstheme="minorHAnsi"/>
          <w:spacing w:val="1"/>
          <w:sz w:val="20"/>
          <w:szCs w:val="20"/>
        </w:rPr>
        <w:t xml:space="preserve"> </w:t>
      </w:r>
      <w:r w:rsidRPr="00A37A4C">
        <w:rPr>
          <w:rFonts w:cstheme="minorHAnsi"/>
          <w:sz w:val="20"/>
          <w:szCs w:val="20"/>
        </w:rPr>
        <w:t>específico</w:t>
      </w:r>
      <w:r w:rsidRPr="00A37A4C">
        <w:rPr>
          <w:rFonts w:cstheme="minorHAnsi"/>
          <w:spacing w:val="1"/>
          <w:sz w:val="20"/>
          <w:szCs w:val="20"/>
        </w:rPr>
        <w:t xml:space="preserve"> </w:t>
      </w:r>
      <w:r w:rsidRPr="00A37A4C">
        <w:rPr>
          <w:rFonts w:cstheme="minorHAnsi"/>
          <w:sz w:val="20"/>
          <w:szCs w:val="20"/>
        </w:rPr>
        <w:t>de</w:t>
      </w:r>
      <w:r w:rsidRPr="00A37A4C">
        <w:rPr>
          <w:rFonts w:cstheme="minorHAnsi"/>
          <w:spacing w:val="1"/>
          <w:sz w:val="20"/>
          <w:szCs w:val="20"/>
        </w:rPr>
        <w:t xml:space="preserve"> </w:t>
      </w:r>
      <w:r w:rsidRPr="00A37A4C">
        <w:rPr>
          <w:rFonts w:cstheme="minorHAnsi"/>
          <w:sz w:val="20"/>
          <w:szCs w:val="20"/>
        </w:rPr>
        <w:t>daños</w:t>
      </w:r>
      <w:r w:rsidRPr="00A37A4C">
        <w:rPr>
          <w:rFonts w:cstheme="minorHAnsi"/>
          <w:spacing w:val="1"/>
          <w:sz w:val="20"/>
          <w:szCs w:val="20"/>
        </w:rPr>
        <w:t xml:space="preserve"> </w:t>
      </w:r>
      <w:r w:rsidRPr="00A37A4C">
        <w:rPr>
          <w:rFonts w:cstheme="minorHAnsi"/>
          <w:sz w:val="20"/>
          <w:szCs w:val="20"/>
        </w:rPr>
        <w:t>sociales,</w:t>
      </w:r>
      <w:r w:rsidRPr="00A37A4C">
        <w:rPr>
          <w:rFonts w:cstheme="minorHAnsi"/>
          <w:spacing w:val="1"/>
          <w:sz w:val="20"/>
          <w:szCs w:val="20"/>
        </w:rPr>
        <w:t xml:space="preserve"> </w:t>
      </w:r>
      <w:r w:rsidRPr="00A37A4C">
        <w:rPr>
          <w:rFonts w:cstheme="minorHAnsi"/>
          <w:sz w:val="20"/>
          <w:szCs w:val="20"/>
        </w:rPr>
        <w:t>ambientales</w:t>
      </w:r>
      <w:r w:rsidRPr="00A37A4C">
        <w:rPr>
          <w:rFonts w:cstheme="minorHAnsi"/>
          <w:spacing w:val="1"/>
          <w:sz w:val="20"/>
          <w:szCs w:val="20"/>
        </w:rPr>
        <w:t xml:space="preserve"> </w:t>
      </w:r>
      <w:r w:rsidRPr="00A37A4C">
        <w:rPr>
          <w:rFonts w:cstheme="minorHAnsi"/>
          <w:sz w:val="20"/>
          <w:szCs w:val="20"/>
        </w:rPr>
        <w:t>y</w:t>
      </w:r>
      <w:r w:rsidRPr="00A37A4C">
        <w:rPr>
          <w:rFonts w:cstheme="minorHAnsi"/>
          <w:spacing w:val="1"/>
          <w:sz w:val="20"/>
          <w:szCs w:val="20"/>
        </w:rPr>
        <w:t xml:space="preserve"> </w:t>
      </w:r>
      <w:r w:rsidRPr="00A37A4C">
        <w:rPr>
          <w:rFonts w:cstheme="minorHAnsi"/>
          <w:sz w:val="20"/>
          <w:szCs w:val="20"/>
        </w:rPr>
        <w:t>económicos</w:t>
      </w:r>
      <w:r w:rsidRPr="00A37A4C">
        <w:rPr>
          <w:rFonts w:cstheme="minorHAnsi"/>
          <w:spacing w:val="1"/>
          <w:sz w:val="20"/>
          <w:szCs w:val="20"/>
        </w:rPr>
        <w:t xml:space="preserve"> </w:t>
      </w:r>
      <w:r w:rsidRPr="00A37A4C">
        <w:rPr>
          <w:rFonts w:cstheme="minorHAnsi"/>
          <w:sz w:val="20"/>
          <w:szCs w:val="20"/>
        </w:rPr>
        <w:t>en</w:t>
      </w:r>
      <w:r w:rsidRPr="00A37A4C">
        <w:rPr>
          <w:rFonts w:cstheme="minorHAnsi"/>
          <w:spacing w:val="1"/>
          <w:sz w:val="20"/>
          <w:szCs w:val="20"/>
        </w:rPr>
        <w:t xml:space="preserve"> </w:t>
      </w:r>
      <w:r w:rsidRPr="00A37A4C">
        <w:rPr>
          <w:rFonts w:cstheme="minorHAnsi"/>
          <w:sz w:val="20"/>
          <w:szCs w:val="20"/>
        </w:rPr>
        <w:t>un</w:t>
      </w:r>
      <w:r w:rsidRPr="00A37A4C">
        <w:rPr>
          <w:rFonts w:cstheme="minorHAnsi"/>
          <w:spacing w:val="1"/>
          <w:sz w:val="20"/>
          <w:szCs w:val="20"/>
        </w:rPr>
        <w:t xml:space="preserve"> </w:t>
      </w:r>
      <w:r w:rsidRPr="00A37A4C">
        <w:rPr>
          <w:rFonts w:cstheme="minorHAnsi"/>
          <w:sz w:val="20"/>
          <w:szCs w:val="20"/>
        </w:rPr>
        <w:t>lugar</w:t>
      </w:r>
      <w:r w:rsidRPr="00A37A4C">
        <w:rPr>
          <w:rFonts w:cstheme="minorHAnsi"/>
          <w:spacing w:val="1"/>
          <w:sz w:val="20"/>
          <w:szCs w:val="20"/>
        </w:rPr>
        <w:t xml:space="preserve"> </w:t>
      </w:r>
      <w:r w:rsidRPr="00A37A4C">
        <w:rPr>
          <w:rFonts w:cstheme="minorHAnsi"/>
          <w:sz w:val="20"/>
          <w:szCs w:val="20"/>
        </w:rPr>
        <w:t>dado</w:t>
      </w:r>
      <w:r w:rsidRPr="00A37A4C">
        <w:rPr>
          <w:rFonts w:cstheme="minorHAnsi"/>
          <w:spacing w:val="1"/>
          <w:sz w:val="20"/>
          <w:szCs w:val="20"/>
        </w:rPr>
        <w:t xml:space="preserve"> </w:t>
      </w:r>
      <w:r w:rsidRPr="00A37A4C">
        <w:rPr>
          <w:rFonts w:cstheme="minorHAnsi"/>
          <w:sz w:val="20"/>
          <w:szCs w:val="20"/>
        </w:rPr>
        <w:t>y</w:t>
      </w:r>
      <w:r w:rsidRPr="00A37A4C">
        <w:rPr>
          <w:rFonts w:cstheme="minorHAnsi"/>
          <w:spacing w:val="1"/>
          <w:sz w:val="20"/>
          <w:szCs w:val="20"/>
        </w:rPr>
        <w:t xml:space="preserve"> </w:t>
      </w:r>
      <w:r w:rsidRPr="00A37A4C">
        <w:rPr>
          <w:rFonts w:cstheme="minorHAnsi"/>
          <w:sz w:val="20"/>
          <w:szCs w:val="20"/>
        </w:rPr>
        <w:t>por</w:t>
      </w:r>
      <w:r w:rsidRPr="00A37A4C">
        <w:rPr>
          <w:rFonts w:cstheme="minorHAnsi"/>
          <w:spacing w:val="1"/>
          <w:sz w:val="20"/>
          <w:szCs w:val="20"/>
        </w:rPr>
        <w:t xml:space="preserve"> </w:t>
      </w:r>
      <w:r w:rsidRPr="00A37A4C">
        <w:rPr>
          <w:rFonts w:cstheme="minorHAnsi"/>
          <w:sz w:val="20"/>
          <w:szCs w:val="20"/>
        </w:rPr>
        <w:t>un</w:t>
      </w:r>
      <w:r w:rsidRPr="00A37A4C">
        <w:rPr>
          <w:rFonts w:cstheme="minorHAnsi"/>
          <w:spacing w:val="1"/>
          <w:sz w:val="20"/>
          <w:szCs w:val="20"/>
        </w:rPr>
        <w:t xml:space="preserve"> </w:t>
      </w:r>
      <w:r w:rsidRPr="00A37A4C">
        <w:rPr>
          <w:rFonts w:cstheme="minorHAnsi"/>
          <w:sz w:val="20"/>
          <w:szCs w:val="20"/>
        </w:rPr>
        <w:t>tiempo</w:t>
      </w:r>
      <w:r w:rsidRPr="00A37A4C">
        <w:rPr>
          <w:rFonts w:cstheme="minorHAnsi"/>
          <w:spacing w:val="1"/>
          <w:sz w:val="20"/>
          <w:szCs w:val="20"/>
        </w:rPr>
        <w:t xml:space="preserve"> </w:t>
      </w:r>
      <w:r w:rsidRPr="00A37A4C">
        <w:rPr>
          <w:rFonts w:cstheme="minorHAnsi"/>
          <w:sz w:val="20"/>
          <w:szCs w:val="20"/>
        </w:rPr>
        <w:t>de</w:t>
      </w:r>
      <w:r w:rsidRPr="00A37A4C">
        <w:rPr>
          <w:rFonts w:cstheme="minorHAnsi"/>
          <w:spacing w:val="1"/>
          <w:sz w:val="20"/>
          <w:szCs w:val="20"/>
        </w:rPr>
        <w:t xml:space="preserve"> </w:t>
      </w:r>
      <w:r w:rsidRPr="00A37A4C">
        <w:rPr>
          <w:rFonts w:cstheme="minorHAnsi"/>
          <w:sz w:val="20"/>
          <w:szCs w:val="20"/>
        </w:rPr>
        <w:t>exposición</w:t>
      </w:r>
      <w:r w:rsidRPr="00A37A4C">
        <w:rPr>
          <w:rFonts w:cstheme="minorHAnsi"/>
          <w:spacing w:val="1"/>
          <w:sz w:val="20"/>
          <w:szCs w:val="20"/>
        </w:rPr>
        <w:t xml:space="preserve"> </w:t>
      </w:r>
      <w:r w:rsidRPr="00A37A4C">
        <w:rPr>
          <w:rFonts w:cstheme="minorHAnsi"/>
          <w:sz w:val="20"/>
          <w:szCs w:val="20"/>
        </w:rPr>
        <w:t>determinado.</w:t>
      </w:r>
      <w:r w:rsidRPr="00A37A4C">
        <w:rPr>
          <w:rFonts w:cstheme="minorHAnsi"/>
          <w:spacing w:val="1"/>
          <w:sz w:val="20"/>
          <w:szCs w:val="20"/>
        </w:rPr>
        <w:t xml:space="preserve"> </w:t>
      </w:r>
      <w:r w:rsidRPr="00A37A4C">
        <w:rPr>
          <w:rFonts w:cstheme="minorHAnsi"/>
          <w:sz w:val="20"/>
          <w:szCs w:val="20"/>
        </w:rPr>
        <w:t>El</w:t>
      </w:r>
      <w:r w:rsidRPr="00A37A4C">
        <w:rPr>
          <w:rFonts w:cstheme="minorHAnsi"/>
          <w:spacing w:val="1"/>
          <w:sz w:val="20"/>
          <w:szCs w:val="20"/>
        </w:rPr>
        <w:t xml:space="preserve"> </w:t>
      </w:r>
      <w:r w:rsidRPr="00A37A4C">
        <w:rPr>
          <w:rFonts w:cstheme="minorHAnsi"/>
          <w:sz w:val="20"/>
          <w:szCs w:val="20"/>
        </w:rPr>
        <w:t>valor</w:t>
      </w:r>
      <w:r w:rsidRPr="00A37A4C">
        <w:rPr>
          <w:rFonts w:cstheme="minorHAnsi"/>
          <w:spacing w:val="1"/>
          <w:sz w:val="20"/>
          <w:szCs w:val="20"/>
        </w:rPr>
        <w:t xml:space="preserve"> </w:t>
      </w:r>
      <w:r w:rsidRPr="00A37A4C">
        <w:rPr>
          <w:rFonts w:cstheme="minorHAnsi"/>
          <w:sz w:val="20"/>
          <w:szCs w:val="20"/>
        </w:rPr>
        <w:t>específico</w:t>
      </w:r>
      <w:r w:rsidRPr="00A37A4C">
        <w:rPr>
          <w:rFonts w:cstheme="minorHAnsi"/>
          <w:spacing w:val="1"/>
          <w:sz w:val="20"/>
          <w:szCs w:val="20"/>
        </w:rPr>
        <w:t xml:space="preserve"> </w:t>
      </w:r>
      <w:r w:rsidRPr="00A37A4C">
        <w:rPr>
          <w:rFonts w:cstheme="minorHAnsi"/>
          <w:sz w:val="20"/>
          <w:szCs w:val="20"/>
        </w:rPr>
        <w:t>de</w:t>
      </w:r>
      <w:r w:rsidRPr="00A37A4C">
        <w:rPr>
          <w:rFonts w:cstheme="minorHAnsi"/>
          <w:spacing w:val="1"/>
          <w:sz w:val="20"/>
          <w:szCs w:val="20"/>
        </w:rPr>
        <w:t xml:space="preserve"> </w:t>
      </w:r>
      <w:r w:rsidRPr="00A37A4C">
        <w:rPr>
          <w:rFonts w:cstheme="minorHAnsi"/>
          <w:sz w:val="20"/>
          <w:szCs w:val="20"/>
        </w:rPr>
        <w:t>daños</w:t>
      </w:r>
      <w:r w:rsidRPr="00A37A4C">
        <w:rPr>
          <w:rFonts w:cstheme="minorHAnsi"/>
          <w:spacing w:val="1"/>
          <w:sz w:val="20"/>
          <w:szCs w:val="20"/>
        </w:rPr>
        <w:t xml:space="preserve"> </w:t>
      </w:r>
      <w:r w:rsidRPr="00A37A4C">
        <w:rPr>
          <w:rFonts w:cstheme="minorHAnsi"/>
          <w:sz w:val="20"/>
          <w:szCs w:val="20"/>
        </w:rPr>
        <w:t>se</w:t>
      </w:r>
      <w:r w:rsidRPr="00A37A4C">
        <w:rPr>
          <w:rFonts w:cstheme="minorHAnsi"/>
          <w:spacing w:val="1"/>
          <w:sz w:val="20"/>
          <w:szCs w:val="20"/>
        </w:rPr>
        <w:t xml:space="preserve"> </w:t>
      </w:r>
      <w:r w:rsidRPr="00A37A4C">
        <w:rPr>
          <w:rFonts w:cstheme="minorHAnsi"/>
          <w:sz w:val="20"/>
          <w:szCs w:val="20"/>
        </w:rPr>
        <w:t>refiere</w:t>
      </w:r>
      <w:r w:rsidRPr="00A37A4C">
        <w:rPr>
          <w:rFonts w:cstheme="minorHAnsi"/>
          <w:spacing w:val="1"/>
          <w:sz w:val="20"/>
          <w:szCs w:val="20"/>
        </w:rPr>
        <w:t xml:space="preserve"> </w:t>
      </w:r>
      <w:r w:rsidRPr="00A37A4C">
        <w:rPr>
          <w:rFonts w:cstheme="minorHAnsi"/>
          <w:sz w:val="20"/>
          <w:szCs w:val="20"/>
        </w:rPr>
        <w:t>a</w:t>
      </w:r>
      <w:r w:rsidRPr="00A37A4C">
        <w:rPr>
          <w:rFonts w:cstheme="minorHAnsi"/>
          <w:spacing w:val="1"/>
          <w:sz w:val="20"/>
          <w:szCs w:val="20"/>
        </w:rPr>
        <w:t xml:space="preserve"> </w:t>
      </w:r>
      <w:r w:rsidRPr="00A37A4C">
        <w:rPr>
          <w:rFonts w:cstheme="minorHAnsi"/>
          <w:sz w:val="20"/>
          <w:szCs w:val="20"/>
        </w:rPr>
        <w:t>las</w:t>
      </w:r>
      <w:r w:rsidRPr="00A37A4C">
        <w:rPr>
          <w:rFonts w:cstheme="minorHAnsi"/>
          <w:spacing w:val="1"/>
          <w:sz w:val="20"/>
          <w:szCs w:val="20"/>
        </w:rPr>
        <w:t xml:space="preserve"> </w:t>
      </w:r>
      <w:r w:rsidRPr="00A37A4C">
        <w:rPr>
          <w:rFonts w:cstheme="minorHAnsi"/>
          <w:sz w:val="20"/>
          <w:szCs w:val="20"/>
        </w:rPr>
        <w:t>pérdidas</w:t>
      </w:r>
      <w:r w:rsidRPr="00A37A4C">
        <w:rPr>
          <w:rFonts w:cstheme="minorHAnsi"/>
          <w:spacing w:val="1"/>
          <w:sz w:val="20"/>
          <w:szCs w:val="20"/>
        </w:rPr>
        <w:t xml:space="preserve"> </w:t>
      </w:r>
      <w:r w:rsidRPr="00A37A4C">
        <w:rPr>
          <w:rFonts w:cstheme="minorHAnsi"/>
          <w:sz w:val="20"/>
          <w:szCs w:val="20"/>
        </w:rPr>
        <w:t>que</w:t>
      </w:r>
      <w:r w:rsidRPr="00A37A4C">
        <w:rPr>
          <w:rFonts w:cstheme="minorHAnsi"/>
          <w:spacing w:val="1"/>
          <w:sz w:val="20"/>
          <w:szCs w:val="20"/>
        </w:rPr>
        <w:t xml:space="preserve"> </w:t>
      </w:r>
      <w:r w:rsidRPr="00A37A4C">
        <w:rPr>
          <w:rFonts w:cstheme="minorHAnsi"/>
          <w:sz w:val="20"/>
          <w:szCs w:val="20"/>
        </w:rPr>
        <w:t>la</w:t>
      </w:r>
      <w:r w:rsidRPr="00A37A4C">
        <w:rPr>
          <w:rFonts w:cstheme="minorHAnsi"/>
          <w:spacing w:val="1"/>
          <w:sz w:val="20"/>
          <w:szCs w:val="20"/>
        </w:rPr>
        <w:t xml:space="preserve"> </w:t>
      </w:r>
      <w:r w:rsidRPr="00A37A4C">
        <w:rPr>
          <w:rFonts w:cstheme="minorHAnsi"/>
          <w:sz w:val="20"/>
          <w:szCs w:val="20"/>
        </w:rPr>
        <w:t>comunidad está dispuesta a asumir,</w:t>
      </w:r>
      <w:r w:rsidRPr="00A37A4C">
        <w:rPr>
          <w:rFonts w:cstheme="minorHAnsi"/>
          <w:spacing w:val="1"/>
          <w:sz w:val="20"/>
          <w:szCs w:val="20"/>
        </w:rPr>
        <w:t xml:space="preserve"> </w:t>
      </w:r>
      <w:r w:rsidRPr="00A37A4C">
        <w:rPr>
          <w:rFonts w:cstheme="minorHAnsi"/>
          <w:sz w:val="20"/>
          <w:szCs w:val="20"/>
        </w:rPr>
        <w:t>y se conoce como Riesgo</w:t>
      </w:r>
      <w:r w:rsidRPr="00A37A4C">
        <w:rPr>
          <w:rFonts w:cstheme="minorHAnsi"/>
          <w:spacing w:val="66"/>
          <w:sz w:val="20"/>
          <w:szCs w:val="20"/>
        </w:rPr>
        <w:t xml:space="preserve"> </w:t>
      </w:r>
      <w:r w:rsidRPr="00A37A4C">
        <w:rPr>
          <w:rFonts w:cstheme="minorHAnsi"/>
          <w:sz w:val="20"/>
          <w:szCs w:val="20"/>
        </w:rPr>
        <w:t>Aceptable. El</w:t>
      </w:r>
      <w:r w:rsidRPr="00A37A4C">
        <w:rPr>
          <w:rFonts w:cstheme="minorHAnsi"/>
          <w:spacing w:val="1"/>
          <w:sz w:val="20"/>
          <w:szCs w:val="20"/>
        </w:rPr>
        <w:t xml:space="preserve"> </w:t>
      </w:r>
      <w:r w:rsidRPr="00A37A4C">
        <w:rPr>
          <w:rFonts w:cstheme="minorHAnsi"/>
          <w:sz w:val="20"/>
          <w:szCs w:val="20"/>
        </w:rPr>
        <w:t>riesgo</w:t>
      </w:r>
      <w:r w:rsidRPr="00A37A4C">
        <w:rPr>
          <w:rFonts w:cstheme="minorHAnsi"/>
          <w:spacing w:val="1"/>
          <w:sz w:val="20"/>
          <w:szCs w:val="20"/>
        </w:rPr>
        <w:t xml:space="preserve"> </w:t>
      </w:r>
      <w:r w:rsidRPr="00A37A4C">
        <w:rPr>
          <w:rFonts w:cstheme="minorHAnsi"/>
          <w:sz w:val="20"/>
          <w:szCs w:val="20"/>
        </w:rPr>
        <w:t>se</w:t>
      </w:r>
      <w:r w:rsidRPr="00A37A4C">
        <w:rPr>
          <w:rFonts w:cstheme="minorHAnsi"/>
          <w:spacing w:val="1"/>
          <w:sz w:val="20"/>
          <w:szCs w:val="20"/>
        </w:rPr>
        <w:t xml:space="preserve"> </w:t>
      </w:r>
      <w:r w:rsidRPr="00A37A4C">
        <w:rPr>
          <w:rFonts w:cstheme="minorHAnsi"/>
          <w:sz w:val="20"/>
          <w:szCs w:val="20"/>
        </w:rPr>
        <w:t>configura por la relación</w:t>
      </w:r>
      <w:r w:rsidRPr="00A37A4C">
        <w:rPr>
          <w:rFonts w:cstheme="minorHAnsi"/>
          <w:spacing w:val="1"/>
          <w:sz w:val="20"/>
          <w:szCs w:val="20"/>
        </w:rPr>
        <w:t xml:space="preserve"> </w:t>
      </w:r>
      <w:r w:rsidRPr="00A37A4C">
        <w:rPr>
          <w:rFonts w:cstheme="minorHAnsi"/>
          <w:sz w:val="20"/>
          <w:szCs w:val="20"/>
        </w:rPr>
        <w:t>entre factores de</w:t>
      </w:r>
      <w:r w:rsidRPr="00A37A4C">
        <w:rPr>
          <w:rFonts w:cstheme="minorHAnsi"/>
          <w:spacing w:val="1"/>
          <w:sz w:val="20"/>
          <w:szCs w:val="20"/>
        </w:rPr>
        <w:t xml:space="preserve"> </w:t>
      </w:r>
      <w:r w:rsidRPr="00A37A4C">
        <w:rPr>
          <w:rFonts w:cstheme="minorHAnsi"/>
          <w:sz w:val="20"/>
          <w:szCs w:val="20"/>
        </w:rPr>
        <w:t>Amenaza</w:t>
      </w:r>
      <w:r w:rsidRPr="00A37A4C">
        <w:rPr>
          <w:rFonts w:cstheme="minorHAnsi"/>
          <w:spacing w:val="66"/>
          <w:sz w:val="20"/>
          <w:szCs w:val="20"/>
        </w:rPr>
        <w:t xml:space="preserve"> </w:t>
      </w:r>
      <w:r w:rsidRPr="00A37A4C">
        <w:rPr>
          <w:rFonts w:cstheme="minorHAnsi"/>
          <w:sz w:val="20"/>
          <w:szCs w:val="20"/>
        </w:rPr>
        <w:t>y Vulnerabilidad,</w:t>
      </w:r>
      <w:r w:rsidRPr="00A37A4C">
        <w:rPr>
          <w:rFonts w:cstheme="minorHAnsi"/>
          <w:spacing w:val="1"/>
          <w:sz w:val="20"/>
          <w:szCs w:val="20"/>
        </w:rPr>
        <w:t xml:space="preserve"> </w:t>
      </w:r>
      <w:r w:rsidRPr="00A37A4C">
        <w:rPr>
          <w:rFonts w:cstheme="minorHAnsi"/>
          <w:sz w:val="20"/>
          <w:szCs w:val="20"/>
        </w:rPr>
        <w:t>que</w:t>
      </w:r>
      <w:r w:rsidRPr="00A37A4C">
        <w:rPr>
          <w:rFonts w:cstheme="minorHAnsi"/>
          <w:spacing w:val="-1"/>
          <w:sz w:val="20"/>
          <w:szCs w:val="20"/>
        </w:rPr>
        <w:t xml:space="preserve"> </w:t>
      </w:r>
      <w:r w:rsidRPr="00A37A4C">
        <w:rPr>
          <w:rFonts w:cstheme="minorHAnsi"/>
          <w:sz w:val="20"/>
          <w:szCs w:val="20"/>
        </w:rPr>
        <w:t>son interdependientes</w:t>
      </w:r>
      <w:r w:rsidRPr="00A37A4C">
        <w:rPr>
          <w:rFonts w:cstheme="minorHAnsi"/>
          <w:spacing w:val="-1"/>
          <w:sz w:val="20"/>
          <w:szCs w:val="20"/>
        </w:rPr>
        <w:t xml:space="preserve"> </w:t>
      </w:r>
      <w:r w:rsidRPr="00A37A4C">
        <w:rPr>
          <w:rFonts w:cstheme="minorHAnsi"/>
          <w:sz w:val="20"/>
          <w:szCs w:val="20"/>
        </w:rPr>
        <w:t>y</w:t>
      </w:r>
      <w:r w:rsidRPr="00A37A4C">
        <w:rPr>
          <w:rFonts w:cstheme="minorHAnsi"/>
          <w:spacing w:val="-2"/>
          <w:sz w:val="20"/>
          <w:szCs w:val="20"/>
        </w:rPr>
        <w:t xml:space="preserve"> </w:t>
      </w:r>
      <w:r w:rsidRPr="00A37A4C">
        <w:rPr>
          <w:rFonts w:cstheme="minorHAnsi"/>
          <w:sz w:val="20"/>
          <w:szCs w:val="20"/>
        </w:rPr>
        <w:t>directamente</w:t>
      </w:r>
      <w:r w:rsidRPr="00A37A4C">
        <w:rPr>
          <w:rFonts w:cstheme="minorHAnsi"/>
          <w:spacing w:val="-2"/>
          <w:sz w:val="20"/>
          <w:szCs w:val="20"/>
        </w:rPr>
        <w:t xml:space="preserve"> </w:t>
      </w:r>
      <w:r w:rsidRPr="00A37A4C">
        <w:rPr>
          <w:rFonts w:cstheme="minorHAnsi"/>
          <w:sz w:val="20"/>
          <w:szCs w:val="20"/>
        </w:rPr>
        <w:t>proporcionales.</w:t>
      </w:r>
    </w:p>
    <w:p w:rsidR="000429EF" w:rsidRPr="00A37A4C" w:rsidRDefault="000429EF" w:rsidP="00A37A4C">
      <w:pPr>
        <w:ind w:right="657"/>
        <w:jc w:val="both"/>
        <w:rPr>
          <w:rFonts w:cstheme="minorHAnsi"/>
          <w:sz w:val="20"/>
          <w:szCs w:val="20"/>
        </w:rPr>
      </w:pPr>
      <w:r w:rsidRPr="00A37A4C">
        <w:rPr>
          <w:rFonts w:cstheme="minorHAnsi"/>
          <w:b/>
          <w:sz w:val="20"/>
          <w:szCs w:val="20"/>
        </w:rPr>
        <w:t>Amenaza:</w:t>
      </w:r>
      <w:r w:rsidRPr="00A37A4C">
        <w:rPr>
          <w:rFonts w:cstheme="minorHAnsi"/>
          <w:spacing w:val="1"/>
          <w:sz w:val="20"/>
          <w:szCs w:val="20"/>
        </w:rPr>
        <w:t xml:space="preserve"> </w:t>
      </w:r>
      <w:r w:rsidRPr="00A37A4C">
        <w:rPr>
          <w:rFonts w:cstheme="minorHAnsi"/>
          <w:sz w:val="20"/>
          <w:szCs w:val="20"/>
        </w:rPr>
        <w:t>corresponde</w:t>
      </w:r>
      <w:r w:rsidRPr="00A37A4C">
        <w:rPr>
          <w:rFonts w:cstheme="minorHAnsi"/>
          <w:spacing w:val="1"/>
          <w:sz w:val="20"/>
          <w:szCs w:val="20"/>
        </w:rPr>
        <w:t xml:space="preserve"> </w:t>
      </w:r>
      <w:r w:rsidRPr="00A37A4C">
        <w:rPr>
          <w:rFonts w:cstheme="minorHAnsi"/>
          <w:sz w:val="20"/>
          <w:szCs w:val="20"/>
        </w:rPr>
        <w:t>a</w:t>
      </w:r>
      <w:r w:rsidRPr="00A37A4C">
        <w:rPr>
          <w:rFonts w:cstheme="minorHAnsi"/>
          <w:spacing w:val="1"/>
          <w:sz w:val="20"/>
          <w:szCs w:val="20"/>
        </w:rPr>
        <w:t xml:space="preserve"> </w:t>
      </w:r>
      <w:r w:rsidRPr="00A37A4C">
        <w:rPr>
          <w:rFonts w:cstheme="minorHAnsi"/>
          <w:sz w:val="20"/>
          <w:szCs w:val="20"/>
        </w:rPr>
        <w:t>un</w:t>
      </w:r>
      <w:r w:rsidRPr="00A37A4C">
        <w:rPr>
          <w:rFonts w:cstheme="minorHAnsi"/>
          <w:spacing w:val="1"/>
          <w:sz w:val="20"/>
          <w:szCs w:val="20"/>
        </w:rPr>
        <w:t xml:space="preserve"> </w:t>
      </w:r>
      <w:r w:rsidRPr="00A37A4C">
        <w:rPr>
          <w:rFonts w:cstheme="minorHAnsi"/>
          <w:sz w:val="20"/>
          <w:szCs w:val="20"/>
        </w:rPr>
        <w:t>factor</w:t>
      </w:r>
      <w:r w:rsidRPr="00A37A4C">
        <w:rPr>
          <w:rFonts w:cstheme="minorHAnsi"/>
          <w:spacing w:val="1"/>
          <w:sz w:val="20"/>
          <w:szCs w:val="20"/>
        </w:rPr>
        <w:t xml:space="preserve"> </w:t>
      </w:r>
      <w:r w:rsidRPr="00A37A4C">
        <w:rPr>
          <w:rFonts w:cstheme="minorHAnsi"/>
          <w:sz w:val="20"/>
          <w:szCs w:val="20"/>
        </w:rPr>
        <w:t>externo</w:t>
      </w:r>
      <w:r w:rsidRPr="00A37A4C">
        <w:rPr>
          <w:rFonts w:cstheme="minorHAnsi"/>
          <w:spacing w:val="1"/>
          <w:sz w:val="20"/>
          <w:szCs w:val="20"/>
        </w:rPr>
        <w:t xml:space="preserve"> </w:t>
      </w:r>
      <w:r w:rsidRPr="00A37A4C">
        <w:rPr>
          <w:rFonts w:cstheme="minorHAnsi"/>
          <w:sz w:val="20"/>
          <w:szCs w:val="20"/>
        </w:rPr>
        <w:t>de</w:t>
      </w:r>
      <w:r w:rsidRPr="00A37A4C">
        <w:rPr>
          <w:rFonts w:cstheme="minorHAnsi"/>
          <w:spacing w:val="1"/>
          <w:sz w:val="20"/>
          <w:szCs w:val="20"/>
        </w:rPr>
        <w:t xml:space="preserve"> </w:t>
      </w:r>
      <w:r w:rsidRPr="00A37A4C">
        <w:rPr>
          <w:rFonts w:cstheme="minorHAnsi"/>
          <w:sz w:val="20"/>
          <w:szCs w:val="20"/>
        </w:rPr>
        <w:t>riesgo,</w:t>
      </w:r>
      <w:r w:rsidRPr="00A37A4C">
        <w:rPr>
          <w:rFonts w:cstheme="minorHAnsi"/>
          <w:spacing w:val="1"/>
          <w:sz w:val="20"/>
          <w:szCs w:val="20"/>
        </w:rPr>
        <w:t xml:space="preserve"> </w:t>
      </w:r>
      <w:r w:rsidRPr="00A37A4C">
        <w:rPr>
          <w:rFonts w:cstheme="minorHAnsi"/>
          <w:sz w:val="20"/>
          <w:szCs w:val="20"/>
        </w:rPr>
        <w:t>representado</w:t>
      </w:r>
      <w:r w:rsidRPr="00A37A4C">
        <w:rPr>
          <w:rFonts w:cstheme="minorHAnsi"/>
          <w:spacing w:val="1"/>
          <w:sz w:val="20"/>
          <w:szCs w:val="20"/>
        </w:rPr>
        <w:t xml:space="preserve"> </w:t>
      </w:r>
      <w:r w:rsidRPr="00A37A4C">
        <w:rPr>
          <w:rFonts w:cstheme="minorHAnsi"/>
          <w:sz w:val="20"/>
          <w:szCs w:val="20"/>
        </w:rPr>
        <w:t>por</w:t>
      </w:r>
      <w:r w:rsidRPr="00A37A4C">
        <w:rPr>
          <w:rFonts w:cstheme="minorHAnsi"/>
          <w:spacing w:val="66"/>
          <w:sz w:val="20"/>
          <w:szCs w:val="20"/>
        </w:rPr>
        <w:t xml:space="preserve"> </w:t>
      </w:r>
      <w:r w:rsidRPr="00A37A4C">
        <w:rPr>
          <w:rFonts w:cstheme="minorHAnsi"/>
          <w:sz w:val="20"/>
          <w:szCs w:val="20"/>
        </w:rPr>
        <w:t>la</w:t>
      </w:r>
      <w:r w:rsidRPr="00A37A4C">
        <w:rPr>
          <w:rFonts w:cstheme="minorHAnsi"/>
          <w:spacing w:val="1"/>
          <w:sz w:val="20"/>
          <w:szCs w:val="20"/>
        </w:rPr>
        <w:t xml:space="preserve"> </w:t>
      </w:r>
      <w:r w:rsidRPr="00A37A4C">
        <w:rPr>
          <w:rFonts w:cstheme="minorHAnsi"/>
          <w:sz w:val="20"/>
          <w:szCs w:val="20"/>
        </w:rPr>
        <w:t>potencial ocurrencia de un suceso de origen natural o generado por la actividad</w:t>
      </w:r>
      <w:r w:rsidRPr="00A37A4C">
        <w:rPr>
          <w:rFonts w:cstheme="minorHAnsi"/>
          <w:spacing w:val="1"/>
          <w:sz w:val="20"/>
          <w:szCs w:val="20"/>
        </w:rPr>
        <w:t xml:space="preserve"> </w:t>
      </w:r>
      <w:r w:rsidRPr="00A37A4C">
        <w:rPr>
          <w:rFonts w:cstheme="minorHAnsi"/>
          <w:sz w:val="20"/>
          <w:szCs w:val="20"/>
        </w:rPr>
        <w:t>humana, que puede manifestarse en un lugar específico, con una intensidad y</w:t>
      </w:r>
      <w:r w:rsidRPr="00A37A4C">
        <w:rPr>
          <w:rFonts w:cstheme="minorHAnsi"/>
          <w:spacing w:val="1"/>
          <w:sz w:val="20"/>
          <w:szCs w:val="20"/>
        </w:rPr>
        <w:t xml:space="preserve"> </w:t>
      </w:r>
      <w:r w:rsidRPr="00A37A4C">
        <w:rPr>
          <w:rFonts w:cstheme="minorHAnsi"/>
          <w:sz w:val="20"/>
          <w:szCs w:val="20"/>
        </w:rPr>
        <w:t>duración</w:t>
      </w:r>
      <w:r w:rsidRPr="00A37A4C">
        <w:rPr>
          <w:rFonts w:cstheme="minorHAnsi"/>
          <w:spacing w:val="-3"/>
          <w:sz w:val="20"/>
          <w:szCs w:val="20"/>
        </w:rPr>
        <w:t xml:space="preserve"> </w:t>
      </w:r>
      <w:r w:rsidRPr="00A37A4C">
        <w:rPr>
          <w:rFonts w:cstheme="minorHAnsi"/>
          <w:sz w:val="20"/>
          <w:szCs w:val="20"/>
        </w:rPr>
        <w:t>determinadas.</w:t>
      </w:r>
    </w:p>
    <w:p w:rsidR="000429EF" w:rsidRPr="00A37A4C" w:rsidRDefault="000429EF" w:rsidP="00A37A4C">
      <w:pPr>
        <w:ind w:right="657"/>
        <w:jc w:val="both"/>
        <w:rPr>
          <w:rFonts w:cstheme="minorHAnsi"/>
          <w:sz w:val="20"/>
          <w:szCs w:val="20"/>
        </w:rPr>
      </w:pPr>
      <w:r w:rsidRPr="00A37A4C">
        <w:rPr>
          <w:rFonts w:cstheme="minorHAnsi"/>
          <w:b/>
          <w:sz w:val="20"/>
          <w:szCs w:val="20"/>
        </w:rPr>
        <w:t>Vulnerabilidad:</w:t>
      </w:r>
      <w:r w:rsidRPr="00A37A4C">
        <w:rPr>
          <w:rFonts w:cstheme="minorHAnsi"/>
          <w:sz w:val="20"/>
          <w:szCs w:val="20"/>
        </w:rPr>
        <w:t xml:space="preserve"> corresponde a un factor interno de riesgo de un sujeto, objeto o</w:t>
      </w:r>
      <w:r w:rsidRPr="00A37A4C">
        <w:rPr>
          <w:rFonts w:cstheme="minorHAnsi"/>
          <w:spacing w:val="1"/>
          <w:sz w:val="20"/>
          <w:szCs w:val="20"/>
        </w:rPr>
        <w:t xml:space="preserve"> </w:t>
      </w:r>
      <w:r w:rsidRPr="00A37A4C">
        <w:rPr>
          <w:rFonts w:cstheme="minorHAnsi"/>
          <w:sz w:val="20"/>
          <w:szCs w:val="20"/>
        </w:rPr>
        <w:t>sistema expuesto a una amenaza, que corresponde a su disposición intrínseca a</w:t>
      </w:r>
      <w:r w:rsidRPr="00A37A4C">
        <w:rPr>
          <w:rFonts w:cstheme="minorHAnsi"/>
          <w:spacing w:val="1"/>
          <w:sz w:val="20"/>
          <w:szCs w:val="20"/>
        </w:rPr>
        <w:t xml:space="preserve"> </w:t>
      </w:r>
      <w:r w:rsidRPr="00A37A4C">
        <w:rPr>
          <w:rFonts w:cstheme="minorHAnsi"/>
          <w:sz w:val="20"/>
          <w:szCs w:val="20"/>
        </w:rPr>
        <w:t>ser</w:t>
      </w:r>
      <w:r w:rsidRPr="00A37A4C">
        <w:rPr>
          <w:rFonts w:cstheme="minorHAnsi"/>
          <w:spacing w:val="-1"/>
          <w:sz w:val="20"/>
          <w:szCs w:val="20"/>
        </w:rPr>
        <w:t xml:space="preserve"> </w:t>
      </w:r>
      <w:r w:rsidRPr="00A37A4C">
        <w:rPr>
          <w:rFonts w:cstheme="minorHAnsi"/>
          <w:sz w:val="20"/>
          <w:szCs w:val="20"/>
        </w:rPr>
        <w:t>dañado.</w:t>
      </w:r>
    </w:p>
    <w:p w:rsidR="000429EF" w:rsidRPr="00A37A4C" w:rsidRDefault="000429EF" w:rsidP="00A37A4C">
      <w:pPr>
        <w:ind w:right="657"/>
        <w:jc w:val="both"/>
        <w:rPr>
          <w:rFonts w:cstheme="minorHAnsi"/>
          <w:sz w:val="20"/>
          <w:szCs w:val="20"/>
        </w:rPr>
      </w:pPr>
      <w:r w:rsidRPr="00A37A4C">
        <w:rPr>
          <w:rFonts w:cstheme="minorHAnsi"/>
          <w:b/>
          <w:sz w:val="20"/>
          <w:szCs w:val="20"/>
        </w:rPr>
        <w:t>Emergencia:</w:t>
      </w:r>
      <w:r w:rsidRPr="00A37A4C">
        <w:rPr>
          <w:rFonts w:cstheme="minorHAnsi"/>
          <w:sz w:val="20"/>
          <w:szCs w:val="20"/>
        </w:rPr>
        <w:t xml:space="preserve"> corresponde a la alteración intensa en las personas, los bienes y el</w:t>
      </w:r>
      <w:r w:rsidRPr="00A37A4C">
        <w:rPr>
          <w:rFonts w:cstheme="minorHAnsi"/>
          <w:spacing w:val="1"/>
          <w:sz w:val="20"/>
          <w:szCs w:val="20"/>
        </w:rPr>
        <w:t xml:space="preserve"> </w:t>
      </w:r>
      <w:r w:rsidRPr="00A37A4C">
        <w:rPr>
          <w:rFonts w:cstheme="minorHAnsi"/>
          <w:sz w:val="20"/>
          <w:szCs w:val="20"/>
        </w:rPr>
        <w:t>ambiente,</w:t>
      </w:r>
      <w:r w:rsidRPr="00A37A4C">
        <w:rPr>
          <w:rFonts w:cstheme="minorHAnsi"/>
          <w:spacing w:val="1"/>
          <w:sz w:val="20"/>
          <w:szCs w:val="20"/>
        </w:rPr>
        <w:t xml:space="preserve"> </w:t>
      </w:r>
      <w:r w:rsidRPr="00A37A4C">
        <w:rPr>
          <w:rFonts w:cstheme="minorHAnsi"/>
          <w:sz w:val="20"/>
          <w:szCs w:val="20"/>
        </w:rPr>
        <w:t>producto</w:t>
      </w:r>
      <w:r w:rsidRPr="00A37A4C">
        <w:rPr>
          <w:rFonts w:cstheme="minorHAnsi"/>
          <w:spacing w:val="1"/>
          <w:sz w:val="20"/>
          <w:szCs w:val="20"/>
        </w:rPr>
        <w:t xml:space="preserve"> </w:t>
      </w:r>
      <w:r w:rsidRPr="00A37A4C">
        <w:rPr>
          <w:rFonts w:cstheme="minorHAnsi"/>
          <w:sz w:val="20"/>
          <w:szCs w:val="20"/>
        </w:rPr>
        <w:t>de</w:t>
      </w:r>
      <w:r w:rsidRPr="00A37A4C">
        <w:rPr>
          <w:rFonts w:cstheme="minorHAnsi"/>
          <w:spacing w:val="1"/>
          <w:sz w:val="20"/>
          <w:szCs w:val="20"/>
        </w:rPr>
        <w:t xml:space="preserve"> </w:t>
      </w:r>
      <w:r w:rsidRPr="00A37A4C">
        <w:rPr>
          <w:rFonts w:cstheme="minorHAnsi"/>
          <w:sz w:val="20"/>
          <w:szCs w:val="20"/>
        </w:rPr>
        <w:t>un</w:t>
      </w:r>
      <w:r w:rsidRPr="00A37A4C">
        <w:rPr>
          <w:rFonts w:cstheme="minorHAnsi"/>
          <w:spacing w:val="1"/>
          <w:sz w:val="20"/>
          <w:szCs w:val="20"/>
        </w:rPr>
        <w:t xml:space="preserve"> </w:t>
      </w:r>
      <w:r w:rsidRPr="00A37A4C">
        <w:rPr>
          <w:rFonts w:cstheme="minorHAnsi"/>
          <w:sz w:val="20"/>
          <w:szCs w:val="20"/>
        </w:rPr>
        <w:t>evento</w:t>
      </w:r>
      <w:r w:rsidRPr="00A37A4C">
        <w:rPr>
          <w:rFonts w:cstheme="minorHAnsi"/>
          <w:spacing w:val="1"/>
          <w:sz w:val="20"/>
          <w:szCs w:val="20"/>
        </w:rPr>
        <w:t xml:space="preserve"> </w:t>
      </w:r>
      <w:r w:rsidRPr="00A37A4C">
        <w:rPr>
          <w:rFonts w:cstheme="minorHAnsi"/>
          <w:sz w:val="20"/>
          <w:szCs w:val="20"/>
        </w:rPr>
        <w:t>adverso</w:t>
      </w:r>
      <w:r w:rsidRPr="00A37A4C">
        <w:rPr>
          <w:rFonts w:cstheme="minorHAnsi"/>
          <w:spacing w:val="1"/>
          <w:sz w:val="20"/>
          <w:szCs w:val="20"/>
        </w:rPr>
        <w:t xml:space="preserve"> </w:t>
      </w:r>
      <w:r w:rsidRPr="00A37A4C">
        <w:rPr>
          <w:rFonts w:cstheme="minorHAnsi"/>
          <w:sz w:val="20"/>
          <w:szCs w:val="20"/>
        </w:rPr>
        <w:t>o</w:t>
      </w:r>
      <w:r w:rsidRPr="00A37A4C">
        <w:rPr>
          <w:rFonts w:cstheme="minorHAnsi"/>
          <w:spacing w:val="1"/>
          <w:sz w:val="20"/>
          <w:szCs w:val="20"/>
        </w:rPr>
        <w:t xml:space="preserve"> </w:t>
      </w:r>
      <w:r w:rsidRPr="00A37A4C">
        <w:rPr>
          <w:rFonts w:cstheme="minorHAnsi"/>
          <w:sz w:val="20"/>
          <w:szCs w:val="20"/>
        </w:rPr>
        <w:t>destructivo</w:t>
      </w:r>
      <w:r w:rsidRPr="00A37A4C">
        <w:rPr>
          <w:rFonts w:cstheme="minorHAnsi"/>
          <w:spacing w:val="1"/>
          <w:sz w:val="20"/>
          <w:szCs w:val="20"/>
        </w:rPr>
        <w:t xml:space="preserve"> </w:t>
      </w:r>
      <w:r w:rsidRPr="00A37A4C">
        <w:rPr>
          <w:rFonts w:cstheme="minorHAnsi"/>
          <w:sz w:val="20"/>
          <w:szCs w:val="20"/>
        </w:rPr>
        <w:t>de</w:t>
      </w:r>
      <w:r w:rsidRPr="00A37A4C">
        <w:rPr>
          <w:rFonts w:cstheme="minorHAnsi"/>
          <w:spacing w:val="1"/>
          <w:sz w:val="20"/>
          <w:szCs w:val="20"/>
        </w:rPr>
        <w:t xml:space="preserve"> </w:t>
      </w:r>
      <w:r w:rsidRPr="00A37A4C">
        <w:rPr>
          <w:rFonts w:cstheme="minorHAnsi"/>
          <w:sz w:val="20"/>
          <w:szCs w:val="20"/>
        </w:rPr>
        <w:t>origen</w:t>
      </w:r>
      <w:r w:rsidRPr="00A37A4C">
        <w:rPr>
          <w:rFonts w:cstheme="minorHAnsi"/>
          <w:spacing w:val="1"/>
          <w:sz w:val="20"/>
          <w:szCs w:val="20"/>
        </w:rPr>
        <w:t xml:space="preserve"> </w:t>
      </w:r>
      <w:r w:rsidRPr="00A37A4C">
        <w:rPr>
          <w:rFonts w:cstheme="minorHAnsi"/>
          <w:sz w:val="20"/>
          <w:szCs w:val="20"/>
        </w:rPr>
        <w:t>natural</w:t>
      </w:r>
      <w:r w:rsidRPr="00A37A4C">
        <w:rPr>
          <w:rFonts w:cstheme="minorHAnsi"/>
          <w:spacing w:val="1"/>
          <w:sz w:val="20"/>
          <w:szCs w:val="20"/>
        </w:rPr>
        <w:t xml:space="preserve"> </w:t>
      </w:r>
      <w:r w:rsidRPr="00A37A4C">
        <w:rPr>
          <w:rFonts w:cstheme="minorHAnsi"/>
          <w:sz w:val="20"/>
          <w:szCs w:val="20"/>
        </w:rPr>
        <w:t>o</w:t>
      </w:r>
      <w:r w:rsidRPr="00A37A4C">
        <w:rPr>
          <w:rFonts w:cstheme="minorHAnsi"/>
          <w:spacing w:val="1"/>
          <w:sz w:val="20"/>
          <w:szCs w:val="20"/>
        </w:rPr>
        <w:t xml:space="preserve"> </w:t>
      </w:r>
      <w:r w:rsidRPr="00A37A4C">
        <w:rPr>
          <w:rFonts w:cstheme="minorHAnsi"/>
          <w:sz w:val="20"/>
          <w:szCs w:val="20"/>
        </w:rPr>
        <w:t>generado por actividad humana que no excede la capacidad de respuesta de la</w:t>
      </w:r>
      <w:r w:rsidRPr="00A37A4C">
        <w:rPr>
          <w:rFonts w:cstheme="minorHAnsi"/>
          <w:spacing w:val="1"/>
          <w:sz w:val="20"/>
          <w:szCs w:val="20"/>
        </w:rPr>
        <w:t xml:space="preserve"> </w:t>
      </w:r>
      <w:r w:rsidRPr="00A37A4C">
        <w:rPr>
          <w:rFonts w:cstheme="minorHAnsi"/>
          <w:sz w:val="20"/>
          <w:szCs w:val="20"/>
        </w:rPr>
        <w:t>comunidad</w:t>
      </w:r>
      <w:r w:rsidRPr="00A37A4C">
        <w:rPr>
          <w:rFonts w:cstheme="minorHAnsi"/>
          <w:spacing w:val="-1"/>
          <w:sz w:val="20"/>
          <w:szCs w:val="20"/>
        </w:rPr>
        <w:t xml:space="preserve"> </w:t>
      </w:r>
      <w:r w:rsidRPr="00A37A4C">
        <w:rPr>
          <w:rFonts w:cstheme="minorHAnsi"/>
          <w:sz w:val="20"/>
          <w:szCs w:val="20"/>
        </w:rPr>
        <w:t>afectada</w:t>
      </w:r>
    </w:p>
    <w:p w:rsidR="000429EF" w:rsidRPr="00A37A4C" w:rsidRDefault="000429EF" w:rsidP="00A37A4C">
      <w:pPr>
        <w:ind w:right="657"/>
        <w:jc w:val="both"/>
        <w:rPr>
          <w:rFonts w:cstheme="minorHAnsi"/>
          <w:sz w:val="20"/>
          <w:szCs w:val="20"/>
        </w:rPr>
      </w:pPr>
      <w:r w:rsidRPr="00A37A4C">
        <w:rPr>
          <w:rFonts w:cstheme="minorHAnsi"/>
          <w:b/>
          <w:sz w:val="20"/>
          <w:szCs w:val="20"/>
        </w:rPr>
        <w:t>Desastre:</w:t>
      </w:r>
      <w:r w:rsidRPr="00A37A4C">
        <w:rPr>
          <w:rFonts w:cstheme="minorHAnsi"/>
          <w:sz w:val="20"/>
          <w:szCs w:val="20"/>
        </w:rPr>
        <w:t xml:space="preserve"> corresponde a la alteración intensa en las personas, los bienes y el</w:t>
      </w:r>
      <w:r w:rsidRPr="00A37A4C">
        <w:rPr>
          <w:rFonts w:cstheme="minorHAnsi"/>
          <w:spacing w:val="1"/>
          <w:sz w:val="20"/>
          <w:szCs w:val="20"/>
        </w:rPr>
        <w:t xml:space="preserve"> </w:t>
      </w:r>
      <w:r w:rsidRPr="00A37A4C">
        <w:rPr>
          <w:rFonts w:cstheme="minorHAnsi"/>
          <w:sz w:val="20"/>
          <w:szCs w:val="20"/>
        </w:rPr>
        <w:t>ambiente,</w:t>
      </w:r>
      <w:r w:rsidRPr="00A37A4C">
        <w:rPr>
          <w:rFonts w:cstheme="minorHAnsi"/>
          <w:spacing w:val="1"/>
          <w:sz w:val="20"/>
          <w:szCs w:val="20"/>
        </w:rPr>
        <w:t xml:space="preserve"> </w:t>
      </w:r>
      <w:r w:rsidRPr="00A37A4C">
        <w:rPr>
          <w:rFonts w:cstheme="minorHAnsi"/>
          <w:sz w:val="20"/>
          <w:szCs w:val="20"/>
        </w:rPr>
        <w:t>producto</w:t>
      </w:r>
      <w:r w:rsidRPr="00A37A4C">
        <w:rPr>
          <w:rFonts w:cstheme="minorHAnsi"/>
          <w:spacing w:val="1"/>
          <w:sz w:val="20"/>
          <w:szCs w:val="20"/>
        </w:rPr>
        <w:t xml:space="preserve"> </w:t>
      </w:r>
      <w:r w:rsidRPr="00A37A4C">
        <w:rPr>
          <w:rFonts w:cstheme="minorHAnsi"/>
          <w:sz w:val="20"/>
          <w:szCs w:val="20"/>
        </w:rPr>
        <w:t>de</w:t>
      </w:r>
      <w:r w:rsidRPr="00A37A4C">
        <w:rPr>
          <w:rFonts w:cstheme="minorHAnsi"/>
          <w:spacing w:val="1"/>
          <w:sz w:val="20"/>
          <w:szCs w:val="20"/>
        </w:rPr>
        <w:t xml:space="preserve"> </w:t>
      </w:r>
      <w:r w:rsidRPr="00A37A4C">
        <w:rPr>
          <w:rFonts w:cstheme="minorHAnsi"/>
          <w:sz w:val="20"/>
          <w:szCs w:val="20"/>
        </w:rPr>
        <w:t>un</w:t>
      </w:r>
      <w:r w:rsidRPr="00A37A4C">
        <w:rPr>
          <w:rFonts w:cstheme="minorHAnsi"/>
          <w:spacing w:val="1"/>
          <w:sz w:val="20"/>
          <w:szCs w:val="20"/>
        </w:rPr>
        <w:t xml:space="preserve"> </w:t>
      </w:r>
      <w:r w:rsidRPr="00A37A4C">
        <w:rPr>
          <w:rFonts w:cstheme="minorHAnsi"/>
          <w:sz w:val="20"/>
          <w:szCs w:val="20"/>
        </w:rPr>
        <w:t>evento</w:t>
      </w:r>
      <w:r w:rsidRPr="00A37A4C">
        <w:rPr>
          <w:rFonts w:cstheme="minorHAnsi"/>
          <w:spacing w:val="1"/>
          <w:sz w:val="20"/>
          <w:szCs w:val="20"/>
        </w:rPr>
        <w:t xml:space="preserve"> </w:t>
      </w:r>
      <w:r w:rsidRPr="00A37A4C">
        <w:rPr>
          <w:rFonts w:cstheme="minorHAnsi"/>
          <w:sz w:val="20"/>
          <w:szCs w:val="20"/>
        </w:rPr>
        <w:t>adverso</w:t>
      </w:r>
      <w:r w:rsidRPr="00A37A4C">
        <w:rPr>
          <w:rFonts w:cstheme="minorHAnsi"/>
          <w:spacing w:val="1"/>
          <w:sz w:val="20"/>
          <w:szCs w:val="20"/>
        </w:rPr>
        <w:t xml:space="preserve"> </w:t>
      </w:r>
      <w:r w:rsidRPr="00A37A4C">
        <w:rPr>
          <w:rFonts w:cstheme="minorHAnsi"/>
          <w:sz w:val="20"/>
          <w:szCs w:val="20"/>
        </w:rPr>
        <w:t>o</w:t>
      </w:r>
      <w:r w:rsidRPr="00A37A4C">
        <w:rPr>
          <w:rFonts w:cstheme="minorHAnsi"/>
          <w:spacing w:val="1"/>
          <w:sz w:val="20"/>
          <w:szCs w:val="20"/>
        </w:rPr>
        <w:t xml:space="preserve"> </w:t>
      </w:r>
      <w:r w:rsidRPr="00A37A4C">
        <w:rPr>
          <w:rFonts w:cstheme="minorHAnsi"/>
          <w:sz w:val="20"/>
          <w:szCs w:val="20"/>
        </w:rPr>
        <w:t>destructivo</w:t>
      </w:r>
      <w:r w:rsidRPr="00A37A4C">
        <w:rPr>
          <w:rFonts w:cstheme="minorHAnsi"/>
          <w:spacing w:val="1"/>
          <w:sz w:val="20"/>
          <w:szCs w:val="20"/>
        </w:rPr>
        <w:t xml:space="preserve"> </w:t>
      </w:r>
      <w:r w:rsidRPr="00A37A4C">
        <w:rPr>
          <w:rFonts w:cstheme="minorHAnsi"/>
          <w:sz w:val="20"/>
          <w:szCs w:val="20"/>
        </w:rPr>
        <w:t>de</w:t>
      </w:r>
      <w:r w:rsidRPr="00A37A4C">
        <w:rPr>
          <w:rFonts w:cstheme="minorHAnsi"/>
          <w:spacing w:val="1"/>
          <w:sz w:val="20"/>
          <w:szCs w:val="20"/>
        </w:rPr>
        <w:t xml:space="preserve"> </w:t>
      </w:r>
      <w:r w:rsidRPr="00A37A4C">
        <w:rPr>
          <w:rFonts w:cstheme="minorHAnsi"/>
          <w:sz w:val="20"/>
          <w:szCs w:val="20"/>
        </w:rPr>
        <w:t>origen</w:t>
      </w:r>
      <w:r w:rsidRPr="00A37A4C">
        <w:rPr>
          <w:rFonts w:cstheme="minorHAnsi"/>
          <w:spacing w:val="1"/>
          <w:sz w:val="20"/>
          <w:szCs w:val="20"/>
        </w:rPr>
        <w:t xml:space="preserve"> </w:t>
      </w:r>
      <w:r w:rsidRPr="00A37A4C">
        <w:rPr>
          <w:rFonts w:cstheme="minorHAnsi"/>
          <w:sz w:val="20"/>
          <w:szCs w:val="20"/>
        </w:rPr>
        <w:t>natural</w:t>
      </w:r>
      <w:r w:rsidRPr="00A37A4C">
        <w:rPr>
          <w:rFonts w:cstheme="minorHAnsi"/>
          <w:spacing w:val="1"/>
          <w:sz w:val="20"/>
          <w:szCs w:val="20"/>
        </w:rPr>
        <w:t xml:space="preserve"> </w:t>
      </w:r>
      <w:r w:rsidRPr="00A37A4C">
        <w:rPr>
          <w:rFonts w:cstheme="minorHAnsi"/>
          <w:sz w:val="20"/>
          <w:szCs w:val="20"/>
        </w:rPr>
        <w:t>o</w:t>
      </w:r>
      <w:r w:rsidRPr="00A37A4C">
        <w:rPr>
          <w:rFonts w:cstheme="minorHAnsi"/>
          <w:spacing w:val="1"/>
          <w:sz w:val="20"/>
          <w:szCs w:val="20"/>
        </w:rPr>
        <w:t xml:space="preserve"> </w:t>
      </w:r>
      <w:r w:rsidRPr="00A37A4C">
        <w:rPr>
          <w:rFonts w:cstheme="minorHAnsi"/>
          <w:sz w:val="20"/>
          <w:szCs w:val="20"/>
        </w:rPr>
        <w:t>generado por actividad humana que excede la capacidad de respuesta de la</w:t>
      </w:r>
      <w:r w:rsidRPr="00A37A4C">
        <w:rPr>
          <w:rFonts w:cstheme="minorHAnsi"/>
          <w:spacing w:val="1"/>
          <w:sz w:val="20"/>
          <w:szCs w:val="20"/>
        </w:rPr>
        <w:t xml:space="preserve"> </w:t>
      </w:r>
      <w:r w:rsidRPr="00A37A4C">
        <w:rPr>
          <w:rFonts w:cstheme="minorHAnsi"/>
          <w:sz w:val="20"/>
          <w:szCs w:val="20"/>
        </w:rPr>
        <w:t>comunidad</w:t>
      </w:r>
      <w:r w:rsidRPr="00A37A4C">
        <w:rPr>
          <w:rFonts w:cstheme="minorHAnsi"/>
          <w:spacing w:val="1"/>
          <w:sz w:val="20"/>
          <w:szCs w:val="20"/>
        </w:rPr>
        <w:t xml:space="preserve"> </w:t>
      </w:r>
      <w:r w:rsidRPr="00A37A4C">
        <w:rPr>
          <w:rFonts w:cstheme="minorHAnsi"/>
          <w:sz w:val="20"/>
          <w:szCs w:val="20"/>
        </w:rPr>
        <w:t>afectada,</w:t>
      </w:r>
      <w:r w:rsidRPr="00A37A4C">
        <w:rPr>
          <w:rFonts w:cstheme="minorHAnsi"/>
          <w:spacing w:val="1"/>
          <w:sz w:val="20"/>
          <w:szCs w:val="20"/>
        </w:rPr>
        <w:t xml:space="preserve"> </w:t>
      </w:r>
      <w:r w:rsidRPr="00A37A4C">
        <w:rPr>
          <w:rFonts w:cstheme="minorHAnsi"/>
          <w:sz w:val="20"/>
          <w:szCs w:val="20"/>
        </w:rPr>
        <w:t>requiriéndose</w:t>
      </w:r>
      <w:r w:rsidRPr="00A37A4C">
        <w:rPr>
          <w:rFonts w:cstheme="minorHAnsi"/>
          <w:spacing w:val="1"/>
          <w:sz w:val="20"/>
          <w:szCs w:val="20"/>
        </w:rPr>
        <w:t xml:space="preserve"> </w:t>
      </w:r>
      <w:r w:rsidRPr="00A37A4C">
        <w:rPr>
          <w:rFonts w:cstheme="minorHAnsi"/>
          <w:sz w:val="20"/>
          <w:szCs w:val="20"/>
        </w:rPr>
        <w:t>una</w:t>
      </w:r>
      <w:r w:rsidRPr="00A37A4C">
        <w:rPr>
          <w:rFonts w:cstheme="minorHAnsi"/>
          <w:spacing w:val="1"/>
          <w:sz w:val="20"/>
          <w:szCs w:val="20"/>
        </w:rPr>
        <w:t xml:space="preserve"> </w:t>
      </w:r>
      <w:r w:rsidRPr="00A37A4C">
        <w:rPr>
          <w:rFonts w:cstheme="minorHAnsi"/>
          <w:sz w:val="20"/>
          <w:szCs w:val="20"/>
        </w:rPr>
        <w:t>coordinación</w:t>
      </w:r>
      <w:r w:rsidRPr="00A37A4C">
        <w:rPr>
          <w:rFonts w:cstheme="minorHAnsi"/>
          <w:spacing w:val="1"/>
          <w:sz w:val="20"/>
          <w:szCs w:val="20"/>
        </w:rPr>
        <w:t xml:space="preserve"> </w:t>
      </w:r>
      <w:r w:rsidRPr="00A37A4C">
        <w:rPr>
          <w:rFonts w:cstheme="minorHAnsi"/>
          <w:sz w:val="20"/>
          <w:szCs w:val="20"/>
        </w:rPr>
        <w:t>superior</w:t>
      </w:r>
      <w:r w:rsidRPr="00A37A4C">
        <w:rPr>
          <w:rFonts w:cstheme="minorHAnsi"/>
          <w:spacing w:val="1"/>
          <w:sz w:val="20"/>
          <w:szCs w:val="20"/>
        </w:rPr>
        <w:t xml:space="preserve"> </w:t>
      </w:r>
      <w:r w:rsidRPr="00A37A4C">
        <w:rPr>
          <w:rFonts w:cstheme="minorHAnsi"/>
          <w:sz w:val="20"/>
          <w:szCs w:val="20"/>
        </w:rPr>
        <w:t>para</w:t>
      </w:r>
      <w:r w:rsidRPr="00A37A4C">
        <w:rPr>
          <w:rFonts w:cstheme="minorHAnsi"/>
          <w:spacing w:val="1"/>
          <w:sz w:val="20"/>
          <w:szCs w:val="20"/>
        </w:rPr>
        <w:t xml:space="preserve"> </w:t>
      </w:r>
      <w:r w:rsidRPr="00A37A4C">
        <w:rPr>
          <w:rFonts w:cstheme="minorHAnsi"/>
          <w:sz w:val="20"/>
          <w:szCs w:val="20"/>
        </w:rPr>
        <w:t>las</w:t>
      </w:r>
      <w:r w:rsidRPr="00A37A4C">
        <w:rPr>
          <w:rFonts w:cstheme="minorHAnsi"/>
          <w:spacing w:val="1"/>
          <w:sz w:val="20"/>
          <w:szCs w:val="20"/>
        </w:rPr>
        <w:t xml:space="preserve"> </w:t>
      </w:r>
      <w:r w:rsidRPr="00A37A4C">
        <w:rPr>
          <w:rFonts w:cstheme="minorHAnsi"/>
          <w:sz w:val="20"/>
          <w:szCs w:val="20"/>
        </w:rPr>
        <w:t>multisectoriales</w:t>
      </w:r>
      <w:r w:rsidRPr="00A37A4C">
        <w:rPr>
          <w:rFonts w:cstheme="minorHAnsi"/>
          <w:spacing w:val="-1"/>
          <w:sz w:val="20"/>
          <w:szCs w:val="20"/>
        </w:rPr>
        <w:t xml:space="preserve"> </w:t>
      </w:r>
      <w:r w:rsidRPr="00A37A4C">
        <w:rPr>
          <w:rFonts w:cstheme="minorHAnsi"/>
          <w:sz w:val="20"/>
          <w:szCs w:val="20"/>
        </w:rPr>
        <w:t>operaciones que</w:t>
      </w:r>
      <w:r w:rsidRPr="00A37A4C">
        <w:rPr>
          <w:rFonts w:cstheme="minorHAnsi"/>
          <w:spacing w:val="-3"/>
          <w:sz w:val="20"/>
          <w:szCs w:val="20"/>
        </w:rPr>
        <w:t xml:space="preserve"> </w:t>
      </w:r>
      <w:r w:rsidRPr="00A37A4C">
        <w:rPr>
          <w:rFonts w:cstheme="minorHAnsi"/>
          <w:sz w:val="20"/>
          <w:szCs w:val="20"/>
        </w:rPr>
        <w:t>permitan</w:t>
      </w:r>
      <w:r w:rsidRPr="00A37A4C">
        <w:rPr>
          <w:rFonts w:cstheme="minorHAnsi"/>
          <w:spacing w:val="-2"/>
          <w:sz w:val="20"/>
          <w:szCs w:val="20"/>
        </w:rPr>
        <w:t xml:space="preserve"> </w:t>
      </w:r>
      <w:r w:rsidRPr="00A37A4C">
        <w:rPr>
          <w:rFonts w:cstheme="minorHAnsi"/>
          <w:sz w:val="20"/>
          <w:szCs w:val="20"/>
        </w:rPr>
        <w:t>superar</w:t>
      </w:r>
      <w:r w:rsidRPr="00A37A4C">
        <w:rPr>
          <w:rFonts w:cstheme="minorHAnsi"/>
          <w:spacing w:val="-1"/>
          <w:sz w:val="20"/>
          <w:szCs w:val="20"/>
        </w:rPr>
        <w:t xml:space="preserve"> </w:t>
      </w:r>
      <w:r w:rsidRPr="00A37A4C">
        <w:rPr>
          <w:rFonts w:cstheme="minorHAnsi"/>
          <w:sz w:val="20"/>
          <w:szCs w:val="20"/>
        </w:rPr>
        <w:t>la situación.</w:t>
      </w:r>
    </w:p>
    <w:p w:rsidR="000429EF" w:rsidRPr="00A37A4C" w:rsidRDefault="000429EF" w:rsidP="00A37A4C">
      <w:pPr>
        <w:ind w:right="657"/>
        <w:jc w:val="both"/>
        <w:rPr>
          <w:rFonts w:cstheme="minorHAnsi"/>
          <w:sz w:val="20"/>
          <w:szCs w:val="20"/>
        </w:rPr>
      </w:pPr>
      <w:r w:rsidRPr="00A37A4C">
        <w:rPr>
          <w:rFonts w:cstheme="minorHAnsi"/>
          <w:b/>
          <w:sz w:val="20"/>
          <w:szCs w:val="20"/>
        </w:rPr>
        <w:t>Afectados:</w:t>
      </w:r>
      <w:r w:rsidRPr="00A37A4C">
        <w:rPr>
          <w:rFonts w:cstheme="minorHAnsi"/>
          <w:spacing w:val="1"/>
          <w:sz w:val="20"/>
          <w:szCs w:val="20"/>
        </w:rPr>
        <w:t xml:space="preserve"> </w:t>
      </w:r>
      <w:r w:rsidRPr="00A37A4C">
        <w:rPr>
          <w:rFonts w:cstheme="minorHAnsi"/>
          <w:sz w:val="20"/>
          <w:szCs w:val="20"/>
        </w:rPr>
        <w:t>personas</w:t>
      </w:r>
      <w:r w:rsidRPr="00A37A4C">
        <w:rPr>
          <w:rFonts w:cstheme="minorHAnsi"/>
          <w:spacing w:val="1"/>
          <w:sz w:val="20"/>
          <w:szCs w:val="20"/>
        </w:rPr>
        <w:t xml:space="preserve"> </w:t>
      </w:r>
      <w:r w:rsidRPr="00A37A4C">
        <w:rPr>
          <w:rFonts w:cstheme="minorHAnsi"/>
          <w:sz w:val="20"/>
          <w:szCs w:val="20"/>
        </w:rPr>
        <w:t>que</w:t>
      </w:r>
      <w:r w:rsidRPr="00A37A4C">
        <w:rPr>
          <w:rFonts w:cstheme="minorHAnsi"/>
          <w:spacing w:val="1"/>
          <w:sz w:val="20"/>
          <w:szCs w:val="20"/>
        </w:rPr>
        <w:t xml:space="preserve"> </w:t>
      </w:r>
      <w:r w:rsidRPr="00A37A4C">
        <w:rPr>
          <w:rFonts w:cstheme="minorHAnsi"/>
          <w:sz w:val="20"/>
          <w:szCs w:val="20"/>
        </w:rPr>
        <w:t>con</w:t>
      </w:r>
      <w:r w:rsidRPr="00A37A4C">
        <w:rPr>
          <w:rFonts w:cstheme="minorHAnsi"/>
          <w:spacing w:val="1"/>
          <w:sz w:val="20"/>
          <w:szCs w:val="20"/>
        </w:rPr>
        <w:t xml:space="preserve"> </w:t>
      </w:r>
      <w:r w:rsidRPr="00A37A4C">
        <w:rPr>
          <w:rFonts w:cstheme="minorHAnsi"/>
          <w:sz w:val="20"/>
          <w:szCs w:val="20"/>
        </w:rPr>
        <w:t>ocasión</w:t>
      </w:r>
      <w:r w:rsidRPr="00A37A4C">
        <w:rPr>
          <w:rFonts w:cstheme="minorHAnsi"/>
          <w:spacing w:val="1"/>
          <w:sz w:val="20"/>
          <w:szCs w:val="20"/>
        </w:rPr>
        <w:t xml:space="preserve"> </w:t>
      </w:r>
      <w:r w:rsidRPr="00A37A4C">
        <w:rPr>
          <w:rFonts w:cstheme="minorHAnsi"/>
          <w:sz w:val="20"/>
          <w:szCs w:val="20"/>
        </w:rPr>
        <w:t>de</w:t>
      </w:r>
      <w:r w:rsidRPr="00A37A4C">
        <w:rPr>
          <w:rFonts w:cstheme="minorHAnsi"/>
          <w:spacing w:val="1"/>
          <w:sz w:val="20"/>
          <w:szCs w:val="20"/>
        </w:rPr>
        <w:t xml:space="preserve"> </w:t>
      </w:r>
      <w:r w:rsidRPr="00A37A4C">
        <w:rPr>
          <w:rFonts w:cstheme="minorHAnsi"/>
          <w:sz w:val="20"/>
          <w:szCs w:val="20"/>
        </w:rPr>
        <w:t>una</w:t>
      </w:r>
      <w:r w:rsidRPr="00A37A4C">
        <w:rPr>
          <w:rFonts w:cstheme="minorHAnsi"/>
          <w:spacing w:val="1"/>
          <w:sz w:val="20"/>
          <w:szCs w:val="20"/>
        </w:rPr>
        <w:t xml:space="preserve"> </w:t>
      </w:r>
      <w:r w:rsidRPr="00A37A4C">
        <w:rPr>
          <w:rFonts w:cstheme="minorHAnsi"/>
          <w:sz w:val="20"/>
          <w:szCs w:val="20"/>
        </w:rPr>
        <w:t>emergencia</w:t>
      </w:r>
      <w:r w:rsidRPr="00A37A4C">
        <w:rPr>
          <w:rFonts w:cstheme="minorHAnsi"/>
          <w:spacing w:val="1"/>
          <w:sz w:val="20"/>
          <w:szCs w:val="20"/>
        </w:rPr>
        <w:t xml:space="preserve"> </w:t>
      </w:r>
      <w:r w:rsidRPr="00A37A4C">
        <w:rPr>
          <w:rFonts w:cstheme="minorHAnsi"/>
          <w:sz w:val="20"/>
          <w:szCs w:val="20"/>
        </w:rPr>
        <w:t>o</w:t>
      </w:r>
      <w:r w:rsidRPr="00A37A4C">
        <w:rPr>
          <w:rFonts w:cstheme="minorHAnsi"/>
          <w:spacing w:val="1"/>
          <w:sz w:val="20"/>
          <w:szCs w:val="20"/>
        </w:rPr>
        <w:t xml:space="preserve"> </w:t>
      </w:r>
      <w:r w:rsidRPr="00A37A4C">
        <w:rPr>
          <w:rFonts w:cstheme="minorHAnsi"/>
          <w:sz w:val="20"/>
          <w:szCs w:val="20"/>
        </w:rPr>
        <w:t>desastre</w:t>
      </w:r>
      <w:r w:rsidRPr="00A37A4C">
        <w:rPr>
          <w:rFonts w:cstheme="minorHAnsi"/>
          <w:spacing w:val="1"/>
          <w:sz w:val="20"/>
          <w:szCs w:val="20"/>
        </w:rPr>
        <w:t xml:space="preserve"> </w:t>
      </w:r>
      <w:r w:rsidRPr="00A37A4C">
        <w:rPr>
          <w:rFonts w:cstheme="minorHAnsi"/>
          <w:sz w:val="20"/>
          <w:szCs w:val="20"/>
        </w:rPr>
        <w:t>ven</w:t>
      </w:r>
      <w:r w:rsidRPr="00A37A4C">
        <w:rPr>
          <w:rFonts w:cstheme="minorHAnsi"/>
          <w:spacing w:val="1"/>
          <w:sz w:val="20"/>
          <w:szCs w:val="20"/>
        </w:rPr>
        <w:t xml:space="preserve"> </w:t>
      </w:r>
      <w:r w:rsidRPr="00A37A4C">
        <w:rPr>
          <w:rFonts w:cstheme="minorHAnsi"/>
          <w:sz w:val="20"/>
          <w:szCs w:val="20"/>
        </w:rPr>
        <w:t>perturbado</w:t>
      </w:r>
      <w:r w:rsidRPr="00A37A4C">
        <w:rPr>
          <w:rFonts w:cstheme="minorHAnsi"/>
          <w:spacing w:val="1"/>
          <w:sz w:val="20"/>
          <w:szCs w:val="20"/>
        </w:rPr>
        <w:t xml:space="preserve"> </w:t>
      </w:r>
      <w:r w:rsidRPr="00A37A4C">
        <w:rPr>
          <w:rFonts w:cstheme="minorHAnsi"/>
          <w:sz w:val="20"/>
          <w:szCs w:val="20"/>
        </w:rPr>
        <w:t>directamente</w:t>
      </w:r>
      <w:r w:rsidRPr="00A37A4C">
        <w:rPr>
          <w:rFonts w:cstheme="minorHAnsi"/>
          <w:spacing w:val="1"/>
          <w:sz w:val="20"/>
          <w:szCs w:val="20"/>
        </w:rPr>
        <w:t xml:space="preserve"> </w:t>
      </w:r>
      <w:r w:rsidRPr="00A37A4C">
        <w:rPr>
          <w:rFonts w:cstheme="minorHAnsi"/>
          <w:sz w:val="20"/>
          <w:szCs w:val="20"/>
        </w:rPr>
        <w:t>su</w:t>
      </w:r>
      <w:r w:rsidRPr="00A37A4C">
        <w:rPr>
          <w:rFonts w:cstheme="minorHAnsi"/>
          <w:spacing w:val="1"/>
          <w:sz w:val="20"/>
          <w:szCs w:val="20"/>
        </w:rPr>
        <w:t xml:space="preserve"> </w:t>
      </w:r>
      <w:r w:rsidRPr="00A37A4C">
        <w:rPr>
          <w:rFonts w:cstheme="minorHAnsi"/>
          <w:sz w:val="20"/>
          <w:szCs w:val="20"/>
        </w:rPr>
        <w:t>quehacer</w:t>
      </w:r>
      <w:r w:rsidRPr="00A37A4C">
        <w:rPr>
          <w:rFonts w:cstheme="minorHAnsi"/>
          <w:spacing w:val="1"/>
          <w:sz w:val="20"/>
          <w:szCs w:val="20"/>
        </w:rPr>
        <w:t xml:space="preserve"> </w:t>
      </w:r>
      <w:r w:rsidRPr="00A37A4C">
        <w:rPr>
          <w:rFonts w:cstheme="minorHAnsi"/>
          <w:sz w:val="20"/>
          <w:szCs w:val="20"/>
        </w:rPr>
        <w:t>habitual,</w:t>
      </w:r>
      <w:r w:rsidRPr="00A37A4C">
        <w:rPr>
          <w:rFonts w:cstheme="minorHAnsi"/>
          <w:spacing w:val="1"/>
          <w:sz w:val="20"/>
          <w:szCs w:val="20"/>
        </w:rPr>
        <w:t xml:space="preserve"> </w:t>
      </w:r>
      <w:r w:rsidRPr="00A37A4C">
        <w:rPr>
          <w:rFonts w:cstheme="minorHAnsi"/>
          <w:sz w:val="20"/>
          <w:szCs w:val="20"/>
        </w:rPr>
        <w:t>afectando</w:t>
      </w:r>
      <w:r w:rsidRPr="00A37A4C">
        <w:rPr>
          <w:rFonts w:cstheme="minorHAnsi"/>
          <w:spacing w:val="1"/>
          <w:sz w:val="20"/>
          <w:szCs w:val="20"/>
        </w:rPr>
        <w:t xml:space="preserve"> </w:t>
      </w:r>
      <w:r w:rsidRPr="00A37A4C">
        <w:rPr>
          <w:rFonts w:cstheme="minorHAnsi"/>
          <w:sz w:val="20"/>
          <w:szCs w:val="20"/>
        </w:rPr>
        <w:t>su</w:t>
      </w:r>
      <w:r w:rsidRPr="00A37A4C">
        <w:rPr>
          <w:rFonts w:cstheme="minorHAnsi"/>
          <w:spacing w:val="1"/>
          <w:sz w:val="20"/>
          <w:szCs w:val="20"/>
        </w:rPr>
        <w:t xml:space="preserve"> </w:t>
      </w:r>
      <w:r w:rsidRPr="00A37A4C">
        <w:rPr>
          <w:rFonts w:cstheme="minorHAnsi"/>
          <w:sz w:val="20"/>
          <w:szCs w:val="20"/>
        </w:rPr>
        <w:t>calidad</w:t>
      </w:r>
      <w:r w:rsidRPr="00A37A4C">
        <w:rPr>
          <w:rFonts w:cstheme="minorHAnsi"/>
          <w:spacing w:val="1"/>
          <w:sz w:val="20"/>
          <w:szCs w:val="20"/>
        </w:rPr>
        <w:t xml:space="preserve"> </w:t>
      </w:r>
      <w:r w:rsidRPr="00A37A4C">
        <w:rPr>
          <w:rFonts w:cstheme="minorHAnsi"/>
          <w:sz w:val="20"/>
          <w:szCs w:val="20"/>
        </w:rPr>
        <w:t>de</w:t>
      </w:r>
      <w:r w:rsidRPr="00A37A4C">
        <w:rPr>
          <w:rFonts w:cstheme="minorHAnsi"/>
          <w:spacing w:val="1"/>
          <w:sz w:val="20"/>
          <w:szCs w:val="20"/>
        </w:rPr>
        <w:t xml:space="preserve"> </w:t>
      </w:r>
      <w:r w:rsidRPr="00A37A4C">
        <w:rPr>
          <w:rFonts w:cstheme="minorHAnsi"/>
          <w:sz w:val="20"/>
          <w:szCs w:val="20"/>
        </w:rPr>
        <w:t>vida.</w:t>
      </w:r>
      <w:r w:rsidRPr="00A37A4C">
        <w:rPr>
          <w:rFonts w:cstheme="minorHAnsi"/>
          <w:spacing w:val="1"/>
          <w:sz w:val="20"/>
          <w:szCs w:val="20"/>
        </w:rPr>
        <w:t xml:space="preserve"> </w:t>
      </w:r>
      <w:r w:rsidRPr="00A37A4C">
        <w:rPr>
          <w:rFonts w:cstheme="minorHAnsi"/>
          <w:sz w:val="20"/>
          <w:szCs w:val="20"/>
        </w:rPr>
        <w:t>Especialmente aplicable en casos de cortes de energía eléctrica, teléfono, agua y</w:t>
      </w:r>
      <w:r w:rsidRPr="00A37A4C">
        <w:rPr>
          <w:rFonts w:cstheme="minorHAnsi"/>
          <w:spacing w:val="1"/>
          <w:sz w:val="20"/>
          <w:szCs w:val="20"/>
        </w:rPr>
        <w:t xml:space="preserve"> </w:t>
      </w:r>
      <w:r w:rsidRPr="00A37A4C">
        <w:rPr>
          <w:rFonts w:cstheme="minorHAnsi"/>
          <w:sz w:val="20"/>
          <w:szCs w:val="20"/>
        </w:rPr>
        <w:t>aislamiento.</w:t>
      </w:r>
    </w:p>
    <w:p w:rsidR="000429EF" w:rsidRPr="00A37A4C" w:rsidRDefault="000429EF" w:rsidP="00A37A4C">
      <w:pPr>
        <w:ind w:right="657"/>
        <w:jc w:val="both"/>
        <w:rPr>
          <w:rFonts w:cstheme="minorHAnsi"/>
          <w:sz w:val="20"/>
          <w:szCs w:val="20"/>
        </w:rPr>
      </w:pPr>
      <w:r w:rsidRPr="00A37A4C">
        <w:rPr>
          <w:rFonts w:cstheme="minorHAnsi"/>
          <w:b/>
          <w:sz w:val="20"/>
          <w:szCs w:val="20"/>
        </w:rPr>
        <w:t>Damnificados</w:t>
      </w:r>
      <w:r w:rsidRPr="00A37A4C">
        <w:rPr>
          <w:rFonts w:cstheme="minorHAnsi"/>
          <w:sz w:val="20"/>
          <w:szCs w:val="20"/>
        </w:rPr>
        <w:t>:</w:t>
      </w:r>
      <w:r w:rsidRPr="00A37A4C">
        <w:rPr>
          <w:rFonts w:cstheme="minorHAnsi"/>
          <w:spacing w:val="1"/>
          <w:sz w:val="20"/>
          <w:szCs w:val="20"/>
        </w:rPr>
        <w:t xml:space="preserve"> </w:t>
      </w:r>
      <w:r w:rsidRPr="00A37A4C">
        <w:rPr>
          <w:rFonts w:cstheme="minorHAnsi"/>
          <w:sz w:val="20"/>
          <w:szCs w:val="20"/>
        </w:rPr>
        <w:t>personas</w:t>
      </w:r>
      <w:r w:rsidRPr="00A37A4C">
        <w:rPr>
          <w:rFonts w:cstheme="minorHAnsi"/>
          <w:spacing w:val="1"/>
          <w:sz w:val="20"/>
          <w:szCs w:val="20"/>
        </w:rPr>
        <w:t xml:space="preserve"> </w:t>
      </w:r>
      <w:r w:rsidRPr="00A37A4C">
        <w:rPr>
          <w:rFonts w:cstheme="minorHAnsi"/>
          <w:sz w:val="20"/>
          <w:szCs w:val="20"/>
        </w:rPr>
        <w:t>que</w:t>
      </w:r>
      <w:r w:rsidRPr="00A37A4C">
        <w:rPr>
          <w:rFonts w:cstheme="minorHAnsi"/>
          <w:spacing w:val="1"/>
          <w:sz w:val="20"/>
          <w:szCs w:val="20"/>
        </w:rPr>
        <w:t xml:space="preserve"> </w:t>
      </w:r>
      <w:r w:rsidRPr="00A37A4C">
        <w:rPr>
          <w:rFonts w:cstheme="minorHAnsi"/>
          <w:sz w:val="20"/>
          <w:szCs w:val="20"/>
        </w:rPr>
        <w:t>han</w:t>
      </w:r>
      <w:r w:rsidRPr="00A37A4C">
        <w:rPr>
          <w:rFonts w:cstheme="minorHAnsi"/>
          <w:spacing w:val="1"/>
          <w:sz w:val="20"/>
          <w:szCs w:val="20"/>
        </w:rPr>
        <w:t xml:space="preserve"> </w:t>
      </w:r>
      <w:r w:rsidRPr="00A37A4C">
        <w:rPr>
          <w:rFonts w:cstheme="minorHAnsi"/>
          <w:sz w:val="20"/>
          <w:szCs w:val="20"/>
        </w:rPr>
        <w:t>sufrido,</w:t>
      </w:r>
      <w:r w:rsidRPr="00A37A4C">
        <w:rPr>
          <w:rFonts w:cstheme="minorHAnsi"/>
          <w:spacing w:val="1"/>
          <w:sz w:val="20"/>
          <w:szCs w:val="20"/>
        </w:rPr>
        <w:t xml:space="preserve"> </w:t>
      </w:r>
      <w:r w:rsidRPr="00A37A4C">
        <w:rPr>
          <w:rFonts w:cstheme="minorHAnsi"/>
          <w:sz w:val="20"/>
          <w:szCs w:val="20"/>
        </w:rPr>
        <w:t>en</w:t>
      </w:r>
      <w:r w:rsidRPr="00A37A4C">
        <w:rPr>
          <w:rFonts w:cstheme="minorHAnsi"/>
          <w:spacing w:val="1"/>
          <w:sz w:val="20"/>
          <w:szCs w:val="20"/>
        </w:rPr>
        <w:t xml:space="preserve"> </w:t>
      </w:r>
      <w:r w:rsidRPr="00A37A4C">
        <w:rPr>
          <w:rFonts w:cstheme="minorHAnsi"/>
          <w:sz w:val="20"/>
          <w:szCs w:val="20"/>
        </w:rPr>
        <w:t>su</w:t>
      </w:r>
      <w:r w:rsidRPr="00A37A4C">
        <w:rPr>
          <w:rFonts w:cstheme="minorHAnsi"/>
          <w:spacing w:val="1"/>
          <w:sz w:val="20"/>
          <w:szCs w:val="20"/>
        </w:rPr>
        <w:t xml:space="preserve"> </w:t>
      </w:r>
      <w:r w:rsidRPr="00A37A4C">
        <w:rPr>
          <w:rFonts w:cstheme="minorHAnsi"/>
          <w:sz w:val="20"/>
          <w:szCs w:val="20"/>
        </w:rPr>
        <w:t>persona</w:t>
      </w:r>
      <w:r w:rsidRPr="00A37A4C">
        <w:rPr>
          <w:rFonts w:cstheme="minorHAnsi"/>
          <w:spacing w:val="1"/>
          <w:sz w:val="20"/>
          <w:szCs w:val="20"/>
        </w:rPr>
        <w:t xml:space="preserve"> </w:t>
      </w:r>
      <w:r w:rsidRPr="00A37A4C">
        <w:rPr>
          <w:rFonts w:cstheme="minorHAnsi"/>
          <w:sz w:val="20"/>
          <w:szCs w:val="20"/>
        </w:rPr>
        <w:t>o</w:t>
      </w:r>
      <w:r w:rsidRPr="00A37A4C">
        <w:rPr>
          <w:rFonts w:cstheme="minorHAnsi"/>
          <w:spacing w:val="1"/>
          <w:sz w:val="20"/>
          <w:szCs w:val="20"/>
        </w:rPr>
        <w:t xml:space="preserve"> </w:t>
      </w:r>
      <w:r w:rsidRPr="00A37A4C">
        <w:rPr>
          <w:rFonts w:cstheme="minorHAnsi"/>
          <w:sz w:val="20"/>
          <w:szCs w:val="20"/>
        </w:rPr>
        <w:t>sus</w:t>
      </w:r>
      <w:r w:rsidRPr="00A37A4C">
        <w:rPr>
          <w:rFonts w:cstheme="minorHAnsi"/>
          <w:spacing w:val="1"/>
          <w:sz w:val="20"/>
          <w:szCs w:val="20"/>
        </w:rPr>
        <w:t xml:space="preserve"> </w:t>
      </w:r>
      <w:r w:rsidRPr="00A37A4C">
        <w:rPr>
          <w:rFonts w:cstheme="minorHAnsi"/>
          <w:sz w:val="20"/>
          <w:szCs w:val="20"/>
        </w:rPr>
        <w:t>bienes,</w:t>
      </w:r>
      <w:r w:rsidRPr="00A37A4C">
        <w:rPr>
          <w:rFonts w:cstheme="minorHAnsi"/>
          <w:spacing w:val="1"/>
          <w:sz w:val="20"/>
          <w:szCs w:val="20"/>
        </w:rPr>
        <w:t xml:space="preserve"> </w:t>
      </w:r>
      <w:r w:rsidRPr="00A37A4C">
        <w:rPr>
          <w:rFonts w:cstheme="minorHAnsi"/>
          <w:sz w:val="20"/>
          <w:szCs w:val="20"/>
        </w:rPr>
        <w:t>especialmente en su condición de habitabilidad, daños evaluables y cuantificables</w:t>
      </w:r>
      <w:r w:rsidRPr="00A37A4C">
        <w:rPr>
          <w:rFonts w:cstheme="minorHAnsi"/>
          <w:spacing w:val="1"/>
          <w:sz w:val="20"/>
          <w:szCs w:val="20"/>
        </w:rPr>
        <w:t xml:space="preserve"> </w:t>
      </w:r>
      <w:r w:rsidRPr="00A37A4C">
        <w:rPr>
          <w:rFonts w:cstheme="minorHAnsi"/>
          <w:sz w:val="20"/>
          <w:szCs w:val="20"/>
        </w:rPr>
        <w:t>provocados</w:t>
      </w:r>
      <w:r w:rsidRPr="00A37A4C">
        <w:rPr>
          <w:rFonts w:cstheme="minorHAnsi"/>
          <w:spacing w:val="1"/>
          <w:sz w:val="20"/>
          <w:szCs w:val="20"/>
        </w:rPr>
        <w:t xml:space="preserve"> </w:t>
      </w:r>
      <w:r w:rsidRPr="00A37A4C">
        <w:rPr>
          <w:rFonts w:cstheme="minorHAnsi"/>
          <w:sz w:val="20"/>
          <w:szCs w:val="20"/>
        </w:rPr>
        <w:t>directamente</w:t>
      </w:r>
      <w:r w:rsidRPr="00A37A4C">
        <w:rPr>
          <w:rFonts w:cstheme="minorHAnsi"/>
          <w:spacing w:val="1"/>
          <w:sz w:val="20"/>
          <w:szCs w:val="20"/>
        </w:rPr>
        <w:t xml:space="preserve"> </w:t>
      </w:r>
      <w:r w:rsidRPr="00A37A4C">
        <w:rPr>
          <w:rFonts w:cstheme="minorHAnsi"/>
          <w:sz w:val="20"/>
          <w:szCs w:val="20"/>
        </w:rPr>
        <w:t>por</w:t>
      </w:r>
      <w:r w:rsidRPr="00A37A4C">
        <w:rPr>
          <w:rFonts w:cstheme="minorHAnsi"/>
          <w:spacing w:val="1"/>
          <w:sz w:val="20"/>
          <w:szCs w:val="20"/>
        </w:rPr>
        <w:t xml:space="preserve"> </w:t>
      </w:r>
      <w:r w:rsidRPr="00A37A4C">
        <w:rPr>
          <w:rFonts w:cstheme="minorHAnsi"/>
          <w:sz w:val="20"/>
          <w:szCs w:val="20"/>
        </w:rPr>
        <w:t>una</w:t>
      </w:r>
      <w:r w:rsidRPr="00A37A4C">
        <w:rPr>
          <w:rFonts w:cstheme="minorHAnsi"/>
          <w:spacing w:val="1"/>
          <w:sz w:val="20"/>
          <w:szCs w:val="20"/>
        </w:rPr>
        <w:t xml:space="preserve"> </w:t>
      </w:r>
      <w:r w:rsidRPr="00A37A4C">
        <w:rPr>
          <w:rFonts w:cstheme="minorHAnsi"/>
          <w:sz w:val="20"/>
          <w:szCs w:val="20"/>
        </w:rPr>
        <w:t>emergencia</w:t>
      </w:r>
      <w:r w:rsidRPr="00A37A4C">
        <w:rPr>
          <w:rFonts w:cstheme="minorHAnsi"/>
          <w:spacing w:val="1"/>
          <w:sz w:val="20"/>
          <w:szCs w:val="20"/>
        </w:rPr>
        <w:t xml:space="preserve"> </w:t>
      </w:r>
      <w:r w:rsidRPr="00A37A4C">
        <w:rPr>
          <w:rFonts w:cstheme="minorHAnsi"/>
          <w:sz w:val="20"/>
          <w:szCs w:val="20"/>
        </w:rPr>
        <w:t>o</w:t>
      </w:r>
      <w:r w:rsidRPr="00A37A4C">
        <w:rPr>
          <w:rFonts w:cstheme="minorHAnsi"/>
          <w:spacing w:val="1"/>
          <w:sz w:val="20"/>
          <w:szCs w:val="20"/>
        </w:rPr>
        <w:t xml:space="preserve"> </w:t>
      </w:r>
      <w:r w:rsidRPr="00A37A4C">
        <w:rPr>
          <w:rFonts w:cstheme="minorHAnsi"/>
          <w:sz w:val="20"/>
          <w:szCs w:val="20"/>
        </w:rPr>
        <w:t>desastre,</w:t>
      </w:r>
      <w:r w:rsidRPr="00A37A4C">
        <w:rPr>
          <w:rFonts w:cstheme="minorHAnsi"/>
          <w:spacing w:val="1"/>
          <w:sz w:val="20"/>
          <w:szCs w:val="20"/>
        </w:rPr>
        <w:t xml:space="preserve"> </w:t>
      </w:r>
      <w:r w:rsidRPr="00A37A4C">
        <w:rPr>
          <w:rFonts w:cstheme="minorHAnsi"/>
          <w:sz w:val="20"/>
          <w:szCs w:val="20"/>
        </w:rPr>
        <w:t>como</w:t>
      </w:r>
      <w:r w:rsidRPr="00A37A4C">
        <w:rPr>
          <w:rFonts w:cstheme="minorHAnsi"/>
          <w:spacing w:val="1"/>
          <w:sz w:val="20"/>
          <w:szCs w:val="20"/>
        </w:rPr>
        <w:t xml:space="preserve"> </w:t>
      </w:r>
      <w:r w:rsidRPr="00A37A4C">
        <w:rPr>
          <w:rFonts w:cstheme="minorHAnsi"/>
          <w:sz w:val="20"/>
          <w:szCs w:val="20"/>
        </w:rPr>
        <w:t>también</w:t>
      </w:r>
      <w:r w:rsidRPr="00A37A4C">
        <w:rPr>
          <w:rFonts w:cstheme="minorHAnsi"/>
          <w:spacing w:val="1"/>
          <w:sz w:val="20"/>
          <w:szCs w:val="20"/>
        </w:rPr>
        <w:t xml:space="preserve"> </w:t>
      </w:r>
      <w:r w:rsidRPr="00A37A4C">
        <w:rPr>
          <w:rFonts w:cstheme="minorHAnsi"/>
          <w:sz w:val="20"/>
          <w:szCs w:val="20"/>
        </w:rPr>
        <w:t>los</w:t>
      </w:r>
      <w:r w:rsidRPr="00A37A4C">
        <w:rPr>
          <w:rFonts w:cstheme="minorHAnsi"/>
          <w:spacing w:val="1"/>
          <w:sz w:val="20"/>
          <w:szCs w:val="20"/>
        </w:rPr>
        <w:t xml:space="preserve"> </w:t>
      </w:r>
      <w:r w:rsidRPr="00A37A4C">
        <w:rPr>
          <w:rFonts w:cstheme="minorHAnsi"/>
          <w:sz w:val="20"/>
          <w:szCs w:val="20"/>
        </w:rPr>
        <w:t>familiares que viven a sus expensas. También se consideran damnificadas a las</w:t>
      </w:r>
      <w:r w:rsidRPr="00A37A4C">
        <w:rPr>
          <w:rFonts w:cstheme="minorHAnsi"/>
          <w:spacing w:val="1"/>
          <w:sz w:val="20"/>
          <w:szCs w:val="20"/>
        </w:rPr>
        <w:t xml:space="preserve"> </w:t>
      </w:r>
      <w:r w:rsidRPr="00A37A4C">
        <w:rPr>
          <w:rFonts w:cstheme="minorHAnsi"/>
          <w:sz w:val="20"/>
          <w:szCs w:val="20"/>
        </w:rPr>
        <w:t xml:space="preserve">personas </w:t>
      </w:r>
      <w:proofErr w:type="gramStart"/>
      <w:r w:rsidRPr="00A37A4C">
        <w:rPr>
          <w:rFonts w:cstheme="minorHAnsi"/>
          <w:sz w:val="20"/>
          <w:szCs w:val="20"/>
        </w:rPr>
        <w:t>que</w:t>
      </w:r>
      <w:proofErr w:type="gramEnd"/>
      <w:r w:rsidRPr="00A37A4C">
        <w:rPr>
          <w:rFonts w:cstheme="minorHAnsi"/>
          <w:sz w:val="20"/>
          <w:szCs w:val="20"/>
        </w:rPr>
        <w:t xml:space="preserve"> por la misma causa, hayan perdido su fuente laboral ocupación o</w:t>
      </w:r>
      <w:r w:rsidRPr="00A37A4C">
        <w:rPr>
          <w:rFonts w:cstheme="minorHAnsi"/>
          <w:spacing w:val="1"/>
          <w:sz w:val="20"/>
          <w:szCs w:val="20"/>
        </w:rPr>
        <w:t xml:space="preserve"> </w:t>
      </w:r>
      <w:r w:rsidRPr="00A37A4C">
        <w:rPr>
          <w:rFonts w:cstheme="minorHAnsi"/>
          <w:sz w:val="20"/>
          <w:szCs w:val="20"/>
        </w:rPr>
        <w:t>empleo.</w:t>
      </w:r>
    </w:p>
    <w:p w:rsidR="000429EF" w:rsidRPr="00A37A4C" w:rsidRDefault="000429EF" w:rsidP="00A37A4C">
      <w:pPr>
        <w:ind w:right="657"/>
        <w:jc w:val="both"/>
        <w:rPr>
          <w:rFonts w:cstheme="minorHAnsi"/>
          <w:sz w:val="20"/>
          <w:szCs w:val="20"/>
        </w:rPr>
      </w:pPr>
      <w:r w:rsidRPr="00A37A4C">
        <w:rPr>
          <w:rFonts w:cstheme="minorHAnsi"/>
          <w:b/>
          <w:sz w:val="20"/>
          <w:szCs w:val="20"/>
        </w:rPr>
        <w:t>Albergados:</w:t>
      </w:r>
      <w:r w:rsidRPr="00A37A4C">
        <w:rPr>
          <w:rFonts w:cstheme="minorHAnsi"/>
          <w:sz w:val="20"/>
          <w:szCs w:val="20"/>
        </w:rPr>
        <w:t xml:space="preserve"> personas que con ocasión de una emergencia o desastre habitan</w:t>
      </w:r>
      <w:r w:rsidRPr="00A37A4C">
        <w:rPr>
          <w:rFonts w:cstheme="minorHAnsi"/>
          <w:spacing w:val="1"/>
          <w:sz w:val="20"/>
          <w:szCs w:val="20"/>
        </w:rPr>
        <w:t xml:space="preserve"> </w:t>
      </w:r>
      <w:r w:rsidRPr="00A37A4C">
        <w:rPr>
          <w:rFonts w:cstheme="minorHAnsi"/>
          <w:sz w:val="20"/>
          <w:szCs w:val="20"/>
        </w:rPr>
        <w:t>temporalmente</w:t>
      </w:r>
      <w:r w:rsidRPr="00A37A4C">
        <w:rPr>
          <w:rFonts w:cstheme="minorHAnsi"/>
          <w:spacing w:val="1"/>
          <w:sz w:val="20"/>
          <w:szCs w:val="20"/>
        </w:rPr>
        <w:t xml:space="preserve"> </w:t>
      </w:r>
      <w:r w:rsidRPr="00A37A4C">
        <w:rPr>
          <w:rFonts w:cstheme="minorHAnsi"/>
          <w:sz w:val="20"/>
          <w:szCs w:val="20"/>
        </w:rPr>
        <w:t>en</w:t>
      </w:r>
      <w:r w:rsidRPr="00A37A4C">
        <w:rPr>
          <w:rFonts w:cstheme="minorHAnsi"/>
          <w:spacing w:val="1"/>
          <w:sz w:val="20"/>
          <w:szCs w:val="20"/>
        </w:rPr>
        <w:t xml:space="preserve"> </w:t>
      </w:r>
      <w:r w:rsidRPr="00A37A4C">
        <w:rPr>
          <w:rFonts w:cstheme="minorHAnsi"/>
          <w:sz w:val="20"/>
          <w:szCs w:val="20"/>
        </w:rPr>
        <w:t>un</w:t>
      </w:r>
      <w:r w:rsidRPr="00A37A4C">
        <w:rPr>
          <w:rFonts w:cstheme="minorHAnsi"/>
          <w:spacing w:val="1"/>
          <w:sz w:val="20"/>
          <w:szCs w:val="20"/>
        </w:rPr>
        <w:t xml:space="preserve"> </w:t>
      </w:r>
      <w:r w:rsidRPr="00A37A4C">
        <w:rPr>
          <w:rFonts w:cstheme="minorHAnsi"/>
          <w:sz w:val="20"/>
          <w:szCs w:val="20"/>
        </w:rPr>
        <w:t>lugar</w:t>
      </w:r>
      <w:r w:rsidRPr="00A37A4C">
        <w:rPr>
          <w:rFonts w:cstheme="minorHAnsi"/>
          <w:spacing w:val="1"/>
          <w:sz w:val="20"/>
          <w:szCs w:val="20"/>
        </w:rPr>
        <w:t xml:space="preserve"> </w:t>
      </w:r>
      <w:r w:rsidRPr="00A37A4C">
        <w:rPr>
          <w:rFonts w:cstheme="minorHAnsi"/>
          <w:sz w:val="20"/>
          <w:szCs w:val="20"/>
        </w:rPr>
        <w:t>especialmente</w:t>
      </w:r>
      <w:r w:rsidRPr="00A37A4C">
        <w:rPr>
          <w:rFonts w:cstheme="minorHAnsi"/>
          <w:spacing w:val="1"/>
          <w:sz w:val="20"/>
          <w:szCs w:val="20"/>
        </w:rPr>
        <w:t xml:space="preserve"> </w:t>
      </w:r>
      <w:r w:rsidRPr="00A37A4C">
        <w:rPr>
          <w:rFonts w:cstheme="minorHAnsi"/>
          <w:sz w:val="20"/>
          <w:szCs w:val="20"/>
        </w:rPr>
        <w:t>habilitado</w:t>
      </w:r>
      <w:r w:rsidRPr="00A37A4C">
        <w:rPr>
          <w:rFonts w:cstheme="minorHAnsi"/>
          <w:spacing w:val="1"/>
          <w:sz w:val="20"/>
          <w:szCs w:val="20"/>
        </w:rPr>
        <w:t xml:space="preserve"> </w:t>
      </w:r>
      <w:r w:rsidRPr="00A37A4C">
        <w:rPr>
          <w:rFonts w:cstheme="minorHAnsi"/>
          <w:sz w:val="20"/>
          <w:szCs w:val="20"/>
        </w:rPr>
        <w:t>para</w:t>
      </w:r>
      <w:r w:rsidRPr="00A37A4C">
        <w:rPr>
          <w:rFonts w:cstheme="minorHAnsi"/>
          <w:spacing w:val="1"/>
          <w:sz w:val="20"/>
          <w:szCs w:val="20"/>
        </w:rPr>
        <w:t xml:space="preserve"> </w:t>
      </w:r>
      <w:r w:rsidRPr="00A37A4C">
        <w:rPr>
          <w:rFonts w:cstheme="minorHAnsi"/>
          <w:sz w:val="20"/>
          <w:szCs w:val="20"/>
        </w:rPr>
        <w:t>la</w:t>
      </w:r>
      <w:r w:rsidRPr="00A37A4C">
        <w:rPr>
          <w:rFonts w:cstheme="minorHAnsi"/>
          <w:spacing w:val="1"/>
          <w:sz w:val="20"/>
          <w:szCs w:val="20"/>
        </w:rPr>
        <w:t xml:space="preserve"> </w:t>
      </w:r>
      <w:r w:rsidRPr="00A37A4C">
        <w:rPr>
          <w:rFonts w:cstheme="minorHAnsi"/>
          <w:sz w:val="20"/>
          <w:szCs w:val="20"/>
        </w:rPr>
        <w:t>atención</w:t>
      </w:r>
      <w:r w:rsidRPr="00A37A4C">
        <w:rPr>
          <w:rFonts w:cstheme="minorHAnsi"/>
          <w:spacing w:val="1"/>
          <w:sz w:val="20"/>
          <w:szCs w:val="20"/>
        </w:rPr>
        <w:t xml:space="preserve"> </w:t>
      </w:r>
      <w:r w:rsidRPr="00A37A4C">
        <w:rPr>
          <w:rFonts w:cstheme="minorHAnsi"/>
          <w:sz w:val="20"/>
          <w:szCs w:val="20"/>
        </w:rPr>
        <w:t>de</w:t>
      </w:r>
      <w:r w:rsidRPr="00A37A4C">
        <w:rPr>
          <w:rFonts w:cstheme="minorHAnsi"/>
          <w:spacing w:val="1"/>
          <w:sz w:val="20"/>
          <w:szCs w:val="20"/>
        </w:rPr>
        <w:t xml:space="preserve"> </w:t>
      </w:r>
      <w:r w:rsidRPr="00A37A4C">
        <w:rPr>
          <w:rFonts w:cstheme="minorHAnsi"/>
          <w:sz w:val="20"/>
          <w:szCs w:val="20"/>
        </w:rPr>
        <w:t>damnificados.</w:t>
      </w:r>
    </w:p>
    <w:p w:rsidR="000429EF" w:rsidRPr="00A37A4C" w:rsidRDefault="000429EF" w:rsidP="00A37A4C">
      <w:pPr>
        <w:ind w:right="657"/>
        <w:jc w:val="both"/>
        <w:rPr>
          <w:rFonts w:cstheme="minorHAnsi"/>
          <w:sz w:val="20"/>
          <w:szCs w:val="20"/>
        </w:rPr>
      </w:pPr>
      <w:r w:rsidRPr="00A37A4C">
        <w:rPr>
          <w:rFonts w:cstheme="minorHAnsi"/>
          <w:b/>
          <w:sz w:val="20"/>
          <w:szCs w:val="20"/>
        </w:rPr>
        <w:t>Heridos:</w:t>
      </w:r>
      <w:r w:rsidRPr="00A37A4C">
        <w:rPr>
          <w:rFonts w:cstheme="minorHAnsi"/>
          <w:sz w:val="20"/>
          <w:szCs w:val="20"/>
        </w:rPr>
        <w:t xml:space="preserve"> personas que con ocasión de una emergencia o desastre son atendidas</w:t>
      </w:r>
      <w:r w:rsidRPr="00A37A4C">
        <w:rPr>
          <w:rFonts w:cstheme="minorHAnsi"/>
          <w:spacing w:val="1"/>
          <w:sz w:val="20"/>
          <w:szCs w:val="20"/>
        </w:rPr>
        <w:t xml:space="preserve"> </w:t>
      </w:r>
      <w:r w:rsidRPr="00A37A4C">
        <w:rPr>
          <w:rFonts w:cstheme="minorHAnsi"/>
          <w:sz w:val="20"/>
          <w:szCs w:val="20"/>
        </w:rPr>
        <w:t>en</w:t>
      </w:r>
      <w:r w:rsidRPr="00A37A4C">
        <w:rPr>
          <w:rFonts w:cstheme="minorHAnsi"/>
          <w:spacing w:val="-1"/>
          <w:sz w:val="20"/>
          <w:szCs w:val="20"/>
        </w:rPr>
        <w:t xml:space="preserve"> </w:t>
      </w:r>
      <w:r w:rsidRPr="00A37A4C">
        <w:rPr>
          <w:rFonts w:cstheme="minorHAnsi"/>
          <w:sz w:val="20"/>
          <w:szCs w:val="20"/>
        </w:rPr>
        <w:t>los servicios de salud.</w:t>
      </w:r>
    </w:p>
    <w:p w:rsidR="000429EF" w:rsidRPr="00A37A4C" w:rsidRDefault="000429EF" w:rsidP="00A37A4C">
      <w:pPr>
        <w:ind w:right="657"/>
        <w:jc w:val="both"/>
        <w:rPr>
          <w:rFonts w:cstheme="minorHAnsi"/>
          <w:sz w:val="20"/>
          <w:szCs w:val="20"/>
        </w:rPr>
      </w:pPr>
      <w:r w:rsidRPr="00A37A4C">
        <w:rPr>
          <w:rFonts w:cstheme="minorHAnsi"/>
          <w:b/>
          <w:sz w:val="20"/>
          <w:szCs w:val="20"/>
        </w:rPr>
        <w:t>Muertos:</w:t>
      </w:r>
      <w:r w:rsidRPr="00A37A4C">
        <w:rPr>
          <w:rFonts w:cstheme="minorHAnsi"/>
          <w:sz w:val="20"/>
          <w:szCs w:val="20"/>
        </w:rPr>
        <w:t xml:space="preserve"> personas que con ocasión de una emergencia o desastre fallecen y han</w:t>
      </w:r>
      <w:r w:rsidRPr="00A37A4C">
        <w:rPr>
          <w:rFonts w:cstheme="minorHAnsi"/>
          <w:spacing w:val="1"/>
          <w:sz w:val="20"/>
          <w:szCs w:val="20"/>
        </w:rPr>
        <w:t xml:space="preserve"> </w:t>
      </w:r>
      <w:r w:rsidRPr="00A37A4C">
        <w:rPr>
          <w:rFonts w:cstheme="minorHAnsi"/>
          <w:sz w:val="20"/>
          <w:szCs w:val="20"/>
        </w:rPr>
        <w:t>sido</w:t>
      </w:r>
      <w:r w:rsidRPr="00A37A4C">
        <w:rPr>
          <w:rFonts w:cstheme="minorHAnsi"/>
          <w:spacing w:val="-1"/>
          <w:sz w:val="20"/>
          <w:szCs w:val="20"/>
        </w:rPr>
        <w:t xml:space="preserve"> </w:t>
      </w:r>
      <w:r w:rsidRPr="00A37A4C">
        <w:rPr>
          <w:rFonts w:cstheme="minorHAnsi"/>
          <w:sz w:val="20"/>
          <w:szCs w:val="20"/>
        </w:rPr>
        <w:t>plenamente identificadas</w:t>
      </w:r>
      <w:r w:rsidRPr="00A37A4C">
        <w:rPr>
          <w:rFonts w:cstheme="minorHAnsi"/>
          <w:spacing w:val="-1"/>
          <w:sz w:val="20"/>
          <w:szCs w:val="20"/>
        </w:rPr>
        <w:t xml:space="preserve"> </w:t>
      </w:r>
      <w:r w:rsidRPr="00A37A4C">
        <w:rPr>
          <w:rFonts w:cstheme="minorHAnsi"/>
          <w:sz w:val="20"/>
          <w:szCs w:val="20"/>
        </w:rPr>
        <w:t>como</w:t>
      </w:r>
      <w:r w:rsidRPr="00A37A4C">
        <w:rPr>
          <w:rFonts w:cstheme="minorHAnsi"/>
          <w:spacing w:val="-1"/>
          <w:sz w:val="20"/>
          <w:szCs w:val="20"/>
        </w:rPr>
        <w:t xml:space="preserve"> </w:t>
      </w:r>
      <w:r w:rsidRPr="00A37A4C">
        <w:rPr>
          <w:rFonts w:cstheme="minorHAnsi"/>
          <w:sz w:val="20"/>
          <w:szCs w:val="20"/>
        </w:rPr>
        <w:t>tales</w:t>
      </w:r>
      <w:r w:rsidRPr="00A37A4C">
        <w:rPr>
          <w:rFonts w:cstheme="minorHAnsi"/>
          <w:spacing w:val="-2"/>
          <w:sz w:val="20"/>
          <w:szCs w:val="20"/>
        </w:rPr>
        <w:t xml:space="preserve"> </w:t>
      </w:r>
      <w:r w:rsidRPr="00A37A4C">
        <w:rPr>
          <w:rFonts w:cstheme="minorHAnsi"/>
          <w:sz w:val="20"/>
          <w:szCs w:val="20"/>
        </w:rPr>
        <w:t>por</w:t>
      </w:r>
      <w:r w:rsidRPr="00A37A4C">
        <w:rPr>
          <w:rFonts w:cstheme="minorHAnsi"/>
          <w:spacing w:val="-1"/>
          <w:sz w:val="20"/>
          <w:szCs w:val="20"/>
        </w:rPr>
        <w:t xml:space="preserve"> </w:t>
      </w:r>
      <w:r w:rsidRPr="00A37A4C">
        <w:rPr>
          <w:rFonts w:cstheme="minorHAnsi"/>
          <w:sz w:val="20"/>
          <w:szCs w:val="20"/>
        </w:rPr>
        <w:t>las</w:t>
      </w:r>
      <w:r w:rsidRPr="00A37A4C">
        <w:rPr>
          <w:rFonts w:cstheme="minorHAnsi"/>
          <w:spacing w:val="-1"/>
          <w:sz w:val="20"/>
          <w:szCs w:val="20"/>
        </w:rPr>
        <w:t xml:space="preserve"> </w:t>
      </w:r>
      <w:r w:rsidRPr="00A37A4C">
        <w:rPr>
          <w:rFonts w:cstheme="minorHAnsi"/>
          <w:sz w:val="20"/>
          <w:szCs w:val="20"/>
        </w:rPr>
        <w:t>instancias</w:t>
      </w:r>
      <w:r w:rsidRPr="00A37A4C">
        <w:rPr>
          <w:rFonts w:cstheme="minorHAnsi"/>
          <w:spacing w:val="-1"/>
          <w:sz w:val="20"/>
          <w:szCs w:val="20"/>
        </w:rPr>
        <w:t xml:space="preserve"> </w:t>
      </w:r>
      <w:r w:rsidRPr="00A37A4C">
        <w:rPr>
          <w:rFonts w:cstheme="minorHAnsi"/>
          <w:sz w:val="20"/>
          <w:szCs w:val="20"/>
        </w:rPr>
        <w:t>correspondientes.</w:t>
      </w:r>
    </w:p>
    <w:p w:rsidR="000429EF" w:rsidRPr="00A37A4C" w:rsidRDefault="000429EF" w:rsidP="00A37A4C">
      <w:pPr>
        <w:ind w:right="657"/>
        <w:jc w:val="both"/>
        <w:rPr>
          <w:rFonts w:cstheme="minorHAnsi"/>
          <w:sz w:val="20"/>
          <w:szCs w:val="20"/>
        </w:rPr>
      </w:pPr>
      <w:r w:rsidRPr="00A37A4C">
        <w:rPr>
          <w:rFonts w:cstheme="minorHAnsi"/>
          <w:b/>
          <w:sz w:val="20"/>
          <w:szCs w:val="20"/>
        </w:rPr>
        <w:t>Desaparecidos</w:t>
      </w:r>
      <w:r w:rsidRPr="00A37A4C">
        <w:rPr>
          <w:rFonts w:cstheme="minorHAnsi"/>
          <w:sz w:val="20"/>
          <w:szCs w:val="20"/>
        </w:rPr>
        <w:t>: personas que con ocasión de una emergencia o desastre no han</w:t>
      </w:r>
      <w:r w:rsidRPr="00A37A4C">
        <w:rPr>
          <w:rFonts w:cstheme="minorHAnsi"/>
          <w:spacing w:val="1"/>
          <w:sz w:val="20"/>
          <w:szCs w:val="20"/>
        </w:rPr>
        <w:t xml:space="preserve"> </w:t>
      </w:r>
      <w:r w:rsidRPr="00A37A4C">
        <w:rPr>
          <w:rFonts w:cstheme="minorHAnsi"/>
          <w:sz w:val="20"/>
          <w:szCs w:val="20"/>
        </w:rPr>
        <w:t>sido ubicadas o presuntamente han fallecido y no han podido ser calificadas como</w:t>
      </w:r>
      <w:r w:rsidRPr="00A37A4C">
        <w:rPr>
          <w:rFonts w:cstheme="minorHAnsi"/>
          <w:spacing w:val="1"/>
          <w:sz w:val="20"/>
          <w:szCs w:val="20"/>
        </w:rPr>
        <w:t xml:space="preserve"> </w:t>
      </w:r>
      <w:r w:rsidRPr="00A37A4C">
        <w:rPr>
          <w:rFonts w:cstheme="minorHAnsi"/>
          <w:sz w:val="20"/>
          <w:szCs w:val="20"/>
        </w:rPr>
        <w:t>tales,</w:t>
      </w:r>
      <w:r w:rsidRPr="00A37A4C">
        <w:rPr>
          <w:rFonts w:cstheme="minorHAnsi"/>
          <w:spacing w:val="-3"/>
          <w:sz w:val="20"/>
          <w:szCs w:val="20"/>
        </w:rPr>
        <w:t xml:space="preserve"> </w:t>
      </w:r>
      <w:r w:rsidRPr="00A37A4C">
        <w:rPr>
          <w:rFonts w:cstheme="minorHAnsi"/>
          <w:sz w:val="20"/>
          <w:szCs w:val="20"/>
        </w:rPr>
        <w:t>por las instancias correspondientes.</w:t>
      </w:r>
    </w:p>
    <w:p w:rsidR="0040155B" w:rsidRPr="00A37A4C" w:rsidRDefault="0040155B" w:rsidP="00A37A4C">
      <w:pPr>
        <w:ind w:right="657"/>
        <w:jc w:val="both"/>
        <w:rPr>
          <w:rFonts w:cstheme="minorHAnsi"/>
          <w:sz w:val="20"/>
          <w:szCs w:val="20"/>
        </w:rPr>
      </w:pPr>
    </w:p>
    <w:p w:rsidR="00A37A4C" w:rsidRDefault="00A37A4C">
      <w:pPr>
        <w:rPr>
          <w:rFonts w:cstheme="minorHAnsi"/>
          <w:sz w:val="20"/>
          <w:szCs w:val="20"/>
        </w:rPr>
      </w:pPr>
      <w:r>
        <w:rPr>
          <w:rFonts w:cstheme="minorHAnsi"/>
          <w:sz w:val="20"/>
          <w:szCs w:val="20"/>
        </w:rPr>
        <w:br w:type="page"/>
      </w:r>
    </w:p>
    <w:p w:rsidR="0040155B" w:rsidRPr="00A37A4C" w:rsidRDefault="0040155B" w:rsidP="00A37A4C">
      <w:pPr>
        <w:ind w:right="657"/>
        <w:jc w:val="both"/>
        <w:rPr>
          <w:rFonts w:cstheme="minorHAnsi"/>
          <w:sz w:val="20"/>
          <w:szCs w:val="20"/>
        </w:rPr>
      </w:pPr>
    </w:p>
    <w:p w:rsidR="000B25E3" w:rsidRPr="00A37A4C" w:rsidRDefault="000B25E3" w:rsidP="00A37A4C">
      <w:pPr>
        <w:pStyle w:val="Ttulo2"/>
        <w:keepNext w:val="0"/>
        <w:keepLines w:val="0"/>
        <w:widowControl w:val="0"/>
        <w:numPr>
          <w:ilvl w:val="0"/>
          <w:numId w:val="3"/>
        </w:numPr>
        <w:tabs>
          <w:tab w:val="left" w:pos="567"/>
        </w:tabs>
        <w:autoSpaceDE w:val="0"/>
        <w:autoSpaceDN w:val="0"/>
        <w:spacing w:before="92" w:line="240" w:lineRule="auto"/>
        <w:ind w:left="0" w:right="657" w:firstLine="0"/>
        <w:jc w:val="both"/>
        <w:rPr>
          <w:rFonts w:asciiTheme="minorHAnsi" w:hAnsiTheme="minorHAnsi" w:cstheme="minorHAnsi"/>
          <w:b/>
          <w:color w:val="000000" w:themeColor="text1"/>
          <w:sz w:val="20"/>
          <w:szCs w:val="20"/>
        </w:rPr>
      </w:pPr>
      <w:bookmarkStart w:id="10" w:name="_Toc86316384"/>
      <w:r w:rsidRPr="00A37A4C">
        <w:rPr>
          <w:rFonts w:asciiTheme="minorHAnsi" w:hAnsiTheme="minorHAnsi" w:cstheme="minorHAnsi"/>
          <w:b/>
          <w:color w:val="000000" w:themeColor="text1"/>
          <w:sz w:val="20"/>
          <w:szCs w:val="20"/>
        </w:rPr>
        <w:t>RESPUESTA</w:t>
      </w:r>
      <w:r w:rsidRPr="00A37A4C">
        <w:rPr>
          <w:rFonts w:asciiTheme="minorHAnsi" w:hAnsiTheme="minorHAnsi" w:cstheme="minorHAnsi"/>
          <w:b/>
          <w:color w:val="000000" w:themeColor="text1"/>
          <w:spacing w:val="-8"/>
          <w:sz w:val="20"/>
          <w:szCs w:val="20"/>
        </w:rPr>
        <w:t xml:space="preserve"> </w:t>
      </w:r>
      <w:r w:rsidRPr="00A37A4C">
        <w:rPr>
          <w:rFonts w:asciiTheme="minorHAnsi" w:hAnsiTheme="minorHAnsi" w:cstheme="minorHAnsi"/>
          <w:b/>
          <w:color w:val="000000" w:themeColor="text1"/>
          <w:sz w:val="20"/>
          <w:szCs w:val="20"/>
        </w:rPr>
        <w:t>TÁCTICA</w:t>
      </w:r>
      <w:bookmarkEnd w:id="10"/>
    </w:p>
    <w:p w:rsidR="000B25E3" w:rsidRPr="00A37A4C" w:rsidRDefault="000B25E3" w:rsidP="00A37A4C">
      <w:pPr>
        <w:pStyle w:val="Ttulo2"/>
        <w:numPr>
          <w:ilvl w:val="1"/>
          <w:numId w:val="3"/>
        </w:numPr>
        <w:tabs>
          <w:tab w:val="left" w:pos="567"/>
        </w:tabs>
        <w:ind w:left="0" w:right="657" w:firstLine="0"/>
        <w:jc w:val="both"/>
        <w:rPr>
          <w:rFonts w:asciiTheme="minorHAnsi" w:hAnsiTheme="minorHAnsi" w:cstheme="minorHAnsi"/>
          <w:b/>
          <w:color w:val="000000" w:themeColor="text1"/>
          <w:sz w:val="20"/>
          <w:szCs w:val="20"/>
        </w:rPr>
      </w:pPr>
      <w:bookmarkStart w:id="11" w:name="_Toc86316385"/>
      <w:r w:rsidRPr="00A37A4C">
        <w:rPr>
          <w:rFonts w:asciiTheme="minorHAnsi" w:hAnsiTheme="minorHAnsi" w:cstheme="minorHAnsi"/>
          <w:b/>
          <w:color w:val="000000" w:themeColor="text1"/>
          <w:sz w:val="20"/>
          <w:szCs w:val="20"/>
        </w:rPr>
        <w:t>Roles</w:t>
      </w:r>
      <w:r w:rsidRPr="00A37A4C">
        <w:rPr>
          <w:rFonts w:asciiTheme="minorHAnsi" w:hAnsiTheme="minorHAnsi" w:cstheme="minorHAnsi"/>
          <w:b/>
          <w:color w:val="000000" w:themeColor="text1"/>
          <w:spacing w:val="-1"/>
          <w:sz w:val="20"/>
          <w:szCs w:val="20"/>
        </w:rPr>
        <w:t xml:space="preserve"> </w:t>
      </w:r>
      <w:r w:rsidR="006C2B45" w:rsidRPr="00A37A4C">
        <w:rPr>
          <w:rFonts w:asciiTheme="minorHAnsi" w:hAnsiTheme="minorHAnsi" w:cstheme="minorHAnsi"/>
          <w:b/>
          <w:color w:val="000000" w:themeColor="text1"/>
          <w:sz w:val="20"/>
          <w:szCs w:val="20"/>
        </w:rPr>
        <w:t>y</w:t>
      </w:r>
      <w:r w:rsidRPr="00A37A4C">
        <w:rPr>
          <w:rFonts w:asciiTheme="minorHAnsi" w:hAnsiTheme="minorHAnsi" w:cstheme="minorHAnsi"/>
          <w:b/>
          <w:color w:val="000000" w:themeColor="text1"/>
          <w:spacing w:val="-3"/>
          <w:sz w:val="20"/>
          <w:szCs w:val="20"/>
        </w:rPr>
        <w:t xml:space="preserve"> </w:t>
      </w:r>
      <w:r w:rsidRPr="00A37A4C">
        <w:rPr>
          <w:rFonts w:asciiTheme="minorHAnsi" w:hAnsiTheme="minorHAnsi" w:cstheme="minorHAnsi"/>
          <w:b/>
          <w:color w:val="000000" w:themeColor="text1"/>
          <w:sz w:val="20"/>
          <w:szCs w:val="20"/>
        </w:rPr>
        <w:t>Funciones</w:t>
      </w:r>
      <w:r w:rsidRPr="00A37A4C">
        <w:rPr>
          <w:rFonts w:asciiTheme="minorHAnsi" w:hAnsiTheme="minorHAnsi" w:cstheme="minorHAnsi"/>
          <w:b/>
          <w:color w:val="000000" w:themeColor="text1"/>
          <w:spacing w:val="-1"/>
          <w:sz w:val="20"/>
          <w:szCs w:val="20"/>
        </w:rPr>
        <w:t xml:space="preserve"> </w:t>
      </w:r>
      <w:r w:rsidRPr="00A37A4C">
        <w:rPr>
          <w:rFonts w:asciiTheme="minorHAnsi" w:hAnsiTheme="minorHAnsi" w:cstheme="minorHAnsi"/>
          <w:b/>
          <w:color w:val="000000" w:themeColor="text1"/>
          <w:sz w:val="20"/>
          <w:szCs w:val="20"/>
        </w:rPr>
        <w:t>Del</w:t>
      </w:r>
      <w:r w:rsidRPr="00A37A4C">
        <w:rPr>
          <w:rFonts w:asciiTheme="minorHAnsi" w:hAnsiTheme="minorHAnsi" w:cstheme="minorHAnsi"/>
          <w:b/>
          <w:color w:val="000000" w:themeColor="text1"/>
          <w:spacing w:val="-1"/>
          <w:sz w:val="20"/>
          <w:szCs w:val="20"/>
        </w:rPr>
        <w:t xml:space="preserve"> </w:t>
      </w:r>
      <w:r w:rsidRPr="00A37A4C">
        <w:rPr>
          <w:rFonts w:asciiTheme="minorHAnsi" w:hAnsiTheme="minorHAnsi" w:cstheme="minorHAnsi"/>
          <w:b/>
          <w:color w:val="000000" w:themeColor="text1"/>
          <w:sz w:val="20"/>
          <w:szCs w:val="20"/>
        </w:rPr>
        <w:t>Comité</w:t>
      </w:r>
      <w:r w:rsidRPr="00A37A4C">
        <w:rPr>
          <w:rFonts w:asciiTheme="minorHAnsi" w:hAnsiTheme="minorHAnsi" w:cstheme="minorHAnsi"/>
          <w:b/>
          <w:color w:val="000000" w:themeColor="text1"/>
          <w:spacing w:val="2"/>
          <w:sz w:val="20"/>
          <w:szCs w:val="20"/>
        </w:rPr>
        <w:t xml:space="preserve"> </w:t>
      </w:r>
      <w:r w:rsidRPr="00A37A4C">
        <w:rPr>
          <w:rFonts w:asciiTheme="minorHAnsi" w:hAnsiTheme="minorHAnsi" w:cstheme="minorHAnsi"/>
          <w:b/>
          <w:color w:val="000000" w:themeColor="text1"/>
          <w:sz w:val="20"/>
          <w:szCs w:val="20"/>
        </w:rPr>
        <w:t>De</w:t>
      </w:r>
      <w:r w:rsidRPr="00A37A4C">
        <w:rPr>
          <w:rFonts w:asciiTheme="minorHAnsi" w:hAnsiTheme="minorHAnsi" w:cstheme="minorHAnsi"/>
          <w:b/>
          <w:color w:val="000000" w:themeColor="text1"/>
          <w:spacing w:val="-3"/>
          <w:sz w:val="20"/>
          <w:szCs w:val="20"/>
        </w:rPr>
        <w:t xml:space="preserve"> </w:t>
      </w:r>
      <w:r w:rsidRPr="00A37A4C">
        <w:rPr>
          <w:rFonts w:asciiTheme="minorHAnsi" w:hAnsiTheme="minorHAnsi" w:cstheme="minorHAnsi"/>
          <w:b/>
          <w:color w:val="000000" w:themeColor="text1"/>
          <w:sz w:val="20"/>
          <w:szCs w:val="20"/>
        </w:rPr>
        <w:t>Emergencia</w:t>
      </w:r>
      <w:r w:rsidRPr="00A37A4C">
        <w:rPr>
          <w:rFonts w:asciiTheme="minorHAnsi" w:hAnsiTheme="minorHAnsi" w:cstheme="minorHAnsi"/>
          <w:b/>
          <w:color w:val="000000" w:themeColor="text1"/>
          <w:spacing w:val="-5"/>
          <w:sz w:val="20"/>
          <w:szCs w:val="20"/>
        </w:rPr>
        <w:t xml:space="preserve"> </w:t>
      </w:r>
      <w:r w:rsidRPr="00A37A4C">
        <w:rPr>
          <w:rFonts w:asciiTheme="minorHAnsi" w:hAnsiTheme="minorHAnsi" w:cstheme="minorHAnsi"/>
          <w:b/>
          <w:color w:val="000000" w:themeColor="text1"/>
          <w:sz w:val="20"/>
          <w:szCs w:val="20"/>
        </w:rPr>
        <w:t>Comunal</w:t>
      </w:r>
      <w:bookmarkEnd w:id="11"/>
    </w:p>
    <w:p w:rsidR="000B25E3" w:rsidRPr="00A37A4C" w:rsidRDefault="000B25E3" w:rsidP="00A37A4C">
      <w:pPr>
        <w:pStyle w:val="Ttulo2"/>
        <w:numPr>
          <w:ilvl w:val="2"/>
          <w:numId w:val="3"/>
        </w:numPr>
        <w:tabs>
          <w:tab w:val="left" w:pos="567"/>
        </w:tabs>
        <w:ind w:left="0" w:right="657" w:firstLine="0"/>
        <w:jc w:val="both"/>
        <w:rPr>
          <w:rFonts w:asciiTheme="minorHAnsi" w:hAnsiTheme="minorHAnsi" w:cstheme="minorHAnsi"/>
          <w:b/>
          <w:color w:val="000000" w:themeColor="text1"/>
          <w:sz w:val="20"/>
          <w:szCs w:val="20"/>
          <w:u w:val="single"/>
        </w:rPr>
      </w:pPr>
      <w:bookmarkStart w:id="12" w:name="_Toc86316386"/>
      <w:r w:rsidRPr="00A37A4C">
        <w:rPr>
          <w:rFonts w:asciiTheme="minorHAnsi" w:hAnsiTheme="minorHAnsi" w:cstheme="minorHAnsi"/>
          <w:b/>
          <w:color w:val="000000" w:themeColor="text1"/>
          <w:sz w:val="20"/>
          <w:szCs w:val="20"/>
          <w:u w:val="single"/>
        </w:rPr>
        <w:t>Funciones Para</w:t>
      </w:r>
      <w:r w:rsidRPr="00A37A4C">
        <w:rPr>
          <w:rFonts w:asciiTheme="minorHAnsi" w:hAnsiTheme="minorHAnsi" w:cstheme="minorHAnsi"/>
          <w:b/>
          <w:color w:val="000000" w:themeColor="text1"/>
          <w:spacing w:val="-6"/>
          <w:sz w:val="20"/>
          <w:szCs w:val="20"/>
          <w:u w:val="single"/>
        </w:rPr>
        <w:t xml:space="preserve"> </w:t>
      </w:r>
      <w:r w:rsidRPr="00A37A4C">
        <w:rPr>
          <w:rFonts w:asciiTheme="minorHAnsi" w:hAnsiTheme="minorHAnsi" w:cstheme="minorHAnsi"/>
          <w:b/>
          <w:color w:val="000000" w:themeColor="text1"/>
          <w:sz w:val="20"/>
          <w:szCs w:val="20"/>
          <w:u w:val="single"/>
        </w:rPr>
        <w:t>La</w:t>
      </w:r>
      <w:r w:rsidRPr="00A37A4C">
        <w:rPr>
          <w:rFonts w:asciiTheme="minorHAnsi" w:hAnsiTheme="minorHAnsi" w:cstheme="minorHAnsi"/>
          <w:b/>
          <w:color w:val="000000" w:themeColor="text1"/>
          <w:spacing w:val="-3"/>
          <w:sz w:val="20"/>
          <w:szCs w:val="20"/>
          <w:u w:val="single"/>
        </w:rPr>
        <w:t xml:space="preserve"> </w:t>
      </w:r>
      <w:r w:rsidRPr="00A37A4C">
        <w:rPr>
          <w:rFonts w:asciiTheme="minorHAnsi" w:hAnsiTheme="minorHAnsi" w:cstheme="minorHAnsi"/>
          <w:b/>
          <w:color w:val="000000" w:themeColor="text1"/>
          <w:sz w:val="20"/>
          <w:szCs w:val="20"/>
          <w:u w:val="single"/>
        </w:rPr>
        <w:t>Etapa</w:t>
      </w:r>
      <w:r w:rsidRPr="00A37A4C">
        <w:rPr>
          <w:rFonts w:asciiTheme="minorHAnsi" w:hAnsiTheme="minorHAnsi" w:cstheme="minorHAnsi"/>
          <w:b/>
          <w:color w:val="000000" w:themeColor="text1"/>
          <w:spacing w:val="-6"/>
          <w:sz w:val="20"/>
          <w:szCs w:val="20"/>
          <w:u w:val="single"/>
        </w:rPr>
        <w:t xml:space="preserve"> </w:t>
      </w:r>
      <w:r w:rsidRPr="00A37A4C">
        <w:rPr>
          <w:rFonts w:asciiTheme="minorHAnsi" w:hAnsiTheme="minorHAnsi" w:cstheme="minorHAnsi"/>
          <w:b/>
          <w:color w:val="000000" w:themeColor="text1"/>
          <w:sz w:val="20"/>
          <w:szCs w:val="20"/>
          <w:u w:val="single"/>
        </w:rPr>
        <w:t>De</w:t>
      </w:r>
      <w:r w:rsidRPr="00A37A4C">
        <w:rPr>
          <w:rFonts w:asciiTheme="minorHAnsi" w:hAnsiTheme="minorHAnsi" w:cstheme="minorHAnsi"/>
          <w:b/>
          <w:color w:val="000000" w:themeColor="text1"/>
          <w:spacing w:val="4"/>
          <w:sz w:val="20"/>
          <w:szCs w:val="20"/>
          <w:u w:val="single"/>
        </w:rPr>
        <w:t xml:space="preserve"> </w:t>
      </w:r>
      <w:r w:rsidRPr="00A37A4C">
        <w:rPr>
          <w:rFonts w:asciiTheme="minorHAnsi" w:hAnsiTheme="minorHAnsi" w:cstheme="minorHAnsi"/>
          <w:b/>
          <w:color w:val="000000" w:themeColor="text1"/>
          <w:sz w:val="20"/>
          <w:szCs w:val="20"/>
          <w:u w:val="single"/>
        </w:rPr>
        <w:t>Prevención</w:t>
      </w:r>
      <w:bookmarkEnd w:id="12"/>
    </w:p>
    <w:p w:rsidR="00052682" w:rsidRPr="00A37A4C" w:rsidRDefault="00974575" w:rsidP="00A37A4C">
      <w:pPr>
        <w:pStyle w:val="Ttulo4"/>
        <w:numPr>
          <w:ilvl w:val="3"/>
          <w:numId w:val="3"/>
        </w:numPr>
        <w:tabs>
          <w:tab w:val="left" w:pos="567"/>
        </w:tabs>
        <w:ind w:left="0" w:right="657" w:firstLine="0"/>
        <w:jc w:val="both"/>
        <w:rPr>
          <w:rFonts w:asciiTheme="minorHAnsi" w:hAnsiTheme="minorHAnsi" w:cstheme="minorHAnsi"/>
          <w:b/>
          <w:i w:val="0"/>
          <w:color w:val="000000" w:themeColor="text1"/>
          <w:sz w:val="20"/>
          <w:szCs w:val="20"/>
        </w:rPr>
      </w:pPr>
      <w:r w:rsidRPr="00A37A4C">
        <w:rPr>
          <w:rFonts w:asciiTheme="minorHAnsi" w:hAnsiTheme="minorHAnsi" w:cstheme="minorHAnsi"/>
          <w:b/>
          <w:i w:val="0"/>
          <w:color w:val="000000" w:themeColor="text1"/>
          <w:sz w:val="20"/>
          <w:szCs w:val="20"/>
        </w:rPr>
        <w:t>D</w:t>
      </w:r>
      <w:r w:rsidR="0040155B" w:rsidRPr="00A37A4C">
        <w:rPr>
          <w:rFonts w:asciiTheme="minorHAnsi" w:hAnsiTheme="minorHAnsi" w:cstheme="minorHAnsi"/>
          <w:b/>
          <w:i w:val="0"/>
          <w:color w:val="000000" w:themeColor="text1"/>
          <w:sz w:val="20"/>
          <w:szCs w:val="20"/>
        </w:rPr>
        <w:t>irección de Desarrollo Comunitario</w:t>
      </w:r>
    </w:p>
    <w:p w:rsidR="0040155B" w:rsidRPr="00A37A4C" w:rsidRDefault="00052682" w:rsidP="00A37A4C">
      <w:pPr>
        <w:pStyle w:val="Sinespaciado"/>
        <w:numPr>
          <w:ilvl w:val="0"/>
          <w:numId w:val="14"/>
        </w:numPr>
        <w:tabs>
          <w:tab w:val="left" w:pos="567"/>
        </w:tabs>
        <w:ind w:left="0" w:right="657" w:firstLine="0"/>
        <w:jc w:val="both"/>
        <w:rPr>
          <w:rFonts w:cstheme="minorHAnsi"/>
          <w:sz w:val="20"/>
          <w:szCs w:val="20"/>
        </w:rPr>
      </w:pPr>
      <w:r w:rsidRPr="00A37A4C">
        <w:rPr>
          <w:rFonts w:cstheme="minorHAnsi"/>
          <w:sz w:val="20"/>
          <w:szCs w:val="20"/>
        </w:rPr>
        <w:t>Mantener actualizado listado de Centros</w:t>
      </w:r>
      <w:r w:rsidRPr="00A37A4C">
        <w:rPr>
          <w:rFonts w:cstheme="minorHAnsi"/>
          <w:sz w:val="20"/>
          <w:szCs w:val="20"/>
        </w:rPr>
        <w:tab/>
      </w:r>
    </w:p>
    <w:p w:rsidR="00052682" w:rsidRPr="00A37A4C" w:rsidRDefault="00052682" w:rsidP="00A37A4C">
      <w:pPr>
        <w:pStyle w:val="Sinespaciado"/>
        <w:numPr>
          <w:ilvl w:val="0"/>
          <w:numId w:val="14"/>
        </w:numPr>
        <w:tabs>
          <w:tab w:val="left" w:pos="567"/>
        </w:tabs>
        <w:ind w:left="0" w:right="657" w:firstLine="0"/>
        <w:jc w:val="both"/>
        <w:rPr>
          <w:rFonts w:cstheme="minorHAnsi"/>
          <w:sz w:val="20"/>
          <w:szCs w:val="20"/>
        </w:rPr>
      </w:pPr>
      <w:r w:rsidRPr="00A37A4C">
        <w:rPr>
          <w:rFonts w:cstheme="minorHAnsi"/>
          <w:sz w:val="20"/>
          <w:szCs w:val="20"/>
        </w:rPr>
        <w:t>Postas de Atención Primaria comunal y lugares alternativos.</w:t>
      </w:r>
    </w:p>
    <w:p w:rsidR="00052682" w:rsidRPr="00A37A4C" w:rsidRDefault="00052682" w:rsidP="00A37A4C">
      <w:pPr>
        <w:pStyle w:val="Sinespaciado"/>
        <w:numPr>
          <w:ilvl w:val="0"/>
          <w:numId w:val="14"/>
        </w:numPr>
        <w:tabs>
          <w:tab w:val="left" w:pos="567"/>
        </w:tabs>
        <w:ind w:left="0" w:right="657" w:firstLine="0"/>
        <w:jc w:val="both"/>
        <w:rPr>
          <w:rFonts w:cstheme="minorHAnsi"/>
          <w:sz w:val="20"/>
          <w:szCs w:val="20"/>
        </w:rPr>
      </w:pPr>
      <w:r w:rsidRPr="00A37A4C">
        <w:rPr>
          <w:rFonts w:cstheme="minorHAnsi"/>
          <w:sz w:val="20"/>
          <w:szCs w:val="20"/>
        </w:rPr>
        <w:t>Almacenar en Bodega del Departamento un volumen suficiente de materiales básicos (stock) para atender una emergencia en primera instancia.</w:t>
      </w:r>
    </w:p>
    <w:p w:rsidR="00052682" w:rsidRPr="00A37A4C" w:rsidRDefault="00052682" w:rsidP="00A37A4C">
      <w:pPr>
        <w:pStyle w:val="Sinespaciado"/>
        <w:numPr>
          <w:ilvl w:val="0"/>
          <w:numId w:val="14"/>
        </w:numPr>
        <w:tabs>
          <w:tab w:val="left" w:pos="567"/>
        </w:tabs>
        <w:ind w:left="0" w:right="657" w:firstLine="0"/>
        <w:jc w:val="both"/>
        <w:rPr>
          <w:rFonts w:cstheme="minorHAnsi"/>
          <w:sz w:val="20"/>
          <w:szCs w:val="20"/>
        </w:rPr>
      </w:pPr>
      <w:r w:rsidRPr="00A37A4C">
        <w:rPr>
          <w:rFonts w:cstheme="minorHAnsi"/>
          <w:sz w:val="20"/>
          <w:szCs w:val="20"/>
        </w:rPr>
        <w:t>Apoyar en la realización de Simulacros a escuelas u otros organismos que lo soliciten.</w:t>
      </w:r>
    </w:p>
    <w:p w:rsidR="0040155B" w:rsidRPr="00A37A4C" w:rsidRDefault="0040155B" w:rsidP="00A37A4C">
      <w:pPr>
        <w:pStyle w:val="Ttulo4"/>
        <w:numPr>
          <w:ilvl w:val="3"/>
          <w:numId w:val="3"/>
        </w:numPr>
        <w:tabs>
          <w:tab w:val="left" w:pos="567"/>
        </w:tabs>
        <w:ind w:left="0" w:right="657" w:firstLine="0"/>
        <w:jc w:val="both"/>
        <w:rPr>
          <w:rFonts w:asciiTheme="minorHAnsi" w:hAnsiTheme="minorHAnsi" w:cstheme="minorHAnsi"/>
          <w:b/>
          <w:i w:val="0"/>
          <w:color w:val="000000" w:themeColor="text1"/>
          <w:sz w:val="20"/>
          <w:szCs w:val="20"/>
        </w:rPr>
      </w:pPr>
      <w:r w:rsidRPr="00A37A4C">
        <w:rPr>
          <w:rFonts w:asciiTheme="minorHAnsi" w:hAnsiTheme="minorHAnsi" w:cstheme="minorHAnsi"/>
          <w:b/>
          <w:i w:val="0"/>
          <w:color w:val="000000" w:themeColor="text1"/>
          <w:sz w:val="20"/>
          <w:szCs w:val="20"/>
        </w:rPr>
        <w:t xml:space="preserve">Departamento de Emergencia </w:t>
      </w:r>
    </w:p>
    <w:p w:rsidR="0040155B" w:rsidRPr="00A37A4C" w:rsidRDefault="0040155B" w:rsidP="00A37A4C">
      <w:pPr>
        <w:pStyle w:val="Sinespaciado"/>
        <w:numPr>
          <w:ilvl w:val="0"/>
          <w:numId w:val="14"/>
        </w:numPr>
        <w:tabs>
          <w:tab w:val="left" w:pos="567"/>
        </w:tabs>
        <w:ind w:left="0" w:right="657" w:firstLine="0"/>
        <w:jc w:val="both"/>
        <w:rPr>
          <w:rFonts w:cstheme="minorHAnsi"/>
          <w:sz w:val="20"/>
          <w:szCs w:val="20"/>
        </w:rPr>
      </w:pPr>
      <w:r w:rsidRPr="00A37A4C">
        <w:rPr>
          <w:rFonts w:cstheme="minorHAnsi"/>
          <w:sz w:val="20"/>
          <w:szCs w:val="20"/>
        </w:rPr>
        <w:t>Mantener sistema de radio en buen estado, para coordinar con toda la municipalidad y ONEMI.</w:t>
      </w:r>
    </w:p>
    <w:p w:rsidR="0040155B" w:rsidRPr="00A37A4C" w:rsidRDefault="0040155B" w:rsidP="00A37A4C">
      <w:pPr>
        <w:pStyle w:val="Sinespaciado"/>
        <w:numPr>
          <w:ilvl w:val="0"/>
          <w:numId w:val="14"/>
        </w:numPr>
        <w:tabs>
          <w:tab w:val="left" w:pos="567"/>
        </w:tabs>
        <w:ind w:left="0" w:right="657" w:firstLine="0"/>
        <w:jc w:val="both"/>
        <w:rPr>
          <w:rFonts w:cstheme="minorHAnsi"/>
          <w:sz w:val="20"/>
          <w:szCs w:val="20"/>
        </w:rPr>
      </w:pPr>
      <w:r w:rsidRPr="00A37A4C">
        <w:rPr>
          <w:rFonts w:cstheme="minorHAnsi"/>
          <w:sz w:val="20"/>
          <w:szCs w:val="20"/>
        </w:rPr>
        <w:t>Contar permanentemente listado con personal de turno y/o disponible para atender emergencias.</w:t>
      </w:r>
    </w:p>
    <w:p w:rsidR="0040155B" w:rsidRPr="00A37A4C" w:rsidRDefault="0040155B" w:rsidP="00A37A4C">
      <w:pPr>
        <w:pStyle w:val="Sinespaciado"/>
        <w:numPr>
          <w:ilvl w:val="0"/>
          <w:numId w:val="14"/>
        </w:numPr>
        <w:tabs>
          <w:tab w:val="left" w:pos="567"/>
        </w:tabs>
        <w:ind w:left="0" w:right="657" w:firstLine="0"/>
        <w:jc w:val="both"/>
        <w:rPr>
          <w:rFonts w:cstheme="minorHAnsi"/>
          <w:sz w:val="20"/>
          <w:szCs w:val="20"/>
        </w:rPr>
      </w:pPr>
      <w:r w:rsidRPr="00A37A4C">
        <w:rPr>
          <w:rFonts w:cstheme="minorHAnsi"/>
          <w:sz w:val="20"/>
          <w:szCs w:val="20"/>
        </w:rPr>
        <w:t xml:space="preserve">Mantener Fichas </w:t>
      </w:r>
      <w:r w:rsidR="00A960BE" w:rsidRPr="00A37A4C">
        <w:rPr>
          <w:rFonts w:cstheme="minorHAnsi"/>
          <w:sz w:val="20"/>
          <w:szCs w:val="20"/>
        </w:rPr>
        <w:t>FIBE para</w:t>
      </w:r>
      <w:r w:rsidRPr="00A37A4C">
        <w:rPr>
          <w:rFonts w:cstheme="minorHAnsi"/>
          <w:sz w:val="20"/>
          <w:szCs w:val="20"/>
        </w:rPr>
        <w:t xml:space="preserve"> aplicación a familias afectadas que requieran ayuda.</w:t>
      </w:r>
    </w:p>
    <w:p w:rsidR="0040155B" w:rsidRPr="00A37A4C" w:rsidRDefault="0040155B" w:rsidP="00A37A4C">
      <w:pPr>
        <w:pStyle w:val="Sinespaciado"/>
        <w:numPr>
          <w:ilvl w:val="0"/>
          <w:numId w:val="14"/>
        </w:numPr>
        <w:tabs>
          <w:tab w:val="left" w:pos="567"/>
        </w:tabs>
        <w:ind w:left="0" w:right="657" w:firstLine="0"/>
        <w:jc w:val="both"/>
        <w:rPr>
          <w:rFonts w:cstheme="minorHAnsi"/>
          <w:sz w:val="20"/>
          <w:szCs w:val="20"/>
        </w:rPr>
      </w:pPr>
      <w:r w:rsidRPr="00A37A4C">
        <w:rPr>
          <w:rFonts w:cstheme="minorHAnsi"/>
          <w:sz w:val="20"/>
          <w:szCs w:val="20"/>
        </w:rPr>
        <w:t>Mantener coordinación permanente con todas las instituciones públicas y de voluntariado, servicios básicos y unidades municipales que participen en temas relacionados con catástrofes y/o emergencias.</w:t>
      </w:r>
    </w:p>
    <w:p w:rsidR="0040155B" w:rsidRPr="00A37A4C" w:rsidRDefault="0040155B" w:rsidP="00A37A4C">
      <w:pPr>
        <w:pStyle w:val="Sinespaciado"/>
        <w:numPr>
          <w:ilvl w:val="0"/>
          <w:numId w:val="14"/>
        </w:numPr>
        <w:tabs>
          <w:tab w:val="left" w:pos="567"/>
        </w:tabs>
        <w:ind w:left="0" w:right="657" w:firstLine="0"/>
        <w:jc w:val="both"/>
        <w:rPr>
          <w:rFonts w:cstheme="minorHAnsi"/>
          <w:sz w:val="20"/>
          <w:szCs w:val="20"/>
        </w:rPr>
      </w:pPr>
      <w:r w:rsidRPr="00A37A4C">
        <w:rPr>
          <w:rFonts w:cstheme="minorHAnsi"/>
          <w:sz w:val="20"/>
          <w:szCs w:val="20"/>
        </w:rPr>
        <w:t>Mantener actualizado mapa de riesgos existentes en la comuna.</w:t>
      </w:r>
    </w:p>
    <w:p w:rsidR="0040155B" w:rsidRPr="00A37A4C" w:rsidRDefault="0040155B" w:rsidP="00A37A4C">
      <w:pPr>
        <w:pStyle w:val="Sinespaciado"/>
        <w:numPr>
          <w:ilvl w:val="0"/>
          <w:numId w:val="14"/>
        </w:numPr>
        <w:tabs>
          <w:tab w:val="left" w:pos="567"/>
        </w:tabs>
        <w:ind w:left="0" w:right="657" w:firstLine="0"/>
        <w:jc w:val="both"/>
        <w:rPr>
          <w:rFonts w:cstheme="minorHAnsi"/>
          <w:sz w:val="20"/>
          <w:szCs w:val="20"/>
        </w:rPr>
      </w:pPr>
      <w:r w:rsidRPr="00A37A4C">
        <w:rPr>
          <w:rFonts w:cstheme="minorHAnsi"/>
          <w:sz w:val="20"/>
          <w:szCs w:val="20"/>
        </w:rPr>
        <w:t>Mantener actualizada información respecto de recintos municipales o privados que puedan eventualmente ser utilizados como albergues.</w:t>
      </w:r>
    </w:p>
    <w:p w:rsidR="00052682" w:rsidRPr="00A37A4C" w:rsidRDefault="00052682" w:rsidP="00A37A4C">
      <w:pPr>
        <w:pStyle w:val="Ttulo4"/>
        <w:numPr>
          <w:ilvl w:val="3"/>
          <w:numId w:val="3"/>
        </w:numPr>
        <w:tabs>
          <w:tab w:val="left" w:pos="567"/>
        </w:tabs>
        <w:ind w:left="0" w:right="657" w:firstLine="0"/>
        <w:jc w:val="both"/>
        <w:rPr>
          <w:rFonts w:asciiTheme="minorHAnsi" w:hAnsiTheme="minorHAnsi" w:cstheme="minorHAnsi"/>
          <w:b/>
          <w:i w:val="0"/>
          <w:color w:val="000000" w:themeColor="text1"/>
          <w:sz w:val="20"/>
          <w:szCs w:val="20"/>
        </w:rPr>
      </w:pPr>
      <w:r w:rsidRPr="00A37A4C">
        <w:rPr>
          <w:rFonts w:asciiTheme="minorHAnsi" w:hAnsiTheme="minorHAnsi" w:cstheme="minorHAnsi"/>
          <w:b/>
          <w:i w:val="0"/>
          <w:color w:val="000000" w:themeColor="text1"/>
          <w:sz w:val="20"/>
          <w:szCs w:val="20"/>
        </w:rPr>
        <w:t>Seguridad Ciudadana y Participación Social</w:t>
      </w:r>
    </w:p>
    <w:p w:rsidR="00052682" w:rsidRPr="00A37A4C" w:rsidRDefault="00052682" w:rsidP="00A37A4C">
      <w:pPr>
        <w:pStyle w:val="Prrafodelista"/>
        <w:numPr>
          <w:ilvl w:val="0"/>
          <w:numId w:val="14"/>
        </w:numPr>
        <w:tabs>
          <w:tab w:val="left" w:pos="567"/>
        </w:tabs>
        <w:spacing w:after="0"/>
        <w:ind w:left="0" w:right="657" w:firstLine="0"/>
        <w:jc w:val="both"/>
        <w:rPr>
          <w:rFonts w:cstheme="minorHAnsi"/>
          <w:sz w:val="20"/>
          <w:szCs w:val="20"/>
        </w:rPr>
      </w:pPr>
      <w:r w:rsidRPr="00A37A4C">
        <w:rPr>
          <w:rFonts w:cstheme="minorHAnsi"/>
          <w:sz w:val="20"/>
          <w:szCs w:val="20"/>
        </w:rPr>
        <w:t>Mantener actualizado listado de personal idóneo para administración de los albergues.</w:t>
      </w:r>
    </w:p>
    <w:p w:rsidR="00052682" w:rsidRPr="00A37A4C" w:rsidRDefault="00052682" w:rsidP="00A37A4C">
      <w:pPr>
        <w:pStyle w:val="Prrafodelista"/>
        <w:numPr>
          <w:ilvl w:val="0"/>
          <w:numId w:val="14"/>
        </w:numPr>
        <w:tabs>
          <w:tab w:val="left" w:pos="567"/>
        </w:tabs>
        <w:spacing w:after="0"/>
        <w:ind w:left="0" w:right="657" w:firstLine="0"/>
        <w:jc w:val="both"/>
        <w:rPr>
          <w:rFonts w:cstheme="minorHAnsi"/>
          <w:sz w:val="20"/>
          <w:szCs w:val="20"/>
        </w:rPr>
      </w:pPr>
      <w:r w:rsidRPr="00A37A4C">
        <w:rPr>
          <w:rFonts w:cstheme="minorHAnsi"/>
          <w:sz w:val="20"/>
          <w:szCs w:val="20"/>
        </w:rPr>
        <w:t>Capacitar a Comités y Juntas de Vecinos en temas de prevención.</w:t>
      </w:r>
    </w:p>
    <w:p w:rsidR="00052682" w:rsidRPr="00A37A4C" w:rsidRDefault="00052682" w:rsidP="00A37A4C">
      <w:pPr>
        <w:pStyle w:val="Prrafodelista"/>
        <w:numPr>
          <w:ilvl w:val="0"/>
          <w:numId w:val="14"/>
        </w:numPr>
        <w:tabs>
          <w:tab w:val="left" w:pos="567"/>
        </w:tabs>
        <w:spacing w:after="0"/>
        <w:ind w:left="0" w:right="657" w:firstLine="0"/>
        <w:jc w:val="both"/>
        <w:rPr>
          <w:rFonts w:cstheme="minorHAnsi"/>
          <w:sz w:val="20"/>
          <w:szCs w:val="20"/>
        </w:rPr>
      </w:pPr>
      <w:r w:rsidRPr="00A37A4C">
        <w:rPr>
          <w:rFonts w:cstheme="minorHAnsi"/>
          <w:sz w:val="20"/>
          <w:szCs w:val="20"/>
        </w:rPr>
        <w:t>Revisión estado de grifo</w:t>
      </w:r>
    </w:p>
    <w:p w:rsidR="00052682" w:rsidRPr="00A37A4C" w:rsidRDefault="00052682" w:rsidP="00A37A4C">
      <w:pPr>
        <w:pStyle w:val="Prrafodelista"/>
        <w:numPr>
          <w:ilvl w:val="0"/>
          <w:numId w:val="14"/>
        </w:numPr>
        <w:tabs>
          <w:tab w:val="left" w:pos="567"/>
        </w:tabs>
        <w:spacing w:after="0"/>
        <w:ind w:left="0" w:right="657" w:firstLine="0"/>
        <w:jc w:val="both"/>
        <w:rPr>
          <w:rFonts w:cstheme="minorHAnsi"/>
          <w:sz w:val="20"/>
          <w:szCs w:val="20"/>
        </w:rPr>
      </w:pPr>
      <w:r w:rsidRPr="00A37A4C">
        <w:rPr>
          <w:rFonts w:cstheme="minorHAnsi"/>
          <w:sz w:val="20"/>
          <w:szCs w:val="20"/>
        </w:rPr>
        <w:t>Apoyar en la realización de Simulacros a escuelas u otros organismos que lo soliciten.</w:t>
      </w:r>
    </w:p>
    <w:p w:rsidR="00052682" w:rsidRPr="00A37A4C" w:rsidRDefault="00052682" w:rsidP="00A37A4C">
      <w:pPr>
        <w:pStyle w:val="Ttulo4"/>
        <w:numPr>
          <w:ilvl w:val="3"/>
          <w:numId w:val="3"/>
        </w:numPr>
        <w:tabs>
          <w:tab w:val="left" w:pos="567"/>
        </w:tabs>
        <w:ind w:left="0" w:right="657" w:firstLine="0"/>
        <w:jc w:val="both"/>
        <w:rPr>
          <w:rFonts w:asciiTheme="minorHAnsi" w:hAnsiTheme="minorHAnsi" w:cstheme="minorHAnsi"/>
          <w:b/>
          <w:i w:val="0"/>
          <w:color w:val="000000" w:themeColor="text1"/>
          <w:sz w:val="20"/>
          <w:szCs w:val="20"/>
        </w:rPr>
      </w:pPr>
      <w:r w:rsidRPr="00A37A4C">
        <w:rPr>
          <w:rFonts w:asciiTheme="minorHAnsi" w:hAnsiTheme="minorHAnsi" w:cstheme="minorHAnsi"/>
          <w:b/>
          <w:i w:val="0"/>
          <w:color w:val="000000" w:themeColor="text1"/>
          <w:sz w:val="20"/>
          <w:szCs w:val="20"/>
        </w:rPr>
        <w:t xml:space="preserve">Dirección de Obras Municipales </w:t>
      </w:r>
    </w:p>
    <w:p w:rsidR="00044E15" w:rsidRPr="00A37A4C" w:rsidRDefault="00044E15" w:rsidP="00A37A4C">
      <w:pPr>
        <w:pStyle w:val="Prrafodelista"/>
        <w:numPr>
          <w:ilvl w:val="0"/>
          <w:numId w:val="14"/>
        </w:numPr>
        <w:tabs>
          <w:tab w:val="left" w:pos="567"/>
        </w:tabs>
        <w:spacing w:after="0"/>
        <w:ind w:left="0" w:right="657" w:firstLine="0"/>
        <w:jc w:val="both"/>
        <w:rPr>
          <w:rFonts w:cstheme="minorHAnsi"/>
          <w:sz w:val="20"/>
          <w:szCs w:val="20"/>
        </w:rPr>
      </w:pPr>
      <w:r w:rsidRPr="00A37A4C">
        <w:rPr>
          <w:rFonts w:cstheme="minorHAnsi"/>
          <w:sz w:val="20"/>
          <w:szCs w:val="20"/>
        </w:rPr>
        <w:t>Realizar estudios u obras que sean necesarias para mitigar posibles accidentes provocados por falta de obras civiles o fluviales.</w:t>
      </w:r>
    </w:p>
    <w:p w:rsidR="00044E15" w:rsidRPr="00A37A4C" w:rsidRDefault="00044E15" w:rsidP="00A37A4C">
      <w:pPr>
        <w:pStyle w:val="Prrafodelista"/>
        <w:numPr>
          <w:ilvl w:val="0"/>
          <w:numId w:val="14"/>
        </w:numPr>
        <w:tabs>
          <w:tab w:val="left" w:pos="567"/>
        </w:tabs>
        <w:spacing w:after="0"/>
        <w:ind w:left="0" w:right="657" w:firstLine="0"/>
        <w:jc w:val="both"/>
        <w:rPr>
          <w:rFonts w:cstheme="minorHAnsi"/>
          <w:sz w:val="20"/>
          <w:szCs w:val="20"/>
        </w:rPr>
      </w:pPr>
      <w:r w:rsidRPr="00A37A4C">
        <w:rPr>
          <w:rFonts w:cstheme="minorHAnsi"/>
          <w:sz w:val="20"/>
          <w:szCs w:val="20"/>
        </w:rPr>
        <w:t>Mantener catastro actualizado de recursos materiales utilizables en una emergencia (herramientas, vehículos, maquinaria y otros).</w:t>
      </w:r>
    </w:p>
    <w:p w:rsidR="00044E15" w:rsidRPr="00A37A4C" w:rsidRDefault="00044E15" w:rsidP="00A37A4C">
      <w:pPr>
        <w:pStyle w:val="Prrafodelista"/>
        <w:numPr>
          <w:ilvl w:val="0"/>
          <w:numId w:val="14"/>
        </w:numPr>
        <w:tabs>
          <w:tab w:val="left" w:pos="567"/>
        </w:tabs>
        <w:spacing w:after="0"/>
        <w:ind w:left="0" w:right="657" w:firstLine="0"/>
        <w:jc w:val="both"/>
        <w:rPr>
          <w:rFonts w:cstheme="minorHAnsi"/>
          <w:sz w:val="20"/>
          <w:szCs w:val="20"/>
        </w:rPr>
      </w:pPr>
      <w:r w:rsidRPr="00A37A4C">
        <w:rPr>
          <w:rFonts w:cstheme="minorHAnsi"/>
          <w:sz w:val="20"/>
          <w:szCs w:val="20"/>
        </w:rPr>
        <w:t>Mantener un listado con empresas AL INTERIOR DE LA COMUNA que tengan equipos pesados de que disponen.</w:t>
      </w:r>
    </w:p>
    <w:p w:rsidR="00044E15" w:rsidRPr="00A37A4C" w:rsidRDefault="00044E15" w:rsidP="00A37A4C">
      <w:pPr>
        <w:pStyle w:val="Prrafodelista"/>
        <w:numPr>
          <w:ilvl w:val="0"/>
          <w:numId w:val="14"/>
        </w:numPr>
        <w:tabs>
          <w:tab w:val="left" w:pos="567"/>
        </w:tabs>
        <w:spacing w:after="0"/>
        <w:ind w:left="0" w:right="657" w:firstLine="0"/>
        <w:jc w:val="both"/>
        <w:rPr>
          <w:rFonts w:cstheme="minorHAnsi"/>
          <w:sz w:val="20"/>
          <w:szCs w:val="20"/>
        </w:rPr>
      </w:pPr>
      <w:r w:rsidRPr="00A37A4C">
        <w:rPr>
          <w:rFonts w:cstheme="minorHAnsi"/>
          <w:sz w:val="20"/>
          <w:szCs w:val="20"/>
        </w:rPr>
        <w:t>Mantener catastro actualizado por sector, con:</w:t>
      </w:r>
    </w:p>
    <w:p w:rsidR="00044E15" w:rsidRPr="00A37A4C" w:rsidRDefault="00044E15" w:rsidP="00A37A4C">
      <w:pPr>
        <w:pStyle w:val="Prrafodelista"/>
        <w:numPr>
          <w:ilvl w:val="0"/>
          <w:numId w:val="14"/>
        </w:numPr>
        <w:tabs>
          <w:tab w:val="left" w:pos="567"/>
        </w:tabs>
        <w:spacing w:after="0"/>
        <w:ind w:right="657"/>
        <w:jc w:val="both"/>
        <w:rPr>
          <w:rFonts w:cstheme="minorHAnsi"/>
          <w:sz w:val="20"/>
          <w:szCs w:val="20"/>
        </w:rPr>
      </w:pPr>
      <w:r w:rsidRPr="00A37A4C">
        <w:rPr>
          <w:rFonts w:cstheme="minorHAnsi"/>
          <w:sz w:val="20"/>
          <w:szCs w:val="20"/>
        </w:rPr>
        <w:t>Sitios eriazos.</w:t>
      </w:r>
    </w:p>
    <w:p w:rsidR="00044E15" w:rsidRPr="00A37A4C" w:rsidRDefault="00044E15" w:rsidP="00A37A4C">
      <w:pPr>
        <w:pStyle w:val="Prrafodelista"/>
        <w:numPr>
          <w:ilvl w:val="0"/>
          <w:numId w:val="14"/>
        </w:numPr>
        <w:tabs>
          <w:tab w:val="left" w:pos="567"/>
        </w:tabs>
        <w:spacing w:after="0"/>
        <w:ind w:right="657"/>
        <w:jc w:val="both"/>
        <w:rPr>
          <w:rFonts w:cstheme="minorHAnsi"/>
          <w:sz w:val="20"/>
          <w:szCs w:val="20"/>
        </w:rPr>
      </w:pPr>
      <w:r w:rsidRPr="00A37A4C">
        <w:rPr>
          <w:rFonts w:cstheme="minorHAnsi"/>
          <w:sz w:val="20"/>
          <w:szCs w:val="20"/>
        </w:rPr>
        <w:t>Propiedades en mal estado con Decreto de Demolición - Artículos N° 148 y Nº 156 de la "Ley General de Urbanismo y Construcción".</w:t>
      </w:r>
    </w:p>
    <w:p w:rsidR="00044E15" w:rsidRPr="00A37A4C" w:rsidRDefault="00044E15" w:rsidP="00A37A4C">
      <w:pPr>
        <w:pStyle w:val="Prrafodelista"/>
        <w:numPr>
          <w:ilvl w:val="0"/>
          <w:numId w:val="14"/>
        </w:numPr>
        <w:tabs>
          <w:tab w:val="left" w:pos="567"/>
        </w:tabs>
        <w:spacing w:after="0"/>
        <w:ind w:left="0" w:right="657" w:firstLine="0"/>
        <w:jc w:val="both"/>
        <w:rPr>
          <w:rFonts w:cstheme="minorHAnsi"/>
          <w:sz w:val="20"/>
          <w:szCs w:val="20"/>
        </w:rPr>
      </w:pPr>
      <w:r w:rsidRPr="00A37A4C">
        <w:rPr>
          <w:rFonts w:cstheme="minorHAnsi"/>
          <w:sz w:val="20"/>
          <w:szCs w:val="20"/>
        </w:rPr>
        <w:t>Instruir al personal para que mantenga en forma permanente la limpieza de sumideros antes de que comience el invierno.</w:t>
      </w:r>
    </w:p>
    <w:p w:rsidR="00044E15" w:rsidRPr="00A37A4C" w:rsidRDefault="00044E15" w:rsidP="00A37A4C">
      <w:pPr>
        <w:pStyle w:val="Prrafodelista"/>
        <w:numPr>
          <w:ilvl w:val="0"/>
          <w:numId w:val="14"/>
        </w:numPr>
        <w:tabs>
          <w:tab w:val="left" w:pos="567"/>
        </w:tabs>
        <w:spacing w:after="0"/>
        <w:ind w:left="0" w:right="657" w:firstLine="0"/>
        <w:jc w:val="both"/>
        <w:rPr>
          <w:rFonts w:cstheme="minorHAnsi"/>
          <w:sz w:val="20"/>
          <w:szCs w:val="20"/>
        </w:rPr>
      </w:pPr>
      <w:r w:rsidRPr="00A37A4C">
        <w:rPr>
          <w:rFonts w:cstheme="minorHAnsi"/>
          <w:sz w:val="20"/>
          <w:szCs w:val="20"/>
        </w:rPr>
        <w:t>Realizar campañas de difusión en la comunidad para evitar riesgo sanitario.</w:t>
      </w:r>
    </w:p>
    <w:p w:rsidR="00044E15" w:rsidRPr="00A37A4C" w:rsidRDefault="00044E15" w:rsidP="00A37A4C">
      <w:pPr>
        <w:pStyle w:val="Prrafodelista"/>
        <w:numPr>
          <w:ilvl w:val="0"/>
          <w:numId w:val="14"/>
        </w:numPr>
        <w:tabs>
          <w:tab w:val="left" w:pos="567"/>
        </w:tabs>
        <w:spacing w:after="0"/>
        <w:ind w:left="0" w:right="657" w:firstLine="0"/>
        <w:jc w:val="both"/>
        <w:rPr>
          <w:rFonts w:cstheme="minorHAnsi"/>
          <w:sz w:val="20"/>
          <w:szCs w:val="20"/>
        </w:rPr>
      </w:pPr>
      <w:r w:rsidRPr="00A37A4C">
        <w:rPr>
          <w:rFonts w:cstheme="minorHAnsi"/>
          <w:sz w:val="20"/>
          <w:szCs w:val="20"/>
        </w:rPr>
        <w:t>Mantener contacto con las instituciones relacionadas con posibles emergencias sanitarias, como por ejemplo autoridad sanitaria.</w:t>
      </w:r>
    </w:p>
    <w:p w:rsidR="00044E15" w:rsidRPr="00A37A4C" w:rsidRDefault="00044E15" w:rsidP="00A37A4C">
      <w:pPr>
        <w:pStyle w:val="Prrafodelista"/>
        <w:numPr>
          <w:ilvl w:val="0"/>
          <w:numId w:val="14"/>
        </w:numPr>
        <w:tabs>
          <w:tab w:val="left" w:pos="567"/>
        </w:tabs>
        <w:spacing w:after="0"/>
        <w:ind w:left="0" w:right="657" w:firstLine="0"/>
        <w:jc w:val="both"/>
        <w:rPr>
          <w:rFonts w:cstheme="minorHAnsi"/>
          <w:sz w:val="20"/>
          <w:szCs w:val="20"/>
        </w:rPr>
      </w:pPr>
      <w:r w:rsidRPr="00A37A4C">
        <w:rPr>
          <w:rFonts w:cstheme="minorHAnsi"/>
          <w:sz w:val="20"/>
          <w:szCs w:val="20"/>
        </w:rPr>
        <w:t>Mantener cortadas las ramas de árboles que puedan provocar accidentes.</w:t>
      </w:r>
    </w:p>
    <w:p w:rsidR="00052682" w:rsidRPr="00A37A4C" w:rsidRDefault="00052682" w:rsidP="00A37A4C">
      <w:pPr>
        <w:pStyle w:val="Ttulo4"/>
        <w:numPr>
          <w:ilvl w:val="3"/>
          <w:numId w:val="3"/>
        </w:numPr>
        <w:tabs>
          <w:tab w:val="left" w:pos="567"/>
        </w:tabs>
        <w:ind w:left="0" w:right="657" w:firstLine="0"/>
        <w:jc w:val="both"/>
        <w:rPr>
          <w:rFonts w:asciiTheme="minorHAnsi" w:hAnsiTheme="minorHAnsi" w:cstheme="minorHAnsi"/>
          <w:b/>
          <w:i w:val="0"/>
          <w:color w:val="000000" w:themeColor="text1"/>
          <w:sz w:val="20"/>
          <w:szCs w:val="20"/>
        </w:rPr>
      </w:pPr>
      <w:r w:rsidRPr="00A37A4C">
        <w:rPr>
          <w:rFonts w:asciiTheme="minorHAnsi" w:hAnsiTheme="minorHAnsi" w:cstheme="minorHAnsi"/>
          <w:b/>
          <w:i w:val="0"/>
          <w:color w:val="000000" w:themeColor="text1"/>
          <w:sz w:val="20"/>
          <w:szCs w:val="20"/>
        </w:rPr>
        <w:t>Dirección de Administración y Finanzas</w:t>
      </w:r>
    </w:p>
    <w:p w:rsidR="00044E15" w:rsidRPr="00A37A4C" w:rsidRDefault="00044E15" w:rsidP="00A37A4C">
      <w:pPr>
        <w:pStyle w:val="Prrafodelista"/>
        <w:numPr>
          <w:ilvl w:val="0"/>
          <w:numId w:val="14"/>
        </w:numPr>
        <w:tabs>
          <w:tab w:val="left" w:pos="567"/>
        </w:tabs>
        <w:spacing w:after="0"/>
        <w:ind w:left="0" w:right="657" w:firstLine="0"/>
        <w:jc w:val="both"/>
        <w:rPr>
          <w:rFonts w:cstheme="minorHAnsi"/>
          <w:sz w:val="20"/>
          <w:szCs w:val="20"/>
        </w:rPr>
      </w:pPr>
      <w:r w:rsidRPr="00A37A4C">
        <w:rPr>
          <w:rFonts w:cstheme="minorHAnsi"/>
          <w:sz w:val="20"/>
          <w:szCs w:val="20"/>
        </w:rPr>
        <w:t>Instruir al personal Direcciones bajo su dependencia, respecto de dar cumplimiento a la misión asignada a cada uno de ellos.</w:t>
      </w:r>
    </w:p>
    <w:p w:rsidR="00044E15" w:rsidRPr="00A37A4C" w:rsidRDefault="00044E15" w:rsidP="00A37A4C">
      <w:pPr>
        <w:pStyle w:val="Prrafodelista"/>
        <w:numPr>
          <w:ilvl w:val="0"/>
          <w:numId w:val="14"/>
        </w:numPr>
        <w:tabs>
          <w:tab w:val="left" w:pos="567"/>
        </w:tabs>
        <w:spacing w:after="0"/>
        <w:ind w:left="0" w:right="657" w:firstLine="0"/>
        <w:jc w:val="both"/>
        <w:rPr>
          <w:rFonts w:cstheme="minorHAnsi"/>
          <w:sz w:val="20"/>
          <w:szCs w:val="20"/>
        </w:rPr>
      </w:pPr>
      <w:r w:rsidRPr="00A37A4C">
        <w:rPr>
          <w:rFonts w:cstheme="minorHAnsi"/>
          <w:sz w:val="20"/>
          <w:szCs w:val="20"/>
        </w:rPr>
        <w:t>Crear forma expedita para proveer los recursos financieros en forma rápida y oportuna, que permitan adquirir los elementos necesarios para habilitar Albergues y brindar atención a los damnificados.</w:t>
      </w:r>
    </w:p>
    <w:p w:rsidR="00044E15" w:rsidRPr="00A37A4C" w:rsidRDefault="00044E15" w:rsidP="00A37A4C">
      <w:pPr>
        <w:pStyle w:val="Prrafodelista"/>
        <w:numPr>
          <w:ilvl w:val="0"/>
          <w:numId w:val="14"/>
        </w:numPr>
        <w:tabs>
          <w:tab w:val="left" w:pos="567"/>
        </w:tabs>
        <w:spacing w:after="0"/>
        <w:ind w:left="0" w:right="657" w:firstLine="0"/>
        <w:jc w:val="both"/>
        <w:rPr>
          <w:rFonts w:cstheme="minorHAnsi"/>
          <w:sz w:val="20"/>
          <w:szCs w:val="20"/>
        </w:rPr>
      </w:pPr>
      <w:r w:rsidRPr="00A37A4C">
        <w:rPr>
          <w:rFonts w:cstheme="minorHAnsi"/>
          <w:sz w:val="20"/>
          <w:szCs w:val="20"/>
        </w:rPr>
        <w:t>Elaborar sistema para asignar recursos financieros a Encargada de Emergencia, si correspondiera, caja chica, con el fin de adquirir elementos de uso inmediato.</w:t>
      </w:r>
    </w:p>
    <w:p w:rsidR="00052682" w:rsidRPr="00A37A4C" w:rsidRDefault="00044E15" w:rsidP="00A37A4C">
      <w:pPr>
        <w:pStyle w:val="Ttulo4"/>
        <w:numPr>
          <w:ilvl w:val="3"/>
          <w:numId w:val="3"/>
        </w:numPr>
        <w:tabs>
          <w:tab w:val="left" w:pos="567"/>
        </w:tabs>
        <w:ind w:left="0" w:right="657" w:firstLine="0"/>
        <w:jc w:val="both"/>
        <w:rPr>
          <w:rFonts w:asciiTheme="minorHAnsi" w:hAnsiTheme="minorHAnsi" w:cstheme="minorHAnsi"/>
          <w:b/>
          <w:i w:val="0"/>
          <w:color w:val="000000" w:themeColor="text1"/>
          <w:sz w:val="20"/>
          <w:szCs w:val="20"/>
        </w:rPr>
      </w:pPr>
      <w:r w:rsidRPr="00A37A4C">
        <w:rPr>
          <w:rFonts w:asciiTheme="minorHAnsi" w:hAnsiTheme="minorHAnsi" w:cstheme="minorHAnsi"/>
          <w:b/>
          <w:i w:val="0"/>
          <w:color w:val="000000" w:themeColor="text1"/>
          <w:sz w:val="20"/>
          <w:szCs w:val="20"/>
        </w:rPr>
        <w:t>Departamento de Administración de Educación Municipal</w:t>
      </w:r>
    </w:p>
    <w:p w:rsidR="00044E15" w:rsidRPr="00A37A4C" w:rsidRDefault="00044E15" w:rsidP="00A37A4C">
      <w:pPr>
        <w:pStyle w:val="Prrafodelista"/>
        <w:numPr>
          <w:ilvl w:val="0"/>
          <w:numId w:val="14"/>
        </w:numPr>
        <w:tabs>
          <w:tab w:val="left" w:pos="567"/>
        </w:tabs>
        <w:spacing w:after="0"/>
        <w:ind w:left="0" w:right="657" w:firstLine="0"/>
        <w:jc w:val="both"/>
        <w:rPr>
          <w:rFonts w:cstheme="minorHAnsi"/>
          <w:sz w:val="20"/>
          <w:szCs w:val="20"/>
        </w:rPr>
      </w:pPr>
      <w:r w:rsidRPr="00A37A4C">
        <w:rPr>
          <w:rFonts w:cstheme="minorHAnsi"/>
          <w:sz w:val="20"/>
          <w:szCs w:val="20"/>
        </w:rPr>
        <w:t xml:space="preserve">Definir en coordinación con Los Directores de </w:t>
      </w:r>
      <w:proofErr w:type="gramStart"/>
      <w:r w:rsidRPr="00A37A4C">
        <w:rPr>
          <w:rFonts w:cstheme="minorHAnsi"/>
          <w:sz w:val="20"/>
          <w:szCs w:val="20"/>
        </w:rPr>
        <w:t>cada  establecimientos</w:t>
      </w:r>
      <w:proofErr w:type="gramEnd"/>
      <w:r w:rsidRPr="00A37A4C">
        <w:rPr>
          <w:rFonts w:cstheme="minorHAnsi"/>
          <w:sz w:val="20"/>
          <w:szCs w:val="20"/>
        </w:rPr>
        <w:t xml:space="preserve"> educacionales que puedan ser utilizados como albergues en caso de emergencia.</w:t>
      </w:r>
    </w:p>
    <w:p w:rsidR="00044E15" w:rsidRPr="00A37A4C" w:rsidRDefault="00044E15" w:rsidP="00A37A4C">
      <w:pPr>
        <w:pStyle w:val="Prrafodelista"/>
        <w:numPr>
          <w:ilvl w:val="0"/>
          <w:numId w:val="14"/>
        </w:numPr>
        <w:tabs>
          <w:tab w:val="left" w:pos="567"/>
        </w:tabs>
        <w:spacing w:after="0"/>
        <w:ind w:left="0" w:right="657" w:firstLine="0"/>
        <w:jc w:val="both"/>
        <w:rPr>
          <w:rFonts w:cstheme="minorHAnsi"/>
          <w:sz w:val="20"/>
          <w:szCs w:val="20"/>
        </w:rPr>
      </w:pPr>
      <w:r w:rsidRPr="00A37A4C">
        <w:rPr>
          <w:rFonts w:cstheme="minorHAnsi"/>
          <w:sz w:val="20"/>
          <w:szCs w:val="20"/>
        </w:rPr>
        <w:t>Actualizar permanentemente listado del personal destinado a la administración de albergues, que preferentemente podrían ser docentes que laboran en las unidades educativas definidas previamente.</w:t>
      </w:r>
    </w:p>
    <w:p w:rsidR="00044E15" w:rsidRPr="00A37A4C" w:rsidRDefault="00044E15" w:rsidP="00A37A4C">
      <w:pPr>
        <w:pStyle w:val="Prrafodelista"/>
        <w:numPr>
          <w:ilvl w:val="0"/>
          <w:numId w:val="14"/>
        </w:numPr>
        <w:tabs>
          <w:tab w:val="left" w:pos="567"/>
        </w:tabs>
        <w:spacing w:after="0"/>
        <w:ind w:left="0" w:right="657" w:firstLine="0"/>
        <w:jc w:val="both"/>
        <w:rPr>
          <w:rFonts w:cstheme="minorHAnsi"/>
          <w:sz w:val="20"/>
          <w:szCs w:val="20"/>
        </w:rPr>
      </w:pPr>
      <w:r w:rsidRPr="00A37A4C">
        <w:rPr>
          <w:rFonts w:cstheme="minorHAnsi"/>
          <w:sz w:val="20"/>
          <w:szCs w:val="20"/>
        </w:rPr>
        <w:t>Manejar alternativas donde reubicar alumnos ante la posibilidad de que uno o más centros educacionales fueran afectados por situaciones de catástrofe o emergencia.</w:t>
      </w:r>
    </w:p>
    <w:p w:rsidR="00052682" w:rsidRPr="00A37A4C" w:rsidRDefault="00044E15" w:rsidP="00A37A4C">
      <w:pPr>
        <w:pStyle w:val="Ttulo4"/>
        <w:numPr>
          <w:ilvl w:val="3"/>
          <w:numId w:val="3"/>
        </w:numPr>
        <w:tabs>
          <w:tab w:val="left" w:pos="567"/>
        </w:tabs>
        <w:ind w:left="0" w:right="657" w:firstLine="0"/>
        <w:jc w:val="both"/>
        <w:rPr>
          <w:rFonts w:asciiTheme="minorHAnsi" w:hAnsiTheme="minorHAnsi" w:cstheme="minorHAnsi"/>
          <w:b/>
          <w:i w:val="0"/>
          <w:color w:val="000000" w:themeColor="text1"/>
          <w:sz w:val="20"/>
          <w:szCs w:val="20"/>
        </w:rPr>
      </w:pPr>
      <w:r w:rsidRPr="00A37A4C">
        <w:rPr>
          <w:rFonts w:asciiTheme="minorHAnsi" w:hAnsiTheme="minorHAnsi" w:cstheme="minorHAnsi"/>
          <w:b/>
          <w:i w:val="0"/>
          <w:color w:val="000000" w:themeColor="text1"/>
          <w:sz w:val="20"/>
          <w:szCs w:val="20"/>
        </w:rPr>
        <w:t>Departamento de Salud Municipal</w:t>
      </w:r>
    </w:p>
    <w:p w:rsidR="00044E15" w:rsidRPr="00A37A4C" w:rsidRDefault="00044E15" w:rsidP="00A37A4C">
      <w:pPr>
        <w:pStyle w:val="Prrafodelista"/>
        <w:numPr>
          <w:ilvl w:val="0"/>
          <w:numId w:val="14"/>
        </w:numPr>
        <w:tabs>
          <w:tab w:val="left" w:pos="567"/>
        </w:tabs>
        <w:spacing w:after="0"/>
        <w:ind w:left="0" w:right="657" w:firstLine="0"/>
        <w:jc w:val="both"/>
        <w:rPr>
          <w:rFonts w:cstheme="minorHAnsi"/>
          <w:sz w:val="20"/>
          <w:szCs w:val="20"/>
        </w:rPr>
      </w:pPr>
      <w:r w:rsidRPr="00A37A4C">
        <w:rPr>
          <w:rFonts w:cstheme="minorHAnsi"/>
          <w:sz w:val="20"/>
          <w:szCs w:val="20"/>
        </w:rPr>
        <w:t>Mantener una coordinación con el Ministerio de Salud.</w:t>
      </w:r>
    </w:p>
    <w:p w:rsidR="00044E15" w:rsidRPr="00A37A4C" w:rsidRDefault="00044E15" w:rsidP="00A37A4C">
      <w:pPr>
        <w:pStyle w:val="Prrafodelista"/>
        <w:numPr>
          <w:ilvl w:val="0"/>
          <w:numId w:val="14"/>
        </w:numPr>
        <w:tabs>
          <w:tab w:val="left" w:pos="567"/>
        </w:tabs>
        <w:spacing w:after="0"/>
        <w:ind w:left="0" w:right="657" w:firstLine="0"/>
        <w:jc w:val="both"/>
        <w:rPr>
          <w:rFonts w:cstheme="minorHAnsi"/>
          <w:sz w:val="20"/>
          <w:szCs w:val="20"/>
        </w:rPr>
      </w:pPr>
      <w:r w:rsidRPr="00A37A4C">
        <w:rPr>
          <w:rFonts w:cstheme="minorHAnsi"/>
          <w:sz w:val="20"/>
          <w:szCs w:val="20"/>
        </w:rPr>
        <w:t>Mantener una coordinación con el Encargado de Emergencia para dar respuesta a las acciones de Salud e Higiene que se requieran en los Albergues habilitados.</w:t>
      </w:r>
    </w:p>
    <w:p w:rsidR="00044E15" w:rsidRPr="00A37A4C" w:rsidRDefault="00044E15" w:rsidP="00A37A4C">
      <w:pPr>
        <w:pStyle w:val="Prrafodelista"/>
        <w:numPr>
          <w:ilvl w:val="0"/>
          <w:numId w:val="14"/>
        </w:numPr>
        <w:tabs>
          <w:tab w:val="left" w:pos="567"/>
        </w:tabs>
        <w:spacing w:after="0"/>
        <w:ind w:left="0" w:right="657" w:firstLine="0"/>
        <w:jc w:val="both"/>
        <w:rPr>
          <w:rFonts w:cstheme="minorHAnsi"/>
          <w:sz w:val="20"/>
          <w:szCs w:val="20"/>
        </w:rPr>
      </w:pPr>
      <w:r w:rsidRPr="00A37A4C">
        <w:rPr>
          <w:rFonts w:cstheme="minorHAnsi"/>
          <w:sz w:val="20"/>
          <w:szCs w:val="20"/>
        </w:rPr>
        <w:t xml:space="preserve">Mantener listado con stock medicamentos e insumos mínimos necesarios para el         normal funcionamiento de los servicios asistenciales o postas de atención primaria </w:t>
      </w:r>
      <w:proofErr w:type="gramStart"/>
      <w:r w:rsidRPr="00A37A4C">
        <w:rPr>
          <w:rFonts w:cstheme="minorHAnsi"/>
          <w:sz w:val="20"/>
          <w:szCs w:val="20"/>
        </w:rPr>
        <w:t>que  se</w:t>
      </w:r>
      <w:proofErr w:type="gramEnd"/>
      <w:r w:rsidRPr="00A37A4C">
        <w:rPr>
          <w:rFonts w:cstheme="minorHAnsi"/>
          <w:sz w:val="20"/>
          <w:szCs w:val="20"/>
        </w:rPr>
        <w:t xml:space="preserve"> utilicen en caso de emergencia.</w:t>
      </w:r>
    </w:p>
    <w:p w:rsidR="00044E15" w:rsidRPr="00A37A4C" w:rsidRDefault="00044E15" w:rsidP="00A37A4C">
      <w:pPr>
        <w:pStyle w:val="Prrafodelista"/>
        <w:numPr>
          <w:ilvl w:val="0"/>
          <w:numId w:val="14"/>
        </w:numPr>
        <w:tabs>
          <w:tab w:val="left" w:pos="567"/>
        </w:tabs>
        <w:spacing w:after="0"/>
        <w:ind w:left="0" w:right="657" w:firstLine="0"/>
        <w:jc w:val="both"/>
        <w:rPr>
          <w:rFonts w:cstheme="minorHAnsi"/>
          <w:sz w:val="20"/>
          <w:szCs w:val="20"/>
        </w:rPr>
      </w:pPr>
      <w:r w:rsidRPr="00A37A4C">
        <w:rPr>
          <w:rFonts w:cstheme="minorHAnsi"/>
          <w:sz w:val="20"/>
          <w:szCs w:val="20"/>
        </w:rPr>
        <w:t>Coordinar las acciones que tengan relación con la Salud Pública dentro de las normas vigentes.</w:t>
      </w:r>
    </w:p>
    <w:p w:rsidR="00044E15" w:rsidRPr="00A37A4C" w:rsidRDefault="00044E15" w:rsidP="00A37A4C">
      <w:pPr>
        <w:pStyle w:val="Prrafodelista"/>
        <w:numPr>
          <w:ilvl w:val="0"/>
          <w:numId w:val="14"/>
        </w:numPr>
        <w:tabs>
          <w:tab w:val="left" w:pos="567"/>
        </w:tabs>
        <w:spacing w:after="0"/>
        <w:ind w:left="0" w:right="657" w:firstLine="0"/>
        <w:jc w:val="both"/>
        <w:rPr>
          <w:rFonts w:cstheme="minorHAnsi"/>
          <w:sz w:val="20"/>
          <w:szCs w:val="20"/>
        </w:rPr>
      </w:pPr>
      <w:r w:rsidRPr="00A37A4C">
        <w:rPr>
          <w:rFonts w:cstheme="minorHAnsi"/>
          <w:sz w:val="20"/>
          <w:szCs w:val="20"/>
        </w:rPr>
        <w:t>Organizar la forma de actuar para la recepción de medicamentos donados por la comunidad.</w:t>
      </w:r>
    </w:p>
    <w:p w:rsidR="00D5095E" w:rsidRPr="00A37A4C" w:rsidRDefault="00044E15" w:rsidP="00A37A4C">
      <w:pPr>
        <w:pStyle w:val="Ttulo4"/>
        <w:numPr>
          <w:ilvl w:val="3"/>
          <w:numId w:val="3"/>
        </w:numPr>
        <w:tabs>
          <w:tab w:val="left" w:pos="567"/>
        </w:tabs>
        <w:ind w:left="0" w:right="657" w:firstLine="0"/>
        <w:jc w:val="both"/>
        <w:rPr>
          <w:rFonts w:asciiTheme="minorHAnsi" w:hAnsiTheme="minorHAnsi" w:cstheme="minorHAnsi"/>
          <w:b/>
          <w:i w:val="0"/>
          <w:color w:val="000000" w:themeColor="text1"/>
          <w:sz w:val="20"/>
          <w:szCs w:val="20"/>
        </w:rPr>
      </w:pPr>
      <w:r w:rsidRPr="00A37A4C">
        <w:rPr>
          <w:rFonts w:asciiTheme="minorHAnsi" w:hAnsiTheme="minorHAnsi" w:cstheme="minorHAnsi"/>
          <w:b/>
          <w:i w:val="0"/>
          <w:color w:val="000000" w:themeColor="text1"/>
          <w:sz w:val="20"/>
          <w:szCs w:val="20"/>
        </w:rPr>
        <w:t>Comunicaciones</w:t>
      </w:r>
    </w:p>
    <w:p w:rsidR="00044E15" w:rsidRPr="00A37A4C" w:rsidRDefault="00044E15" w:rsidP="00A37A4C">
      <w:pPr>
        <w:pStyle w:val="Prrafodelista"/>
        <w:numPr>
          <w:ilvl w:val="0"/>
          <w:numId w:val="14"/>
        </w:numPr>
        <w:tabs>
          <w:tab w:val="left" w:pos="567"/>
        </w:tabs>
        <w:spacing w:after="0"/>
        <w:ind w:left="0" w:right="657" w:firstLine="0"/>
        <w:jc w:val="both"/>
        <w:rPr>
          <w:rFonts w:cstheme="minorHAnsi"/>
          <w:sz w:val="20"/>
          <w:szCs w:val="20"/>
        </w:rPr>
      </w:pPr>
      <w:r w:rsidRPr="00A37A4C">
        <w:rPr>
          <w:rFonts w:cstheme="minorHAnsi"/>
          <w:sz w:val="20"/>
          <w:szCs w:val="20"/>
        </w:rPr>
        <w:t>Establecer contactos previos para enlace durante la emergencia, con los medios de comunicación, que permitan llegar rápidamente a la población con instructivos o comunicados.</w:t>
      </w:r>
    </w:p>
    <w:p w:rsidR="00F03921" w:rsidRDefault="00044E15" w:rsidP="00A37A4C">
      <w:pPr>
        <w:pStyle w:val="Prrafodelista"/>
        <w:numPr>
          <w:ilvl w:val="0"/>
          <w:numId w:val="14"/>
        </w:numPr>
        <w:tabs>
          <w:tab w:val="left" w:pos="567"/>
        </w:tabs>
        <w:spacing w:after="0"/>
        <w:ind w:left="0" w:right="657" w:firstLine="0"/>
        <w:jc w:val="both"/>
        <w:rPr>
          <w:rFonts w:cstheme="minorHAnsi"/>
          <w:sz w:val="20"/>
          <w:szCs w:val="20"/>
        </w:rPr>
      </w:pPr>
      <w:r w:rsidRPr="00A37A4C">
        <w:rPr>
          <w:rFonts w:cstheme="minorHAnsi"/>
          <w:sz w:val="20"/>
          <w:szCs w:val="20"/>
        </w:rPr>
        <w:t>Establecer a priori una emisora y Redes Sociales, a través de la cual se pueda enviar mensajes tanto a la comunidad como a los funcionarios municipales.</w:t>
      </w:r>
    </w:p>
    <w:p w:rsidR="00A37A4C" w:rsidRPr="00A37A4C" w:rsidRDefault="00A37A4C" w:rsidP="00A37A4C">
      <w:pPr>
        <w:tabs>
          <w:tab w:val="left" w:pos="567"/>
        </w:tabs>
        <w:spacing w:after="0"/>
        <w:ind w:right="657"/>
        <w:jc w:val="both"/>
        <w:rPr>
          <w:rFonts w:cstheme="minorHAnsi"/>
          <w:sz w:val="20"/>
          <w:szCs w:val="20"/>
        </w:rPr>
      </w:pPr>
    </w:p>
    <w:p w:rsidR="00151216" w:rsidRPr="00A37A4C" w:rsidRDefault="00F03921" w:rsidP="00A37A4C">
      <w:pPr>
        <w:pStyle w:val="Prrafodelista"/>
        <w:numPr>
          <w:ilvl w:val="2"/>
          <w:numId w:val="3"/>
        </w:numPr>
        <w:tabs>
          <w:tab w:val="left" w:pos="567"/>
        </w:tabs>
        <w:ind w:left="0" w:right="657" w:firstLine="0"/>
        <w:jc w:val="both"/>
        <w:rPr>
          <w:rFonts w:eastAsiaTheme="majorEastAsia" w:cstheme="minorHAnsi"/>
          <w:b/>
          <w:color w:val="000000" w:themeColor="text1"/>
          <w:sz w:val="20"/>
          <w:szCs w:val="20"/>
          <w:u w:val="single"/>
        </w:rPr>
      </w:pPr>
      <w:r w:rsidRPr="00A37A4C">
        <w:rPr>
          <w:rFonts w:cstheme="minorHAnsi"/>
          <w:b/>
          <w:color w:val="000000" w:themeColor="text1"/>
          <w:sz w:val="20"/>
          <w:szCs w:val="20"/>
          <w:u w:val="single"/>
        </w:rPr>
        <w:t>Funciones Para La Etapa De Respuesta</w:t>
      </w:r>
      <w:r w:rsidR="00151216" w:rsidRPr="00A37A4C">
        <w:rPr>
          <w:rFonts w:cstheme="minorHAnsi"/>
          <w:b/>
          <w:color w:val="000000" w:themeColor="text1"/>
          <w:sz w:val="20"/>
          <w:szCs w:val="20"/>
          <w:u w:val="single"/>
        </w:rPr>
        <w:t xml:space="preserve"> </w:t>
      </w:r>
    </w:p>
    <w:p w:rsidR="00151216" w:rsidRPr="00A37A4C" w:rsidRDefault="0040155B" w:rsidP="00A37A4C">
      <w:pPr>
        <w:pStyle w:val="Ttulo4"/>
        <w:numPr>
          <w:ilvl w:val="3"/>
          <w:numId w:val="3"/>
        </w:numPr>
        <w:tabs>
          <w:tab w:val="left" w:pos="567"/>
        </w:tabs>
        <w:ind w:left="0" w:right="657" w:firstLine="0"/>
        <w:jc w:val="both"/>
        <w:rPr>
          <w:rFonts w:asciiTheme="minorHAnsi" w:hAnsiTheme="minorHAnsi" w:cstheme="minorHAnsi"/>
          <w:b/>
          <w:i w:val="0"/>
          <w:color w:val="000000" w:themeColor="text1"/>
          <w:sz w:val="20"/>
          <w:szCs w:val="20"/>
        </w:rPr>
      </w:pPr>
      <w:r w:rsidRPr="00A37A4C">
        <w:rPr>
          <w:rFonts w:asciiTheme="minorHAnsi" w:hAnsiTheme="minorHAnsi" w:cstheme="minorHAnsi"/>
          <w:b/>
          <w:i w:val="0"/>
          <w:color w:val="000000" w:themeColor="text1"/>
          <w:sz w:val="20"/>
          <w:szCs w:val="20"/>
        </w:rPr>
        <w:t>Dirección de Desarrollo Comunitario</w:t>
      </w:r>
    </w:p>
    <w:p w:rsidR="00151216" w:rsidRPr="00A37A4C" w:rsidRDefault="00151216" w:rsidP="00A37A4C">
      <w:pPr>
        <w:pStyle w:val="Prrafodelista"/>
        <w:widowControl w:val="0"/>
        <w:numPr>
          <w:ilvl w:val="0"/>
          <w:numId w:val="14"/>
        </w:numPr>
        <w:tabs>
          <w:tab w:val="left" w:pos="567"/>
        </w:tabs>
        <w:autoSpaceDE w:val="0"/>
        <w:autoSpaceDN w:val="0"/>
        <w:spacing w:after="0" w:line="240" w:lineRule="auto"/>
        <w:ind w:left="0" w:right="657" w:firstLine="0"/>
        <w:jc w:val="both"/>
        <w:rPr>
          <w:rFonts w:cstheme="minorHAnsi"/>
          <w:sz w:val="20"/>
          <w:szCs w:val="20"/>
        </w:rPr>
      </w:pPr>
      <w:r w:rsidRPr="00A37A4C">
        <w:rPr>
          <w:rFonts w:cstheme="minorHAnsi"/>
          <w:sz w:val="20"/>
          <w:szCs w:val="20"/>
        </w:rPr>
        <w:t>Mantener</w:t>
      </w:r>
      <w:r w:rsidRPr="00A37A4C">
        <w:rPr>
          <w:rFonts w:cstheme="minorHAnsi"/>
          <w:spacing w:val="1"/>
          <w:sz w:val="20"/>
          <w:szCs w:val="20"/>
        </w:rPr>
        <w:t xml:space="preserve"> </w:t>
      </w:r>
      <w:r w:rsidRPr="00A37A4C">
        <w:rPr>
          <w:rFonts w:cstheme="minorHAnsi"/>
          <w:sz w:val="20"/>
          <w:szCs w:val="20"/>
        </w:rPr>
        <w:t>un</w:t>
      </w:r>
      <w:r w:rsidRPr="00A37A4C">
        <w:rPr>
          <w:rFonts w:cstheme="minorHAnsi"/>
          <w:spacing w:val="1"/>
          <w:sz w:val="20"/>
          <w:szCs w:val="20"/>
        </w:rPr>
        <w:t xml:space="preserve"> </w:t>
      </w:r>
      <w:r w:rsidRPr="00A37A4C">
        <w:rPr>
          <w:rFonts w:cstheme="minorHAnsi"/>
          <w:sz w:val="20"/>
          <w:szCs w:val="20"/>
        </w:rPr>
        <w:t>Centro</w:t>
      </w:r>
      <w:r w:rsidRPr="00A37A4C">
        <w:rPr>
          <w:rFonts w:cstheme="minorHAnsi"/>
          <w:spacing w:val="1"/>
          <w:sz w:val="20"/>
          <w:szCs w:val="20"/>
        </w:rPr>
        <w:t xml:space="preserve"> </w:t>
      </w:r>
      <w:r w:rsidRPr="00A37A4C">
        <w:rPr>
          <w:rFonts w:cstheme="minorHAnsi"/>
          <w:sz w:val="20"/>
          <w:szCs w:val="20"/>
        </w:rPr>
        <w:t>de</w:t>
      </w:r>
      <w:r w:rsidRPr="00A37A4C">
        <w:rPr>
          <w:rFonts w:cstheme="minorHAnsi"/>
          <w:spacing w:val="1"/>
          <w:sz w:val="20"/>
          <w:szCs w:val="20"/>
        </w:rPr>
        <w:t xml:space="preserve"> </w:t>
      </w:r>
      <w:r w:rsidRPr="00A37A4C">
        <w:rPr>
          <w:rFonts w:cstheme="minorHAnsi"/>
          <w:sz w:val="20"/>
          <w:szCs w:val="20"/>
        </w:rPr>
        <w:t>Operaciones</w:t>
      </w:r>
      <w:r w:rsidRPr="00A37A4C">
        <w:rPr>
          <w:rFonts w:cstheme="minorHAnsi"/>
          <w:spacing w:val="1"/>
          <w:sz w:val="20"/>
          <w:szCs w:val="20"/>
        </w:rPr>
        <w:t xml:space="preserve"> </w:t>
      </w:r>
      <w:r w:rsidRPr="00A37A4C">
        <w:rPr>
          <w:rFonts w:cstheme="minorHAnsi"/>
          <w:sz w:val="20"/>
          <w:szCs w:val="20"/>
        </w:rPr>
        <w:t>convenientemente</w:t>
      </w:r>
      <w:r w:rsidRPr="00A37A4C">
        <w:rPr>
          <w:rFonts w:cstheme="minorHAnsi"/>
          <w:spacing w:val="1"/>
          <w:sz w:val="20"/>
          <w:szCs w:val="20"/>
        </w:rPr>
        <w:t xml:space="preserve"> </w:t>
      </w:r>
      <w:r w:rsidRPr="00A37A4C">
        <w:rPr>
          <w:rFonts w:cstheme="minorHAnsi"/>
          <w:sz w:val="20"/>
          <w:szCs w:val="20"/>
        </w:rPr>
        <w:t>preparado</w:t>
      </w:r>
      <w:r w:rsidRPr="00A37A4C">
        <w:rPr>
          <w:rFonts w:cstheme="minorHAnsi"/>
          <w:spacing w:val="1"/>
          <w:sz w:val="20"/>
          <w:szCs w:val="20"/>
        </w:rPr>
        <w:t xml:space="preserve"> </w:t>
      </w:r>
      <w:r w:rsidRPr="00A37A4C">
        <w:rPr>
          <w:rFonts w:cstheme="minorHAnsi"/>
          <w:sz w:val="20"/>
          <w:szCs w:val="20"/>
        </w:rPr>
        <w:t>con</w:t>
      </w:r>
      <w:r w:rsidRPr="00A37A4C">
        <w:rPr>
          <w:rFonts w:cstheme="minorHAnsi"/>
          <w:spacing w:val="1"/>
          <w:sz w:val="20"/>
          <w:szCs w:val="20"/>
        </w:rPr>
        <w:t xml:space="preserve"> </w:t>
      </w:r>
      <w:r w:rsidRPr="00A37A4C">
        <w:rPr>
          <w:rFonts w:cstheme="minorHAnsi"/>
          <w:sz w:val="20"/>
          <w:szCs w:val="20"/>
        </w:rPr>
        <w:t>personal</w:t>
      </w:r>
      <w:r w:rsidRPr="00A37A4C">
        <w:rPr>
          <w:rFonts w:cstheme="minorHAnsi"/>
          <w:spacing w:val="1"/>
          <w:sz w:val="20"/>
          <w:szCs w:val="20"/>
        </w:rPr>
        <w:t xml:space="preserve"> </w:t>
      </w:r>
      <w:r w:rsidR="00A960BE" w:rsidRPr="00A37A4C">
        <w:rPr>
          <w:rFonts w:cstheme="minorHAnsi"/>
          <w:sz w:val="20"/>
          <w:szCs w:val="20"/>
        </w:rPr>
        <w:t xml:space="preserve">y </w:t>
      </w:r>
      <w:r w:rsidR="00A960BE" w:rsidRPr="00A37A4C">
        <w:rPr>
          <w:rFonts w:cstheme="minorHAnsi"/>
          <w:spacing w:val="-64"/>
          <w:sz w:val="20"/>
          <w:szCs w:val="20"/>
        </w:rPr>
        <w:t>equipo</w:t>
      </w:r>
      <w:r w:rsidRPr="00A37A4C">
        <w:rPr>
          <w:rFonts w:cstheme="minorHAnsi"/>
          <w:sz w:val="20"/>
          <w:szCs w:val="20"/>
        </w:rPr>
        <w:t xml:space="preserve"> para atender todas las denuncias de situaciones de riesgos de la comuna, en</w:t>
      </w:r>
      <w:r w:rsidRPr="00A37A4C">
        <w:rPr>
          <w:rFonts w:cstheme="minorHAnsi"/>
          <w:spacing w:val="1"/>
          <w:sz w:val="20"/>
          <w:szCs w:val="20"/>
        </w:rPr>
        <w:t xml:space="preserve"> </w:t>
      </w:r>
      <w:r w:rsidRPr="00A37A4C">
        <w:rPr>
          <w:rFonts w:cstheme="minorHAnsi"/>
          <w:sz w:val="20"/>
          <w:szCs w:val="20"/>
        </w:rPr>
        <w:t>horario normal y extraordinario, registrando todos los acontecimientos ocurridos en la</w:t>
      </w:r>
      <w:r w:rsidRPr="00A37A4C">
        <w:rPr>
          <w:rFonts w:cstheme="minorHAnsi"/>
          <w:spacing w:val="1"/>
          <w:sz w:val="20"/>
          <w:szCs w:val="20"/>
        </w:rPr>
        <w:t xml:space="preserve"> </w:t>
      </w:r>
      <w:r w:rsidRPr="00A37A4C">
        <w:rPr>
          <w:rFonts w:cstheme="minorHAnsi"/>
          <w:sz w:val="20"/>
          <w:szCs w:val="20"/>
        </w:rPr>
        <w:t>comuna.</w:t>
      </w:r>
    </w:p>
    <w:p w:rsidR="00151216" w:rsidRPr="00A37A4C" w:rsidRDefault="00151216" w:rsidP="00A37A4C">
      <w:pPr>
        <w:pStyle w:val="Prrafodelista"/>
        <w:widowControl w:val="0"/>
        <w:numPr>
          <w:ilvl w:val="0"/>
          <w:numId w:val="14"/>
        </w:numPr>
        <w:tabs>
          <w:tab w:val="left" w:pos="567"/>
        </w:tabs>
        <w:autoSpaceDE w:val="0"/>
        <w:autoSpaceDN w:val="0"/>
        <w:spacing w:after="0" w:line="240" w:lineRule="auto"/>
        <w:ind w:left="0" w:right="657" w:firstLine="0"/>
        <w:jc w:val="both"/>
        <w:rPr>
          <w:rFonts w:cstheme="minorHAnsi"/>
          <w:sz w:val="20"/>
          <w:szCs w:val="20"/>
        </w:rPr>
      </w:pPr>
      <w:r w:rsidRPr="00A37A4C">
        <w:rPr>
          <w:rFonts w:cstheme="minorHAnsi"/>
          <w:sz w:val="20"/>
          <w:szCs w:val="20"/>
        </w:rPr>
        <w:t>Disponer</w:t>
      </w:r>
      <w:r w:rsidRPr="00A37A4C">
        <w:rPr>
          <w:rFonts w:cstheme="minorHAnsi"/>
          <w:spacing w:val="-2"/>
          <w:sz w:val="20"/>
          <w:szCs w:val="20"/>
        </w:rPr>
        <w:t xml:space="preserve"> </w:t>
      </w:r>
      <w:r w:rsidRPr="00A37A4C">
        <w:rPr>
          <w:rFonts w:cstheme="minorHAnsi"/>
          <w:sz w:val="20"/>
          <w:szCs w:val="20"/>
        </w:rPr>
        <w:t>de</w:t>
      </w:r>
      <w:r w:rsidRPr="00A37A4C">
        <w:rPr>
          <w:rFonts w:cstheme="minorHAnsi"/>
          <w:spacing w:val="-1"/>
          <w:sz w:val="20"/>
          <w:szCs w:val="20"/>
        </w:rPr>
        <w:t xml:space="preserve"> </w:t>
      </w:r>
      <w:r w:rsidRPr="00A37A4C">
        <w:rPr>
          <w:rFonts w:cstheme="minorHAnsi"/>
          <w:sz w:val="20"/>
          <w:szCs w:val="20"/>
        </w:rPr>
        <w:t>personal</w:t>
      </w:r>
      <w:r w:rsidRPr="00A37A4C">
        <w:rPr>
          <w:rFonts w:cstheme="minorHAnsi"/>
          <w:spacing w:val="-1"/>
          <w:sz w:val="20"/>
          <w:szCs w:val="20"/>
        </w:rPr>
        <w:t xml:space="preserve"> </w:t>
      </w:r>
      <w:r w:rsidRPr="00A37A4C">
        <w:rPr>
          <w:rFonts w:cstheme="minorHAnsi"/>
          <w:sz w:val="20"/>
          <w:szCs w:val="20"/>
        </w:rPr>
        <w:t>idóneo</w:t>
      </w:r>
      <w:r w:rsidRPr="00A37A4C">
        <w:rPr>
          <w:rFonts w:cstheme="minorHAnsi"/>
          <w:spacing w:val="-2"/>
          <w:sz w:val="20"/>
          <w:szCs w:val="20"/>
        </w:rPr>
        <w:t xml:space="preserve"> </w:t>
      </w:r>
      <w:r w:rsidRPr="00A37A4C">
        <w:rPr>
          <w:rFonts w:cstheme="minorHAnsi"/>
          <w:sz w:val="20"/>
          <w:szCs w:val="20"/>
        </w:rPr>
        <w:t>para</w:t>
      </w:r>
      <w:r w:rsidRPr="00A37A4C">
        <w:rPr>
          <w:rFonts w:cstheme="minorHAnsi"/>
          <w:spacing w:val="-1"/>
          <w:sz w:val="20"/>
          <w:szCs w:val="20"/>
        </w:rPr>
        <w:t xml:space="preserve"> </w:t>
      </w:r>
      <w:r w:rsidRPr="00A37A4C">
        <w:rPr>
          <w:rFonts w:cstheme="minorHAnsi"/>
          <w:sz w:val="20"/>
          <w:szCs w:val="20"/>
        </w:rPr>
        <w:t>la</w:t>
      </w:r>
      <w:r w:rsidRPr="00A37A4C">
        <w:rPr>
          <w:rFonts w:cstheme="minorHAnsi"/>
          <w:spacing w:val="-3"/>
          <w:sz w:val="20"/>
          <w:szCs w:val="20"/>
        </w:rPr>
        <w:t xml:space="preserve"> </w:t>
      </w:r>
      <w:r w:rsidRPr="00A37A4C">
        <w:rPr>
          <w:rFonts w:cstheme="minorHAnsi"/>
          <w:sz w:val="20"/>
          <w:szCs w:val="20"/>
        </w:rPr>
        <w:t>administración</w:t>
      </w:r>
      <w:r w:rsidRPr="00A37A4C">
        <w:rPr>
          <w:rFonts w:cstheme="minorHAnsi"/>
          <w:spacing w:val="-2"/>
          <w:sz w:val="20"/>
          <w:szCs w:val="20"/>
        </w:rPr>
        <w:t xml:space="preserve"> </w:t>
      </w:r>
      <w:r w:rsidRPr="00A37A4C">
        <w:rPr>
          <w:rFonts w:cstheme="minorHAnsi"/>
          <w:sz w:val="20"/>
          <w:szCs w:val="20"/>
        </w:rPr>
        <w:t>y</w:t>
      </w:r>
      <w:r w:rsidRPr="00A37A4C">
        <w:rPr>
          <w:rFonts w:cstheme="minorHAnsi"/>
          <w:spacing w:val="-3"/>
          <w:sz w:val="20"/>
          <w:szCs w:val="20"/>
        </w:rPr>
        <w:t xml:space="preserve"> </w:t>
      </w:r>
      <w:r w:rsidRPr="00A37A4C">
        <w:rPr>
          <w:rFonts w:cstheme="minorHAnsi"/>
          <w:sz w:val="20"/>
          <w:szCs w:val="20"/>
        </w:rPr>
        <w:t>atención</w:t>
      </w:r>
      <w:r w:rsidRPr="00A37A4C">
        <w:rPr>
          <w:rFonts w:cstheme="minorHAnsi"/>
          <w:spacing w:val="-3"/>
          <w:sz w:val="20"/>
          <w:szCs w:val="20"/>
        </w:rPr>
        <w:t xml:space="preserve"> </w:t>
      </w:r>
      <w:r w:rsidRPr="00A37A4C">
        <w:rPr>
          <w:rFonts w:cstheme="minorHAnsi"/>
          <w:sz w:val="20"/>
          <w:szCs w:val="20"/>
        </w:rPr>
        <w:t>de</w:t>
      </w:r>
      <w:r w:rsidRPr="00A37A4C">
        <w:rPr>
          <w:rFonts w:cstheme="minorHAnsi"/>
          <w:spacing w:val="-4"/>
          <w:sz w:val="20"/>
          <w:szCs w:val="20"/>
        </w:rPr>
        <w:t xml:space="preserve"> </w:t>
      </w:r>
      <w:r w:rsidRPr="00A37A4C">
        <w:rPr>
          <w:rFonts w:cstheme="minorHAnsi"/>
          <w:sz w:val="20"/>
          <w:szCs w:val="20"/>
        </w:rPr>
        <w:t>albergue.</w:t>
      </w:r>
    </w:p>
    <w:p w:rsidR="0040155B" w:rsidRPr="00A37A4C" w:rsidRDefault="0040155B" w:rsidP="00A37A4C">
      <w:pPr>
        <w:pStyle w:val="Ttulo4"/>
        <w:numPr>
          <w:ilvl w:val="3"/>
          <w:numId w:val="3"/>
        </w:numPr>
        <w:tabs>
          <w:tab w:val="left" w:pos="567"/>
        </w:tabs>
        <w:ind w:left="0" w:right="657" w:firstLine="0"/>
        <w:jc w:val="both"/>
        <w:rPr>
          <w:rFonts w:asciiTheme="minorHAnsi" w:hAnsiTheme="minorHAnsi" w:cstheme="minorHAnsi"/>
          <w:b/>
          <w:i w:val="0"/>
          <w:color w:val="000000" w:themeColor="text1"/>
          <w:sz w:val="20"/>
          <w:szCs w:val="20"/>
        </w:rPr>
      </w:pPr>
      <w:r w:rsidRPr="00A37A4C">
        <w:rPr>
          <w:rFonts w:asciiTheme="minorHAnsi" w:hAnsiTheme="minorHAnsi" w:cstheme="minorHAnsi"/>
          <w:b/>
          <w:i w:val="0"/>
          <w:color w:val="000000" w:themeColor="text1"/>
          <w:sz w:val="20"/>
          <w:szCs w:val="20"/>
        </w:rPr>
        <w:t>Departamento de Emergencia</w:t>
      </w:r>
    </w:p>
    <w:p w:rsidR="00151216" w:rsidRPr="00A37A4C" w:rsidRDefault="0040155B" w:rsidP="00A37A4C">
      <w:pPr>
        <w:pStyle w:val="Prrafodelista"/>
        <w:widowControl w:val="0"/>
        <w:numPr>
          <w:ilvl w:val="0"/>
          <w:numId w:val="14"/>
        </w:numPr>
        <w:tabs>
          <w:tab w:val="left" w:pos="567"/>
        </w:tabs>
        <w:autoSpaceDE w:val="0"/>
        <w:autoSpaceDN w:val="0"/>
        <w:spacing w:after="0" w:line="240" w:lineRule="auto"/>
        <w:ind w:left="0" w:right="657" w:firstLine="0"/>
        <w:jc w:val="both"/>
        <w:rPr>
          <w:rFonts w:cstheme="minorHAnsi"/>
          <w:sz w:val="20"/>
          <w:szCs w:val="20"/>
        </w:rPr>
      </w:pPr>
      <w:r w:rsidRPr="00A37A4C">
        <w:rPr>
          <w:rFonts w:cstheme="minorHAnsi"/>
          <w:sz w:val="20"/>
          <w:szCs w:val="20"/>
        </w:rPr>
        <w:t>Mantener informado a Alcalde sobre el curso de la Emergencia.</w:t>
      </w:r>
    </w:p>
    <w:p w:rsidR="0040155B" w:rsidRPr="00A37A4C" w:rsidRDefault="0040155B" w:rsidP="00A37A4C">
      <w:pPr>
        <w:pStyle w:val="Prrafodelista"/>
        <w:widowControl w:val="0"/>
        <w:numPr>
          <w:ilvl w:val="0"/>
          <w:numId w:val="14"/>
        </w:numPr>
        <w:tabs>
          <w:tab w:val="left" w:pos="567"/>
        </w:tabs>
        <w:autoSpaceDE w:val="0"/>
        <w:autoSpaceDN w:val="0"/>
        <w:spacing w:after="0" w:line="240" w:lineRule="auto"/>
        <w:ind w:left="0" w:right="657" w:firstLine="0"/>
        <w:jc w:val="both"/>
        <w:rPr>
          <w:rFonts w:cstheme="minorHAnsi"/>
          <w:sz w:val="20"/>
          <w:szCs w:val="20"/>
        </w:rPr>
      </w:pPr>
      <w:r w:rsidRPr="00A37A4C">
        <w:rPr>
          <w:rFonts w:cstheme="minorHAnsi"/>
          <w:sz w:val="20"/>
          <w:szCs w:val="20"/>
        </w:rPr>
        <w:t>Coordinar</w:t>
      </w:r>
      <w:r w:rsidRPr="00A37A4C">
        <w:rPr>
          <w:rFonts w:cstheme="minorHAnsi"/>
          <w:spacing w:val="-1"/>
          <w:sz w:val="20"/>
          <w:szCs w:val="20"/>
        </w:rPr>
        <w:t xml:space="preserve"> </w:t>
      </w:r>
      <w:r w:rsidRPr="00A37A4C">
        <w:rPr>
          <w:rFonts w:cstheme="minorHAnsi"/>
          <w:sz w:val="20"/>
          <w:szCs w:val="20"/>
        </w:rPr>
        <w:t>las</w:t>
      </w:r>
      <w:r w:rsidRPr="00A37A4C">
        <w:rPr>
          <w:rFonts w:cstheme="minorHAnsi"/>
          <w:spacing w:val="-3"/>
          <w:sz w:val="20"/>
          <w:szCs w:val="20"/>
        </w:rPr>
        <w:t xml:space="preserve"> </w:t>
      </w:r>
      <w:r w:rsidRPr="00A37A4C">
        <w:rPr>
          <w:rFonts w:cstheme="minorHAnsi"/>
          <w:sz w:val="20"/>
          <w:szCs w:val="20"/>
        </w:rPr>
        <w:t>actividades</w:t>
      </w:r>
      <w:r w:rsidRPr="00A37A4C">
        <w:rPr>
          <w:rFonts w:cstheme="minorHAnsi"/>
          <w:spacing w:val="-1"/>
          <w:sz w:val="20"/>
          <w:szCs w:val="20"/>
        </w:rPr>
        <w:t xml:space="preserve"> </w:t>
      </w:r>
      <w:r w:rsidRPr="00A37A4C">
        <w:rPr>
          <w:rFonts w:cstheme="minorHAnsi"/>
          <w:sz w:val="20"/>
          <w:szCs w:val="20"/>
        </w:rPr>
        <w:t>del Centro</w:t>
      </w:r>
      <w:r w:rsidRPr="00A37A4C">
        <w:rPr>
          <w:rFonts w:cstheme="minorHAnsi"/>
          <w:spacing w:val="-3"/>
          <w:sz w:val="20"/>
          <w:szCs w:val="20"/>
        </w:rPr>
        <w:t xml:space="preserve"> </w:t>
      </w:r>
      <w:r w:rsidRPr="00A37A4C">
        <w:rPr>
          <w:rFonts w:cstheme="minorHAnsi"/>
          <w:sz w:val="20"/>
          <w:szCs w:val="20"/>
        </w:rPr>
        <w:t>de</w:t>
      </w:r>
      <w:r w:rsidRPr="00A37A4C">
        <w:rPr>
          <w:rFonts w:cstheme="minorHAnsi"/>
          <w:spacing w:val="-3"/>
          <w:sz w:val="20"/>
          <w:szCs w:val="20"/>
        </w:rPr>
        <w:t xml:space="preserve"> </w:t>
      </w:r>
      <w:r w:rsidRPr="00A37A4C">
        <w:rPr>
          <w:rFonts w:cstheme="minorHAnsi"/>
          <w:sz w:val="20"/>
          <w:szCs w:val="20"/>
        </w:rPr>
        <w:t>Operaciones</w:t>
      </w:r>
      <w:r w:rsidRPr="00A37A4C">
        <w:rPr>
          <w:rFonts w:cstheme="minorHAnsi"/>
          <w:spacing w:val="-3"/>
          <w:sz w:val="20"/>
          <w:szCs w:val="20"/>
        </w:rPr>
        <w:t xml:space="preserve"> </w:t>
      </w:r>
      <w:r w:rsidRPr="00A37A4C">
        <w:rPr>
          <w:rFonts w:cstheme="minorHAnsi"/>
          <w:sz w:val="20"/>
          <w:szCs w:val="20"/>
        </w:rPr>
        <w:t>y</w:t>
      </w:r>
      <w:r w:rsidRPr="00A37A4C">
        <w:rPr>
          <w:rFonts w:cstheme="minorHAnsi"/>
          <w:spacing w:val="-3"/>
          <w:sz w:val="20"/>
          <w:szCs w:val="20"/>
        </w:rPr>
        <w:t xml:space="preserve"> </w:t>
      </w:r>
      <w:r w:rsidRPr="00A37A4C">
        <w:rPr>
          <w:rFonts w:cstheme="minorHAnsi"/>
          <w:sz w:val="20"/>
          <w:szCs w:val="20"/>
        </w:rPr>
        <w:t>Emergencia.</w:t>
      </w:r>
    </w:p>
    <w:p w:rsidR="0040155B" w:rsidRPr="00A37A4C" w:rsidRDefault="0040155B" w:rsidP="00A37A4C">
      <w:pPr>
        <w:pStyle w:val="Prrafodelista"/>
        <w:widowControl w:val="0"/>
        <w:numPr>
          <w:ilvl w:val="0"/>
          <w:numId w:val="14"/>
        </w:numPr>
        <w:tabs>
          <w:tab w:val="left" w:pos="567"/>
        </w:tabs>
        <w:autoSpaceDE w:val="0"/>
        <w:autoSpaceDN w:val="0"/>
        <w:spacing w:after="0" w:line="240" w:lineRule="auto"/>
        <w:ind w:left="0" w:right="657" w:firstLine="0"/>
        <w:jc w:val="both"/>
        <w:rPr>
          <w:rFonts w:cstheme="minorHAnsi"/>
          <w:sz w:val="20"/>
          <w:szCs w:val="20"/>
        </w:rPr>
      </w:pPr>
      <w:r w:rsidRPr="00A37A4C">
        <w:rPr>
          <w:rFonts w:cstheme="minorHAnsi"/>
          <w:sz w:val="20"/>
          <w:szCs w:val="20"/>
        </w:rPr>
        <w:t>Realizar</w:t>
      </w:r>
      <w:r w:rsidRPr="00A37A4C">
        <w:rPr>
          <w:rFonts w:cstheme="minorHAnsi"/>
          <w:spacing w:val="-2"/>
          <w:sz w:val="20"/>
          <w:szCs w:val="20"/>
        </w:rPr>
        <w:t xml:space="preserve"> </w:t>
      </w:r>
      <w:r w:rsidRPr="00A37A4C">
        <w:rPr>
          <w:rFonts w:cstheme="minorHAnsi"/>
          <w:sz w:val="20"/>
          <w:szCs w:val="20"/>
        </w:rPr>
        <w:t>una</w:t>
      </w:r>
      <w:r w:rsidRPr="00A37A4C">
        <w:rPr>
          <w:rFonts w:cstheme="minorHAnsi"/>
          <w:spacing w:val="-2"/>
          <w:sz w:val="20"/>
          <w:szCs w:val="20"/>
        </w:rPr>
        <w:t xml:space="preserve"> </w:t>
      </w:r>
      <w:r w:rsidRPr="00A37A4C">
        <w:rPr>
          <w:rFonts w:cstheme="minorHAnsi"/>
          <w:sz w:val="20"/>
          <w:szCs w:val="20"/>
        </w:rPr>
        <w:t>evaluación</w:t>
      </w:r>
      <w:r w:rsidRPr="00A37A4C">
        <w:rPr>
          <w:rFonts w:cstheme="minorHAnsi"/>
          <w:spacing w:val="-1"/>
          <w:sz w:val="20"/>
          <w:szCs w:val="20"/>
        </w:rPr>
        <w:t xml:space="preserve"> </w:t>
      </w:r>
      <w:r w:rsidRPr="00A37A4C">
        <w:rPr>
          <w:rFonts w:cstheme="minorHAnsi"/>
          <w:sz w:val="20"/>
          <w:szCs w:val="20"/>
        </w:rPr>
        <w:t>general</w:t>
      </w:r>
      <w:r w:rsidRPr="00A37A4C">
        <w:rPr>
          <w:rFonts w:cstheme="minorHAnsi"/>
          <w:spacing w:val="-5"/>
          <w:sz w:val="20"/>
          <w:szCs w:val="20"/>
        </w:rPr>
        <w:t xml:space="preserve"> </w:t>
      </w:r>
      <w:r w:rsidRPr="00A37A4C">
        <w:rPr>
          <w:rFonts w:cstheme="minorHAnsi"/>
          <w:sz w:val="20"/>
          <w:szCs w:val="20"/>
        </w:rPr>
        <w:t>en</w:t>
      </w:r>
      <w:r w:rsidRPr="00A37A4C">
        <w:rPr>
          <w:rFonts w:cstheme="minorHAnsi"/>
          <w:spacing w:val="-1"/>
          <w:sz w:val="20"/>
          <w:szCs w:val="20"/>
        </w:rPr>
        <w:t xml:space="preserve"> </w:t>
      </w:r>
      <w:r w:rsidRPr="00A37A4C">
        <w:rPr>
          <w:rFonts w:cstheme="minorHAnsi"/>
          <w:sz w:val="20"/>
          <w:szCs w:val="20"/>
        </w:rPr>
        <w:t>toda</w:t>
      </w:r>
      <w:r w:rsidRPr="00A37A4C">
        <w:rPr>
          <w:rFonts w:cstheme="minorHAnsi"/>
          <w:spacing w:val="-2"/>
          <w:sz w:val="20"/>
          <w:szCs w:val="20"/>
        </w:rPr>
        <w:t xml:space="preserve"> </w:t>
      </w:r>
      <w:r w:rsidRPr="00A37A4C">
        <w:rPr>
          <w:rFonts w:cstheme="minorHAnsi"/>
          <w:sz w:val="20"/>
          <w:szCs w:val="20"/>
        </w:rPr>
        <w:t>la</w:t>
      </w:r>
      <w:r w:rsidRPr="00A37A4C">
        <w:rPr>
          <w:rFonts w:cstheme="minorHAnsi"/>
          <w:spacing w:val="-2"/>
          <w:sz w:val="20"/>
          <w:szCs w:val="20"/>
        </w:rPr>
        <w:t xml:space="preserve"> </w:t>
      </w:r>
      <w:r w:rsidRPr="00A37A4C">
        <w:rPr>
          <w:rFonts w:cstheme="minorHAnsi"/>
          <w:sz w:val="20"/>
          <w:szCs w:val="20"/>
        </w:rPr>
        <w:t xml:space="preserve">comuna. </w:t>
      </w:r>
    </w:p>
    <w:p w:rsidR="0040155B" w:rsidRPr="00A37A4C" w:rsidRDefault="0040155B" w:rsidP="00A37A4C">
      <w:pPr>
        <w:pStyle w:val="Prrafodelista"/>
        <w:widowControl w:val="0"/>
        <w:numPr>
          <w:ilvl w:val="0"/>
          <w:numId w:val="14"/>
        </w:numPr>
        <w:tabs>
          <w:tab w:val="left" w:pos="567"/>
        </w:tabs>
        <w:autoSpaceDE w:val="0"/>
        <w:autoSpaceDN w:val="0"/>
        <w:spacing w:after="0" w:line="240" w:lineRule="auto"/>
        <w:ind w:left="0" w:right="657" w:firstLine="0"/>
        <w:jc w:val="both"/>
        <w:rPr>
          <w:rFonts w:cstheme="minorHAnsi"/>
          <w:sz w:val="20"/>
          <w:szCs w:val="20"/>
        </w:rPr>
      </w:pPr>
      <w:r w:rsidRPr="00A37A4C">
        <w:rPr>
          <w:rFonts w:cstheme="minorHAnsi"/>
          <w:sz w:val="20"/>
          <w:szCs w:val="20"/>
        </w:rPr>
        <w:t>Mantener</w:t>
      </w:r>
      <w:r w:rsidRPr="00A37A4C">
        <w:rPr>
          <w:rFonts w:cstheme="minorHAnsi"/>
          <w:spacing w:val="-3"/>
          <w:sz w:val="20"/>
          <w:szCs w:val="20"/>
        </w:rPr>
        <w:t xml:space="preserve"> </w:t>
      </w:r>
      <w:r w:rsidRPr="00A37A4C">
        <w:rPr>
          <w:rFonts w:cstheme="minorHAnsi"/>
          <w:sz w:val="20"/>
          <w:szCs w:val="20"/>
        </w:rPr>
        <w:t>una</w:t>
      </w:r>
      <w:r w:rsidRPr="00A37A4C">
        <w:rPr>
          <w:rFonts w:cstheme="minorHAnsi"/>
          <w:spacing w:val="-2"/>
          <w:sz w:val="20"/>
          <w:szCs w:val="20"/>
        </w:rPr>
        <w:t xml:space="preserve"> </w:t>
      </w:r>
      <w:r w:rsidRPr="00A37A4C">
        <w:rPr>
          <w:rFonts w:cstheme="minorHAnsi"/>
          <w:sz w:val="20"/>
          <w:szCs w:val="20"/>
        </w:rPr>
        <w:t>Coordinación</w:t>
      </w:r>
      <w:r w:rsidRPr="00A37A4C">
        <w:rPr>
          <w:rFonts w:cstheme="minorHAnsi"/>
          <w:spacing w:val="-3"/>
          <w:sz w:val="20"/>
          <w:szCs w:val="20"/>
        </w:rPr>
        <w:t xml:space="preserve"> </w:t>
      </w:r>
      <w:r w:rsidRPr="00A37A4C">
        <w:rPr>
          <w:rFonts w:cstheme="minorHAnsi"/>
          <w:sz w:val="20"/>
          <w:szCs w:val="20"/>
        </w:rPr>
        <w:t>Técnica</w:t>
      </w:r>
      <w:r w:rsidRPr="00A37A4C">
        <w:rPr>
          <w:rFonts w:cstheme="minorHAnsi"/>
          <w:spacing w:val="-2"/>
          <w:sz w:val="20"/>
          <w:szCs w:val="20"/>
        </w:rPr>
        <w:t xml:space="preserve"> </w:t>
      </w:r>
      <w:r w:rsidRPr="00A37A4C">
        <w:rPr>
          <w:rFonts w:cstheme="minorHAnsi"/>
          <w:sz w:val="20"/>
          <w:szCs w:val="20"/>
        </w:rPr>
        <w:t>con</w:t>
      </w:r>
      <w:r w:rsidRPr="00A37A4C">
        <w:rPr>
          <w:rFonts w:cstheme="minorHAnsi"/>
          <w:spacing w:val="-2"/>
          <w:sz w:val="20"/>
          <w:szCs w:val="20"/>
        </w:rPr>
        <w:t xml:space="preserve"> </w:t>
      </w:r>
      <w:r w:rsidRPr="00A37A4C">
        <w:rPr>
          <w:rFonts w:cstheme="minorHAnsi"/>
          <w:sz w:val="20"/>
          <w:szCs w:val="20"/>
        </w:rPr>
        <w:t>la OREMI.</w:t>
      </w:r>
    </w:p>
    <w:p w:rsidR="0040155B" w:rsidRPr="00A37A4C" w:rsidRDefault="0040155B" w:rsidP="00A37A4C">
      <w:pPr>
        <w:pStyle w:val="Prrafodelista"/>
        <w:widowControl w:val="0"/>
        <w:numPr>
          <w:ilvl w:val="0"/>
          <w:numId w:val="14"/>
        </w:numPr>
        <w:tabs>
          <w:tab w:val="left" w:pos="567"/>
        </w:tabs>
        <w:autoSpaceDE w:val="0"/>
        <w:autoSpaceDN w:val="0"/>
        <w:spacing w:after="0" w:line="240" w:lineRule="auto"/>
        <w:ind w:left="0" w:right="657" w:firstLine="0"/>
        <w:jc w:val="both"/>
        <w:rPr>
          <w:rFonts w:cstheme="minorHAnsi"/>
          <w:sz w:val="20"/>
          <w:szCs w:val="20"/>
        </w:rPr>
      </w:pPr>
      <w:r w:rsidRPr="00A37A4C">
        <w:rPr>
          <w:rFonts w:cstheme="minorHAnsi"/>
          <w:sz w:val="20"/>
          <w:szCs w:val="20"/>
        </w:rPr>
        <w:t>Dirigir las reuniones de trabajo y las respuestas ante emergencias.</w:t>
      </w:r>
    </w:p>
    <w:p w:rsidR="00151216" w:rsidRPr="00A37A4C" w:rsidRDefault="00151216" w:rsidP="00A37A4C">
      <w:pPr>
        <w:pStyle w:val="Ttulo4"/>
        <w:numPr>
          <w:ilvl w:val="3"/>
          <w:numId w:val="3"/>
        </w:numPr>
        <w:tabs>
          <w:tab w:val="left" w:pos="567"/>
        </w:tabs>
        <w:ind w:left="0" w:right="657" w:firstLine="0"/>
        <w:jc w:val="both"/>
        <w:rPr>
          <w:rFonts w:asciiTheme="minorHAnsi" w:hAnsiTheme="minorHAnsi" w:cstheme="minorHAnsi"/>
          <w:b/>
          <w:i w:val="0"/>
          <w:color w:val="000000" w:themeColor="text1"/>
          <w:sz w:val="20"/>
          <w:szCs w:val="20"/>
        </w:rPr>
      </w:pPr>
      <w:r w:rsidRPr="00A37A4C">
        <w:rPr>
          <w:rFonts w:asciiTheme="minorHAnsi" w:hAnsiTheme="minorHAnsi" w:cstheme="minorHAnsi"/>
          <w:b/>
          <w:i w:val="0"/>
          <w:color w:val="000000" w:themeColor="text1"/>
          <w:sz w:val="20"/>
          <w:szCs w:val="20"/>
        </w:rPr>
        <w:t xml:space="preserve">Dirección de Obras Municipales </w:t>
      </w:r>
    </w:p>
    <w:p w:rsidR="00151216" w:rsidRPr="00A37A4C" w:rsidRDefault="00151216" w:rsidP="00A37A4C">
      <w:pPr>
        <w:pStyle w:val="Prrafodelista"/>
        <w:widowControl w:val="0"/>
        <w:numPr>
          <w:ilvl w:val="0"/>
          <w:numId w:val="14"/>
        </w:numPr>
        <w:tabs>
          <w:tab w:val="left" w:pos="567"/>
        </w:tabs>
        <w:autoSpaceDE w:val="0"/>
        <w:autoSpaceDN w:val="0"/>
        <w:spacing w:after="0" w:line="240" w:lineRule="auto"/>
        <w:ind w:left="0" w:right="657" w:firstLine="0"/>
        <w:jc w:val="both"/>
        <w:rPr>
          <w:rFonts w:cstheme="minorHAnsi"/>
          <w:sz w:val="20"/>
          <w:szCs w:val="20"/>
        </w:rPr>
      </w:pPr>
      <w:r w:rsidRPr="00A37A4C">
        <w:rPr>
          <w:rFonts w:cstheme="minorHAnsi"/>
          <w:sz w:val="20"/>
          <w:szCs w:val="20"/>
        </w:rPr>
        <w:t>Integrar</w:t>
      </w:r>
      <w:r w:rsidRPr="00A37A4C">
        <w:rPr>
          <w:rFonts w:cstheme="minorHAnsi"/>
          <w:spacing w:val="-2"/>
          <w:sz w:val="20"/>
          <w:szCs w:val="20"/>
        </w:rPr>
        <w:t xml:space="preserve"> </w:t>
      </w:r>
      <w:r w:rsidRPr="00A37A4C">
        <w:rPr>
          <w:rFonts w:cstheme="minorHAnsi"/>
          <w:sz w:val="20"/>
          <w:szCs w:val="20"/>
        </w:rPr>
        <w:t>el</w:t>
      </w:r>
      <w:r w:rsidRPr="00A37A4C">
        <w:rPr>
          <w:rFonts w:cstheme="minorHAnsi"/>
          <w:spacing w:val="-1"/>
          <w:sz w:val="20"/>
          <w:szCs w:val="20"/>
        </w:rPr>
        <w:t xml:space="preserve"> </w:t>
      </w:r>
      <w:r w:rsidRPr="00A37A4C">
        <w:rPr>
          <w:rFonts w:cstheme="minorHAnsi"/>
          <w:sz w:val="20"/>
          <w:szCs w:val="20"/>
        </w:rPr>
        <w:t>Comité</w:t>
      </w:r>
      <w:r w:rsidRPr="00A37A4C">
        <w:rPr>
          <w:rFonts w:cstheme="minorHAnsi"/>
          <w:spacing w:val="-3"/>
          <w:sz w:val="20"/>
          <w:szCs w:val="20"/>
        </w:rPr>
        <w:t xml:space="preserve"> </w:t>
      </w:r>
      <w:r w:rsidRPr="00A37A4C">
        <w:rPr>
          <w:rFonts w:cstheme="minorHAnsi"/>
          <w:sz w:val="20"/>
          <w:szCs w:val="20"/>
        </w:rPr>
        <w:t>Emergencia</w:t>
      </w:r>
      <w:r w:rsidRPr="00A37A4C">
        <w:rPr>
          <w:rFonts w:cstheme="minorHAnsi"/>
          <w:spacing w:val="-2"/>
          <w:sz w:val="20"/>
          <w:szCs w:val="20"/>
        </w:rPr>
        <w:t xml:space="preserve"> </w:t>
      </w:r>
      <w:r w:rsidRPr="00A37A4C">
        <w:rPr>
          <w:rFonts w:cstheme="minorHAnsi"/>
          <w:sz w:val="20"/>
          <w:szCs w:val="20"/>
        </w:rPr>
        <w:t>Comunal.</w:t>
      </w:r>
    </w:p>
    <w:p w:rsidR="00151216" w:rsidRPr="00A37A4C" w:rsidRDefault="00151216" w:rsidP="00A37A4C">
      <w:pPr>
        <w:pStyle w:val="Prrafodelista"/>
        <w:widowControl w:val="0"/>
        <w:numPr>
          <w:ilvl w:val="0"/>
          <w:numId w:val="14"/>
        </w:numPr>
        <w:tabs>
          <w:tab w:val="left" w:pos="567"/>
        </w:tabs>
        <w:autoSpaceDE w:val="0"/>
        <w:autoSpaceDN w:val="0"/>
        <w:spacing w:after="0" w:line="240" w:lineRule="auto"/>
        <w:ind w:left="0" w:right="657" w:firstLine="0"/>
        <w:jc w:val="both"/>
        <w:rPr>
          <w:rFonts w:cstheme="minorHAnsi"/>
          <w:sz w:val="20"/>
          <w:szCs w:val="20"/>
        </w:rPr>
      </w:pPr>
      <w:r w:rsidRPr="00A37A4C">
        <w:rPr>
          <w:rFonts w:cstheme="minorHAnsi"/>
          <w:sz w:val="20"/>
          <w:szCs w:val="20"/>
        </w:rPr>
        <w:t>Disponer del personal bajo su dependencia para apoyar en las labores de emergencia</w:t>
      </w:r>
      <w:r w:rsidRPr="00A37A4C">
        <w:rPr>
          <w:rFonts w:cstheme="minorHAnsi"/>
          <w:spacing w:val="1"/>
          <w:sz w:val="20"/>
          <w:szCs w:val="20"/>
        </w:rPr>
        <w:t xml:space="preserve"> </w:t>
      </w:r>
      <w:r w:rsidRPr="00A37A4C">
        <w:rPr>
          <w:rFonts w:cstheme="minorHAnsi"/>
          <w:sz w:val="20"/>
          <w:szCs w:val="20"/>
        </w:rPr>
        <w:t>que</w:t>
      </w:r>
      <w:r w:rsidRPr="00A37A4C">
        <w:rPr>
          <w:rFonts w:cstheme="minorHAnsi"/>
          <w:spacing w:val="-1"/>
          <w:sz w:val="20"/>
          <w:szCs w:val="20"/>
        </w:rPr>
        <w:t xml:space="preserve"> </w:t>
      </w:r>
      <w:r w:rsidRPr="00A37A4C">
        <w:rPr>
          <w:rFonts w:cstheme="minorHAnsi"/>
          <w:sz w:val="20"/>
          <w:szCs w:val="20"/>
        </w:rPr>
        <w:t>sean</w:t>
      </w:r>
      <w:r w:rsidRPr="00A37A4C">
        <w:rPr>
          <w:rFonts w:cstheme="minorHAnsi"/>
          <w:spacing w:val="-2"/>
          <w:sz w:val="20"/>
          <w:szCs w:val="20"/>
        </w:rPr>
        <w:t xml:space="preserve"> </w:t>
      </w:r>
      <w:r w:rsidRPr="00A37A4C">
        <w:rPr>
          <w:rFonts w:cstheme="minorHAnsi"/>
          <w:sz w:val="20"/>
          <w:szCs w:val="20"/>
        </w:rPr>
        <w:t>requeridos. Integrar</w:t>
      </w:r>
      <w:r w:rsidRPr="00A37A4C">
        <w:rPr>
          <w:rFonts w:cstheme="minorHAnsi"/>
          <w:spacing w:val="-2"/>
          <w:sz w:val="20"/>
          <w:szCs w:val="20"/>
        </w:rPr>
        <w:t xml:space="preserve"> </w:t>
      </w:r>
      <w:r w:rsidRPr="00A37A4C">
        <w:rPr>
          <w:rFonts w:cstheme="minorHAnsi"/>
          <w:sz w:val="20"/>
          <w:szCs w:val="20"/>
        </w:rPr>
        <w:t>el</w:t>
      </w:r>
      <w:r w:rsidRPr="00A37A4C">
        <w:rPr>
          <w:rFonts w:cstheme="minorHAnsi"/>
          <w:spacing w:val="-1"/>
          <w:sz w:val="20"/>
          <w:szCs w:val="20"/>
        </w:rPr>
        <w:t xml:space="preserve"> </w:t>
      </w:r>
      <w:r w:rsidRPr="00A37A4C">
        <w:rPr>
          <w:rFonts w:cstheme="minorHAnsi"/>
          <w:sz w:val="20"/>
          <w:szCs w:val="20"/>
        </w:rPr>
        <w:t>Comité</w:t>
      </w:r>
      <w:r w:rsidRPr="00A37A4C">
        <w:rPr>
          <w:rFonts w:cstheme="minorHAnsi"/>
          <w:spacing w:val="-2"/>
          <w:sz w:val="20"/>
          <w:szCs w:val="20"/>
        </w:rPr>
        <w:t xml:space="preserve"> </w:t>
      </w:r>
      <w:r w:rsidRPr="00A37A4C">
        <w:rPr>
          <w:rFonts w:cstheme="minorHAnsi"/>
          <w:sz w:val="20"/>
          <w:szCs w:val="20"/>
        </w:rPr>
        <w:t>de</w:t>
      </w:r>
      <w:r w:rsidRPr="00A37A4C">
        <w:rPr>
          <w:rFonts w:cstheme="minorHAnsi"/>
          <w:spacing w:val="-2"/>
          <w:sz w:val="20"/>
          <w:szCs w:val="20"/>
        </w:rPr>
        <w:t xml:space="preserve"> </w:t>
      </w:r>
      <w:r w:rsidRPr="00A37A4C">
        <w:rPr>
          <w:rFonts w:cstheme="minorHAnsi"/>
          <w:sz w:val="20"/>
          <w:szCs w:val="20"/>
        </w:rPr>
        <w:t>Emergencia</w:t>
      </w:r>
      <w:r w:rsidRPr="00A37A4C">
        <w:rPr>
          <w:rFonts w:cstheme="minorHAnsi"/>
          <w:spacing w:val="-3"/>
          <w:sz w:val="20"/>
          <w:szCs w:val="20"/>
        </w:rPr>
        <w:t xml:space="preserve"> </w:t>
      </w:r>
      <w:r w:rsidRPr="00A37A4C">
        <w:rPr>
          <w:rFonts w:cstheme="minorHAnsi"/>
          <w:sz w:val="20"/>
          <w:szCs w:val="20"/>
        </w:rPr>
        <w:t>Comunal.</w:t>
      </w:r>
    </w:p>
    <w:p w:rsidR="00151216" w:rsidRPr="00A37A4C" w:rsidRDefault="00151216" w:rsidP="00A37A4C">
      <w:pPr>
        <w:pStyle w:val="Prrafodelista"/>
        <w:widowControl w:val="0"/>
        <w:numPr>
          <w:ilvl w:val="0"/>
          <w:numId w:val="14"/>
        </w:numPr>
        <w:tabs>
          <w:tab w:val="left" w:pos="567"/>
        </w:tabs>
        <w:autoSpaceDE w:val="0"/>
        <w:autoSpaceDN w:val="0"/>
        <w:spacing w:after="0" w:line="240" w:lineRule="auto"/>
        <w:ind w:left="0" w:right="657" w:firstLine="0"/>
        <w:jc w:val="both"/>
        <w:rPr>
          <w:rFonts w:cstheme="minorHAnsi"/>
          <w:sz w:val="20"/>
          <w:szCs w:val="20"/>
        </w:rPr>
      </w:pPr>
      <w:r w:rsidRPr="00A37A4C">
        <w:rPr>
          <w:rFonts w:cstheme="minorHAnsi"/>
          <w:sz w:val="20"/>
          <w:szCs w:val="20"/>
        </w:rPr>
        <w:t>Coordinar</w:t>
      </w:r>
      <w:r w:rsidRPr="00A37A4C">
        <w:rPr>
          <w:rFonts w:cstheme="minorHAnsi"/>
          <w:spacing w:val="23"/>
          <w:sz w:val="20"/>
          <w:szCs w:val="20"/>
        </w:rPr>
        <w:t xml:space="preserve"> </w:t>
      </w:r>
      <w:r w:rsidRPr="00A37A4C">
        <w:rPr>
          <w:rFonts w:cstheme="minorHAnsi"/>
          <w:sz w:val="20"/>
          <w:szCs w:val="20"/>
        </w:rPr>
        <w:t>con</w:t>
      </w:r>
      <w:r w:rsidRPr="00A37A4C">
        <w:rPr>
          <w:rFonts w:cstheme="minorHAnsi"/>
          <w:spacing w:val="26"/>
          <w:sz w:val="20"/>
          <w:szCs w:val="20"/>
        </w:rPr>
        <w:t xml:space="preserve"> </w:t>
      </w:r>
      <w:r w:rsidRPr="00A37A4C">
        <w:rPr>
          <w:rFonts w:cstheme="minorHAnsi"/>
          <w:sz w:val="20"/>
          <w:szCs w:val="20"/>
        </w:rPr>
        <w:t>personal</w:t>
      </w:r>
      <w:r w:rsidRPr="00A37A4C">
        <w:rPr>
          <w:rFonts w:cstheme="minorHAnsi"/>
          <w:spacing w:val="26"/>
          <w:sz w:val="20"/>
          <w:szCs w:val="20"/>
        </w:rPr>
        <w:t xml:space="preserve"> </w:t>
      </w:r>
      <w:r w:rsidRPr="00A37A4C">
        <w:rPr>
          <w:rFonts w:cstheme="minorHAnsi"/>
          <w:sz w:val="20"/>
          <w:szCs w:val="20"/>
        </w:rPr>
        <w:t>que</w:t>
      </w:r>
      <w:r w:rsidRPr="00A37A4C">
        <w:rPr>
          <w:rFonts w:cstheme="minorHAnsi"/>
          <w:spacing w:val="26"/>
          <w:sz w:val="20"/>
          <w:szCs w:val="20"/>
        </w:rPr>
        <w:t xml:space="preserve"> </w:t>
      </w:r>
      <w:r w:rsidRPr="00A37A4C">
        <w:rPr>
          <w:rFonts w:cstheme="minorHAnsi"/>
          <w:sz w:val="20"/>
          <w:szCs w:val="20"/>
        </w:rPr>
        <w:t>presta</w:t>
      </w:r>
      <w:r w:rsidRPr="00A37A4C">
        <w:rPr>
          <w:rFonts w:cstheme="minorHAnsi"/>
          <w:spacing w:val="25"/>
          <w:sz w:val="20"/>
          <w:szCs w:val="20"/>
        </w:rPr>
        <w:t xml:space="preserve"> </w:t>
      </w:r>
      <w:r w:rsidRPr="00A37A4C">
        <w:rPr>
          <w:rFonts w:cstheme="minorHAnsi"/>
          <w:sz w:val="20"/>
          <w:szCs w:val="20"/>
        </w:rPr>
        <w:t>servicio</w:t>
      </w:r>
      <w:r w:rsidRPr="00A37A4C">
        <w:rPr>
          <w:rFonts w:cstheme="minorHAnsi"/>
          <w:spacing w:val="26"/>
          <w:sz w:val="20"/>
          <w:szCs w:val="20"/>
        </w:rPr>
        <w:t xml:space="preserve"> </w:t>
      </w:r>
      <w:r w:rsidRPr="00A37A4C">
        <w:rPr>
          <w:rFonts w:cstheme="minorHAnsi"/>
          <w:sz w:val="20"/>
          <w:szCs w:val="20"/>
        </w:rPr>
        <w:t>de</w:t>
      </w:r>
      <w:r w:rsidRPr="00A37A4C">
        <w:rPr>
          <w:rFonts w:cstheme="minorHAnsi"/>
          <w:spacing w:val="33"/>
          <w:sz w:val="20"/>
          <w:szCs w:val="20"/>
        </w:rPr>
        <w:t xml:space="preserve"> </w:t>
      </w:r>
      <w:r w:rsidRPr="00A37A4C">
        <w:rPr>
          <w:rFonts w:cstheme="minorHAnsi"/>
          <w:sz w:val="20"/>
          <w:szCs w:val="20"/>
        </w:rPr>
        <w:t>mantención</w:t>
      </w:r>
      <w:r w:rsidRPr="00A37A4C">
        <w:rPr>
          <w:rFonts w:cstheme="minorHAnsi"/>
          <w:spacing w:val="23"/>
          <w:sz w:val="20"/>
          <w:szCs w:val="20"/>
        </w:rPr>
        <w:t xml:space="preserve"> </w:t>
      </w:r>
      <w:r w:rsidRPr="00A37A4C">
        <w:rPr>
          <w:rFonts w:cstheme="minorHAnsi"/>
          <w:sz w:val="20"/>
          <w:szCs w:val="20"/>
        </w:rPr>
        <w:t>de</w:t>
      </w:r>
      <w:r w:rsidRPr="00A37A4C">
        <w:rPr>
          <w:rFonts w:cstheme="minorHAnsi"/>
          <w:spacing w:val="26"/>
          <w:sz w:val="20"/>
          <w:szCs w:val="20"/>
        </w:rPr>
        <w:t xml:space="preserve"> </w:t>
      </w:r>
      <w:r w:rsidRPr="00A37A4C">
        <w:rPr>
          <w:rFonts w:cstheme="minorHAnsi"/>
          <w:sz w:val="20"/>
          <w:szCs w:val="20"/>
        </w:rPr>
        <w:t>aseo,</w:t>
      </w:r>
      <w:r w:rsidRPr="00A37A4C">
        <w:rPr>
          <w:rFonts w:cstheme="minorHAnsi"/>
          <w:spacing w:val="-2"/>
          <w:sz w:val="20"/>
          <w:szCs w:val="20"/>
        </w:rPr>
        <w:t xml:space="preserve"> </w:t>
      </w:r>
      <w:r w:rsidRPr="00A37A4C">
        <w:rPr>
          <w:rFonts w:cstheme="minorHAnsi"/>
          <w:sz w:val="20"/>
          <w:szCs w:val="20"/>
        </w:rPr>
        <w:t>para</w:t>
      </w:r>
      <w:r w:rsidRPr="00A37A4C">
        <w:rPr>
          <w:rFonts w:cstheme="minorHAnsi"/>
          <w:spacing w:val="-1"/>
          <w:sz w:val="20"/>
          <w:szCs w:val="20"/>
        </w:rPr>
        <w:t xml:space="preserve"> </w:t>
      </w:r>
      <w:r w:rsidRPr="00A37A4C">
        <w:rPr>
          <w:rFonts w:cstheme="minorHAnsi"/>
          <w:sz w:val="20"/>
          <w:szCs w:val="20"/>
        </w:rPr>
        <w:t>colaborar</w:t>
      </w:r>
      <w:r w:rsidRPr="00A37A4C">
        <w:rPr>
          <w:rFonts w:cstheme="minorHAnsi"/>
          <w:spacing w:val="-1"/>
          <w:sz w:val="20"/>
          <w:szCs w:val="20"/>
        </w:rPr>
        <w:t xml:space="preserve"> </w:t>
      </w:r>
      <w:r w:rsidRPr="00A37A4C">
        <w:rPr>
          <w:rFonts w:cstheme="minorHAnsi"/>
          <w:sz w:val="20"/>
          <w:szCs w:val="20"/>
        </w:rPr>
        <w:t>en aquellas</w:t>
      </w:r>
      <w:r w:rsidRPr="00A37A4C">
        <w:rPr>
          <w:rFonts w:cstheme="minorHAnsi"/>
          <w:spacing w:val="-4"/>
          <w:sz w:val="20"/>
          <w:szCs w:val="20"/>
        </w:rPr>
        <w:t xml:space="preserve"> </w:t>
      </w:r>
      <w:r w:rsidRPr="00A37A4C">
        <w:rPr>
          <w:rFonts w:cstheme="minorHAnsi"/>
          <w:sz w:val="20"/>
          <w:szCs w:val="20"/>
        </w:rPr>
        <w:t>labores</w:t>
      </w:r>
      <w:r w:rsidRPr="00A37A4C">
        <w:rPr>
          <w:rFonts w:cstheme="minorHAnsi"/>
          <w:spacing w:val="-1"/>
          <w:sz w:val="20"/>
          <w:szCs w:val="20"/>
        </w:rPr>
        <w:t xml:space="preserve"> </w:t>
      </w:r>
      <w:r w:rsidRPr="00A37A4C">
        <w:rPr>
          <w:rFonts w:cstheme="minorHAnsi"/>
          <w:sz w:val="20"/>
          <w:szCs w:val="20"/>
        </w:rPr>
        <w:t>atingentes,</w:t>
      </w:r>
      <w:r w:rsidRPr="00A37A4C">
        <w:rPr>
          <w:rFonts w:cstheme="minorHAnsi"/>
          <w:spacing w:val="-3"/>
          <w:sz w:val="20"/>
          <w:szCs w:val="20"/>
        </w:rPr>
        <w:t xml:space="preserve"> </w:t>
      </w:r>
      <w:r w:rsidRPr="00A37A4C">
        <w:rPr>
          <w:rFonts w:cstheme="minorHAnsi"/>
          <w:sz w:val="20"/>
          <w:szCs w:val="20"/>
        </w:rPr>
        <w:t>afectadas</w:t>
      </w:r>
      <w:r w:rsidRPr="00A37A4C">
        <w:rPr>
          <w:rFonts w:cstheme="minorHAnsi"/>
          <w:spacing w:val="-1"/>
          <w:sz w:val="20"/>
          <w:szCs w:val="20"/>
        </w:rPr>
        <w:t xml:space="preserve"> </w:t>
      </w:r>
      <w:r w:rsidRPr="00A37A4C">
        <w:rPr>
          <w:rFonts w:cstheme="minorHAnsi"/>
          <w:sz w:val="20"/>
          <w:szCs w:val="20"/>
        </w:rPr>
        <w:t>por</w:t>
      </w:r>
      <w:r w:rsidRPr="00A37A4C">
        <w:rPr>
          <w:rFonts w:cstheme="minorHAnsi"/>
          <w:spacing w:val="-1"/>
          <w:sz w:val="20"/>
          <w:szCs w:val="20"/>
        </w:rPr>
        <w:t xml:space="preserve"> </w:t>
      </w:r>
      <w:r w:rsidRPr="00A37A4C">
        <w:rPr>
          <w:rFonts w:cstheme="minorHAnsi"/>
          <w:sz w:val="20"/>
          <w:szCs w:val="20"/>
        </w:rPr>
        <w:t>la</w:t>
      </w:r>
      <w:r w:rsidRPr="00A37A4C">
        <w:rPr>
          <w:rFonts w:cstheme="minorHAnsi"/>
          <w:spacing w:val="-1"/>
          <w:sz w:val="20"/>
          <w:szCs w:val="20"/>
        </w:rPr>
        <w:t xml:space="preserve"> </w:t>
      </w:r>
      <w:r w:rsidRPr="00A37A4C">
        <w:rPr>
          <w:rFonts w:cstheme="minorHAnsi"/>
          <w:sz w:val="20"/>
          <w:szCs w:val="20"/>
        </w:rPr>
        <w:t>Emergencia.</w:t>
      </w:r>
    </w:p>
    <w:p w:rsidR="00151216" w:rsidRPr="00A37A4C" w:rsidRDefault="00151216" w:rsidP="00A37A4C">
      <w:pPr>
        <w:pStyle w:val="Prrafodelista"/>
        <w:widowControl w:val="0"/>
        <w:numPr>
          <w:ilvl w:val="0"/>
          <w:numId w:val="14"/>
        </w:numPr>
        <w:tabs>
          <w:tab w:val="left" w:pos="567"/>
        </w:tabs>
        <w:autoSpaceDE w:val="0"/>
        <w:autoSpaceDN w:val="0"/>
        <w:spacing w:after="0" w:line="240" w:lineRule="auto"/>
        <w:ind w:left="0" w:right="657" w:firstLine="0"/>
        <w:jc w:val="both"/>
        <w:rPr>
          <w:rFonts w:cstheme="minorHAnsi"/>
          <w:sz w:val="20"/>
          <w:szCs w:val="20"/>
        </w:rPr>
      </w:pPr>
      <w:r w:rsidRPr="00A37A4C">
        <w:rPr>
          <w:rFonts w:cstheme="minorHAnsi"/>
          <w:sz w:val="20"/>
          <w:szCs w:val="20"/>
        </w:rPr>
        <w:t>Control</w:t>
      </w:r>
      <w:r w:rsidRPr="00A37A4C">
        <w:rPr>
          <w:rFonts w:cstheme="minorHAnsi"/>
          <w:spacing w:val="10"/>
          <w:sz w:val="20"/>
          <w:szCs w:val="20"/>
        </w:rPr>
        <w:t xml:space="preserve"> </w:t>
      </w:r>
      <w:r w:rsidRPr="00A37A4C">
        <w:rPr>
          <w:rFonts w:cstheme="minorHAnsi"/>
          <w:sz w:val="20"/>
          <w:szCs w:val="20"/>
        </w:rPr>
        <w:t>de</w:t>
      </w:r>
      <w:r w:rsidRPr="00A37A4C">
        <w:rPr>
          <w:rFonts w:cstheme="minorHAnsi"/>
          <w:spacing w:val="11"/>
          <w:sz w:val="20"/>
          <w:szCs w:val="20"/>
        </w:rPr>
        <w:t xml:space="preserve"> </w:t>
      </w:r>
      <w:r w:rsidRPr="00A37A4C">
        <w:rPr>
          <w:rFonts w:cstheme="minorHAnsi"/>
          <w:sz w:val="20"/>
          <w:szCs w:val="20"/>
        </w:rPr>
        <w:t>vectores,</w:t>
      </w:r>
      <w:r w:rsidRPr="00A37A4C">
        <w:rPr>
          <w:rFonts w:cstheme="minorHAnsi"/>
          <w:spacing w:val="10"/>
          <w:sz w:val="20"/>
          <w:szCs w:val="20"/>
        </w:rPr>
        <w:t xml:space="preserve"> </w:t>
      </w:r>
      <w:r w:rsidRPr="00A37A4C">
        <w:rPr>
          <w:rFonts w:cstheme="minorHAnsi"/>
          <w:sz w:val="20"/>
          <w:szCs w:val="20"/>
        </w:rPr>
        <w:t>roedores,</w:t>
      </w:r>
      <w:r w:rsidRPr="00A37A4C">
        <w:rPr>
          <w:rFonts w:cstheme="minorHAnsi"/>
          <w:spacing w:val="8"/>
          <w:sz w:val="20"/>
          <w:szCs w:val="20"/>
        </w:rPr>
        <w:t xml:space="preserve"> </w:t>
      </w:r>
      <w:r w:rsidRPr="00A37A4C">
        <w:rPr>
          <w:rFonts w:cstheme="minorHAnsi"/>
          <w:sz w:val="20"/>
          <w:szCs w:val="20"/>
        </w:rPr>
        <w:t>perros</w:t>
      </w:r>
      <w:r w:rsidRPr="00A37A4C">
        <w:rPr>
          <w:rFonts w:cstheme="minorHAnsi"/>
          <w:spacing w:val="10"/>
          <w:sz w:val="20"/>
          <w:szCs w:val="20"/>
        </w:rPr>
        <w:t xml:space="preserve"> </w:t>
      </w:r>
      <w:r w:rsidRPr="00A37A4C">
        <w:rPr>
          <w:rFonts w:cstheme="minorHAnsi"/>
          <w:sz w:val="20"/>
          <w:szCs w:val="20"/>
        </w:rPr>
        <w:t>vagos</w:t>
      </w:r>
      <w:r w:rsidRPr="00A37A4C">
        <w:rPr>
          <w:rFonts w:cstheme="minorHAnsi"/>
          <w:spacing w:val="10"/>
          <w:sz w:val="20"/>
          <w:szCs w:val="20"/>
        </w:rPr>
        <w:t xml:space="preserve"> </w:t>
      </w:r>
      <w:r w:rsidRPr="00A37A4C">
        <w:rPr>
          <w:rFonts w:cstheme="minorHAnsi"/>
          <w:sz w:val="20"/>
          <w:szCs w:val="20"/>
        </w:rPr>
        <w:t>y</w:t>
      </w:r>
      <w:r w:rsidRPr="00A37A4C">
        <w:rPr>
          <w:rFonts w:cstheme="minorHAnsi"/>
          <w:spacing w:val="7"/>
          <w:sz w:val="20"/>
          <w:szCs w:val="20"/>
        </w:rPr>
        <w:t xml:space="preserve"> </w:t>
      </w:r>
      <w:r w:rsidRPr="00A37A4C">
        <w:rPr>
          <w:rFonts w:cstheme="minorHAnsi"/>
          <w:sz w:val="20"/>
          <w:szCs w:val="20"/>
        </w:rPr>
        <w:t>otros</w:t>
      </w:r>
      <w:r w:rsidRPr="00A37A4C">
        <w:rPr>
          <w:rFonts w:cstheme="minorHAnsi"/>
          <w:spacing w:val="11"/>
          <w:sz w:val="20"/>
          <w:szCs w:val="20"/>
        </w:rPr>
        <w:t xml:space="preserve"> </w:t>
      </w:r>
      <w:r w:rsidRPr="00A37A4C">
        <w:rPr>
          <w:rFonts w:cstheme="minorHAnsi"/>
          <w:sz w:val="20"/>
          <w:szCs w:val="20"/>
        </w:rPr>
        <w:t>animales</w:t>
      </w:r>
      <w:r w:rsidRPr="00A37A4C">
        <w:rPr>
          <w:rFonts w:cstheme="minorHAnsi"/>
          <w:spacing w:val="10"/>
          <w:sz w:val="20"/>
          <w:szCs w:val="20"/>
        </w:rPr>
        <w:t xml:space="preserve"> </w:t>
      </w:r>
      <w:r w:rsidRPr="00A37A4C">
        <w:rPr>
          <w:rFonts w:cstheme="minorHAnsi"/>
          <w:sz w:val="20"/>
          <w:szCs w:val="20"/>
        </w:rPr>
        <w:t>que</w:t>
      </w:r>
      <w:r w:rsidRPr="00A37A4C">
        <w:rPr>
          <w:rFonts w:cstheme="minorHAnsi"/>
          <w:spacing w:val="8"/>
          <w:sz w:val="20"/>
          <w:szCs w:val="20"/>
        </w:rPr>
        <w:t xml:space="preserve"> </w:t>
      </w:r>
      <w:r w:rsidRPr="00A37A4C">
        <w:rPr>
          <w:rFonts w:cstheme="minorHAnsi"/>
          <w:sz w:val="20"/>
          <w:szCs w:val="20"/>
        </w:rPr>
        <w:t>pudieran</w:t>
      </w:r>
      <w:r w:rsidRPr="00A37A4C">
        <w:rPr>
          <w:rFonts w:cstheme="minorHAnsi"/>
          <w:spacing w:val="8"/>
          <w:sz w:val="20"/>
          <w:szCs w:val="20"/>
        </w:rPr>
        <w:t xml:space="preserve"> </w:t>
      </w:r>
      <w:r w:rsidRPr="00A37A4C">
        <w:rPr>
          <w:rFonts w:cstheme="minorHAnsi"/>
          <w:sz w:val="20"/>
          <w:szCs w:val="20"/>
        </w:rPr>
        <w:t>afectar</w:t>
      </w:r>
      <w:r w:rsidRPr="00A37A4C">
        <w:rPr>
          <w:rFonts w:cstheme="minorHAnsi"/>
          <w:spacing w:val="9"/>
          <w:sz w:val="20"/>
          <w:szCs w:val="20"/>
        </w:rPr>
        <w:t xml:space="preserve"> </w:t>
      </w:r>
      <w:r w:rsidRPr="00A37A4C">
        <w:rPr>
          <w:rFonts w:cstheme="minorHAnsi"/>
          <w:sz w:val="20"/>
          <w:szCs w:val="20"/>
        </w:rPr>
        <w:t>a</w:t>
      </w:r>
      <w:r w:rsidRPr="00A37A4C">
        <w:rPr>
          <w:rFonts w:cstheme="minorHAnsi"/>
          <w:spacing w:val="8"/>
          <w:sz w:val="20"/>
          <w:szCs w:val="20"/>
        </w:rPr>
        <w:t xml:space="preserve"> </w:t>
      </w:r>
      <w:r w:rsidRPr="00A37A4C">
        <w:rPr>
          <w:rFonts w:cstheme="minorHAnsi"/>
          <w:sz w:val="20"/>
          <w:szCs w:val="20"/>
        </w:rPr>
        <w:t>la</w:t>
      </w:r>
      <w:r w:rsidRPr="00A37A4C">
        <w:rPr>
          <w:rFonts w:cstheme="minorHAnsi"/>
          <w:spacing w:val="-64"/>
          <w:sz w:val="20"/>
          <w:szCs w:val="20"/>
        </w:rPr>
        <w:t xml:space="preserve"> </w:t>
      </w:r>
      <w:r w:rsidRPr="00A37A4C">
        <w:rPr>
          <w:rFonts w:cstheme="minorHAnsi"/>
          <w:sz w:val="20"/>
          <w:szCs w:val="20"/>
        </w:rPr>
        <w:t>población</w:t>
      </w:r>
      <w:r w:rsidRPr="00A37A4C">
        <w:rPr>
          <w:rFonts w:cstheme="minorHAnsi"/>
          <w:spacing w:val="-1"/>
          <w:sz w:val="20"/>
          <w:szCs w:val="20"/>
        </w:rPr>
        <w:t xml:space="preserve"> </w:t>
      </w:r>
      <w:r w:rsidRPr="00A37A4C">
        <w:rPr>
          <w:rFonts w:cstheme="minorHAnsi"/>
          <w:sz w:val="20"/>
          <w:szCs w:val="20"/>
        </w:rPr>
        <w:t>producto de</w:t>
      </w:r>
      <w:r w:rsidRPr="00A37A4C">
        <w:rPr>
          <w:rFonts w:cstheme="minorHAnsi"/>
          <w:spacing w:val="-2"/>
          <w:sz w:val="20"/>
          <w:szCs w:val="20"/>
        </w:rPr>
        <w:t xml:space="preserve"> </w:t>
      </w:r>
      <w:r w:rsidRPr="00A37A4C">
        <w:rPr>
          <w:rFonts w:cstheme="minorHAnsi"/>
          <w:sz w:val="20"/>
          <w:szCs w:val="20"/>
        </w:rPr>
        <w:t>derrumbes</w:t>
      </w:r>
      <w:r w:rsidRPr="00A37A4C">
        <w:rPr>
          <w:rFonts w:cstheme="minorHAnsi"/>
          <w:spacing w:val="-2"/>
          <w:sz w:val="20"/>
          <w:szCs w:val="20"/>
        </w:rPr>
        <w:t xml:space="preserve"> </w:t>
      </w:r>
      <w:r w:rsidRPr="00A37A4C">
        <w:rPr>
          <w:rFonts w:cstheme="minorHAnsi"/>
          <w:sz w:val="20"/>
          <w:szCs w:val="20"/>
        </w:rPr>
        <w:t>u otros</w:t>
      </w:r>
    </w:p>
    <w:p w:rsidR="00151216" w:rsidRPr="00A37A4C" w:rsidRDefault="00151216" w:rsidP="00A37A4C">
      <w:pPr>
        <w:pStyle w:val="Ttulo4"/>
        <w:numPr>
          <w:ilvl w:val="3"/>
          <w:numId w:val="3"/>
        </w:numPr>
        <w:tabs>
          <w:tab w:val="left" w:pos="567"/>
        </w:tabs>
        <w:ind w:left="0" w:right="657" w:firstLine="0"/>
        <w:jc w:val="both"/>
        <w:rPr>
          <w:rFonts w:asciiTheme="minorHAnsi" w:hAnsiTheme="minorHAnsi" w:cstheme="minorHAnsi"/>
          <w:b/>
          <w:i w:val="0"/>
          <w:color w:val="000000" w:themeColor="text1"/>
          <w:sz w:val="20"/>
          <w:szCs w:val="20"/>
        </w:rPr>
      </w:pPr>
      <w:r w:rsidRPr="00A37A4C">
        <w:rPr>
          <w:rFonts w:asciiTheme="minorHAnsi" w:hAnsiTheme="minorHAnsi" w:cstheme="minorHAnsi"/>
          <w:b/>
          <w:i w:val="0"/>
          <w:color w:val="000000" w:themeColor="text1"/>
          <w:sz w:val="20"/>
          <w:szCs w:val="20"/>
        </w:rPr>
        <w:t xml:space="preserve">Movilización </w:t>
      </w:r>
    </w:p>
    <w:p w:rsidR="00151216" w:rsidRPr="00A37A4C" w:rsidRDefault="00151216" w:rsidP="00A37A4C">
      <w:pPr>
        <w:pStyle w:val="Prrafodelista"/>
        <w:widowControl w:val="0"/>
        <w:numPr>
          <w:ilvl w:val="0"/>
          <w:numId w:val="14"/>
        </w:numPr>
        <w:tabs>
          <w:tab w:val="left" w:pos="567"/>
        </w:tabs>
        <w:autoSpaceDE w:val="0"/>
        <w:autoSpaceDN w:val="0"/>
        <w:spacing w:after="0" w:line="240" w:lineRule="auto"/>
        <w:ind w:left="0" w:right="657" w:firstLine="0"/>
        <w:jc w:val="both"/>
        <w:rPr>
          <w:rFonts w:cstheme="minorHAnsi"/>
          <w:sz w:val="20"/>
          <w:szCs w:val="20"/>
        </w:rPr>
      </w:pPr>
      <w:r w:rsidRPr="00A37A4C">
        <w:rPr>
          <w:rFonts w:cstheme="minorHAnsi"/>
          <w:sz w:val="20"/>
          <w:szCs w:val="20"/>
        </w:rPr>
        <w:t>Integrar el Comité de Emergencia Comunal.</w:t>
      </w:r>
    </w:p>
    <w:p w:rsidR="00151216" w:rsidRPr="00A37A4C" w:rsidRDefault="00151216" w:rsidP="00A37A4C">
      <w:pPr>
        <w:pStyle w:val="Prrafodelista"/>
        <w:widowControl w:val="0"/>
        <w:numPr>
          <w:ilvl w:val="0"/>
          <w:numId w:val="14"/>
        </w:numPr>
        <w:tabs>
          <w:tab w:val="left" w:pos="567"/>
        </w:tabs>
        <w:autoSpaceDE w:val="0"/>
        <w:autoSpaceDN w:val="0"/>
        <w:spacing w:after="0" w:line="240" w:lineRule="auto"/>
        <w:ind w:left="0" w:right="657" w:firstLine="0"/>
        <w:jc w:val="both"/>
        <w:rPr>
          <w:rFonts w:cstheme="minorHAnsi"/>
          <w:sz w:val="20"/>
          <w:szCs w:val="20"/>
        </w:rPr>
      </w:pPr>
      <w:r w:rsidRPr="00A37A4C">
        <w:rPr>
          <w:rFonts w:cstheme="minorHAnsi"/>
          <w:sz w:val="20"/>
          <w:szCs w:val="20"/>
        </w:rPr>
        <w:t>Coordinará con el Encargado de Emergencia las necesidades de vehículos que requiera el personal involucrado en la Emergencia, para ello deberá disponer de los vehículos y conductores que se mantendrán en turnos las 24 horas.</w:t>
      </w:r>
    </w:p>
    <w:p w:rsidR="00151216" w:rsidRPr="00A37A4C" w:rsidRDefault="00151216" w:rsidP="00A37A4C">
      <w:pPr>
        <w:pStyle w:val="Prrafodelista"/>
        <w:widowControl w:val="0"/>
        <w:numPr>
          <w:ilvl w:val="0"/>
          <w:numId w:val="14"/>
        </w:numPr>
        <w:tabs>
          <w:tab w:val="left" w:pos="567"/>
        </w:tabs>
        <w:autoSpaceDE w:val="0"/>
        <w:autoSpaceDN w:val="0"/>
        <w:spacing w:after="0" w:line="240" w:lineRule="auto"/>
        <w:ind w:left="0" w:right="657" w:firstLine="0"/>
        <w:jc w:val="both"/>
        <w:rPr>
          <w:rFonts w:cstheme="minorHAnsi"/>
          <w:sz w:val="20"/>
          <w:szCs w:val="20"/>
        </w:rPr>
      </w:pPr>
      <w:r w:rsidRPr="00A37A4C">
        <w:rPr>
          <w:rFonts w:cstheme="minorHAnsi"/>
          <w:sz w:val="20"/>
          <w:szCs w:val="20"/>
        </w:rPr>
        <w:t>Apoyar con un vehículo menor, según zonificación, al personal involucrado en la Emergencia.</w:t>
      </w:r>
    </w:p>
    <w:p w:rsidR="00151216" w:rsidRPr="00A37A4C" w:rsidRDefault="00151216" w:rsidP="00A37A4C">
      <w:pPr>
        <w:pStyle w:val="Prrafodelista"/>
        <w:widowControl w:val="0"/>
        <w:numPr>
          <w:ilvl w:val="0"/>
          <w:numId w:val="14"/>
        </w:numPr>
        <w:tabs>
          <w:tab w:val="left" w:pos="567"/>
        </w:tabs>
        <w:autoSpaceDE w:val="0"/>
        <w:autoSpaceDN w:val="0"/>
        <w:spacing w:after="0" w:line="240" w:lineRule="auto"/>
        <w:ind w:left="0" w:right="657" w:firstLine="0"/>
        <w:jc w:val="both"/>
        <w:rPr>
          <w:rFonts w:cstheme="minorHAnsi"/>
          <w:sz w:val="20"/>
          <w:szCs w:val="20"/>
        </w:rPr>
      </w:pPr>
      <w:r w:rsidRPr="00A37A4C">
        <w:rPr>
          <w:rFonts w:cstheme="minorHAnsi"/>
          <w:sz w:val="20"/>
          <w:szCs w:val="20"/>
        </w:rPr>
        <w:t>Apoyar con un vehículo menor y camión plano al Departamento de Desarrollo Social y Emergencia en la habilitación y funcionamiento de Albergues, cuando corresponda.</w:t>
      </w:r>
    </w:p>
    <w:p w:rsidR="00151216" w:rsidRPr="00A37A4C" w:rsidRDefault="00151216" w:rsidP="00A37A4C">
      <w:pPr>
        <w:pStyle w:val="Prrafodelista"/>
        <w:widowControl w:val="0"/>
        <w:numPr>
          <w:ilvl w:val="0"/>
          <w:numId w:val="14"/>
        </w:numPr>
        <w:tabs>
          <w:tab w:val="left" w:pos="567"/>
        </w:tabs>
        <w:autoSpaceDE w:val="0"/>
        <w:autoSpaceDN w:val="0"/>
        <w:spacing w:after="0" w:line="240" w:lineRule="auto"/>
        <w:ind w:left="0" w:right="657" w:firstLine="0"/>
        <w:jc w:val="both"/>
        <w:rPr>
          <w:rFonts w:cstheme="minorHAnsi"/>
          <w:sz w:val="20"/>
          <w:szCs w:val="20"/>
        </w:rPr>
      </w:pPr>
      <w:r w:rsidRPr="00A37A4C">
        <w:rPr>
          <w:rFonts w:cstheme="minorHAnsi"/>
          <w:sz w:val="20"/>
          <w:szCs w:val="20"/>
        </w:rPr>
        <w:t>Apoyar con maquinaria pesada.</w:t>
      </w:r>
    </w:p>
    <w:p w:rsidR="00A37A4C" w:rsidRPr="00043360" w:rsidRDefault="00151216" w:rsidP="00043360">
      <w:pPr>
        <w:pStyle w:val="Ttulo4"/>
        <w:numPr>
          <w:ilvl w:val="3"/>
          <w:numId w:val="3"/>
        </w:numPr>
        <w:tabs>
          <w:tab w:val="left" w:pos="567"/>
        </w:tabs>
        <w:ind w:left="0" w:right="657" w:firstLine="0"/>
        <w:jc w:val="both"/>
        <w:rPr>
          <w:rFonts w:asciiTheme="minorHAnsi" w:hAnsiTheme="minorHAnsi" w:cstheme="minorHAnsi"/>
          <w:b/>
          <w:i w:val="0"/>
          <w:color w:val="000000" w:themeColor="text1"/>
          <w:sz w:val="20"/>
          <w:szCs w:val="20"/>
        </w:rPr>
      </w:pPr>
      <w:r w:rsidRPr="00043360">
        <w:rPr>
          <w:rFonts w:asciiTheme="minorHAnsi" w:hAnsiTheme="minorHAnsi" w:cstheme="minorHAnsi"/>
          <w:b/>
          <w:i w:val="0"/>
          <w:color w:val="000000" w:themeColor="text1"/>
          <w:sz w:val="20"/>
          <w:szCs w:val="20"/>
        </w:rPr>
        <w:t xml:space="preserve">Seguridad Ciudadana </w:t>
      </w:r>
    </w:p>
    <w:p w:rsidR="00514ADB" w:rsidRPr="00A37A4C" w:rsidRDefault="00514ADB" w:rsidP="00A37A4C">
      <w:pPr>
        <w:pStyle w:val="Prrafodelista"/>
        <w:widowControl w:val="0"/>
        <w:numPr>
          <w:ilvl w:val="0"/>
          <w:numId w:val="14"/>
        </w:numPr>
        <w:tabs>
          <w:tab w:val="left" w:pos="567"/>
        </w:tabs>
        <w:autoSpaceDE w:val="0"/>
        <w:autoSpaceDN w:val="0"/>
        <w:spacing w:after="0" w:line="240" w:lineRule="auto"/>
        <w:ind w:left="0" w:right="657" w:firstLine="0"/>
        <w:jc w:val="both"/>
        <w:rPr>
          <w:rFonts w:cstheme="minorHAnsi"/>
          <w:sz w:val="20"/>
          <w:szCs w:val="20"/>
        </w:rPr>
      </w:pPr>
      <w:r w:rsidRPr="00A37A4C">
        <w:rPr>
          <w:rFonts w:cstheme="minorHAnsi"/>
          <w:sz w:val="20"/>
          <w:szCs w:val="20"/>
        </w:rPr>
        <w:t>Habilitación y administración de albergues.</w:t>
      </w:r>
    </w:p>
    <w:p w:rsidR="00514ADB" w:rsidRPr="00A37A4C" w:rsidRDefault="00514ADB" w:rsidP="00A37A4C">
      <w:pPr>
        <w:pStyle w:val="Prrafodelista"/>
        <w:widowControl w:val="0"/>
        <w:numPr>
          <w:ilvl w:val="0"/>
          <w:numId w:val="14"/>
        </w:numPr>
        <w:tabs>
          <w:tab w:val="left" w:pos="567"/>
        </w:tabs>
        <w:autoSpaceDE w:val="0"/>
        <w:autoSpaceDN w:val="0"/>
        <w:spacing w:after="0" w:line="240" w:lineRule="auto"/>
        <w:ind w:left="0" w:right="657" w:firstLine="0"/>
        <w:jc w:val="both"/>
        <w:rPr>
          <w:rFonts w:cstheme="minorHAnsi"/>
          <w:sz w:val="20"/>
          <w:szCs w:val="20"/>
        </w:rPr>
      </w:pPr>
      <w:r w:rsidRPr="00A37A4C">
        <w:rPr>
          <w:rFonts w:cstheme="minorHAnsi"/>
          <w:sz w:val="20"/>
          <w:szCs w:val="20"/>
        </w:rPr>
        <w:t>Implementar</w:t>
      </w:r>
      <w:r w:rsidRPr="00A37A4C">
        <w:rPr>
          <w:rFonts w:cstheme="minorHAnsi"/>
          <w:spacing w:val="-5"/>
          <w:sz w:val="20"/>
          <w:szCs w:val="20"/>
        </w:rPr>
        <w:t xml:space="preserve"> </w:t>
      </w:r>
      <w:r w:rsidRPr="00A37A4C">
        <w:rPr>
          <w:rFonts w:cstheme="minorHAnsi"/>
          <w:sz w:val="20"/>
          <w:szCs w:val="20"/>
        </w:rPr>
        <w:t>un</w:t>
      </w:r>
      <w:r w:rsidRPr="00A37A4C">
        <w:rPr>
          <w:rFonts w:cstheme="minorHAnsi"/>
          <w:spacing w:val="-1"/>
          <w:sz w:val="20"/>
          <w:szCs w:val="20"/>
        </w:rPr>
        <w:t xml:space="preserve"> </w:t>
      </w:r>
      <w:r w:rsidRPr="00A37A4C">
        <w:rPr>
          <w:rFonts w:cstheme="minorHAnsi"/>
          <w:sz w:val="20"/>
          <w:szCs w:val="20"/>
        </w:rPr>
        <w:t>sistema</w:t>
      </w:r>
      <w:r w:rsidRPr="00A37A4C">
        <w:rPr>
          <w:rFonts w:cstheme="minorHAnsi"/>
          <w:spacing w:val="-2"/>
          <w:sz w:val="20"/>
          <w:szCs w:val="20"/>
        </w:rPr>
        <w:t xml:space="preserve"> </w:t>
      </w:r>
      <w:r w:rsidRPr="00A37A4C">
        <w:rPr>
          <w:rFonts w:cstheme="minorHAnsi"/>
          <w:sz w:val="20"/>
          <w:szCs w:val="20"/>
        </w:rPr>
        <w:t>para</w:t>
      </w:r>
      <w:r w:rsidRPr="00A37A4C">
        <w:rPr>
          <w:rFonts w:cstheme="minorHAnsi"/>
          <w:spacing w:val="-4"/>
          <w:sz w:val="20"/>
          <w:szCs w:val="20"/>
        </w:rPr>
        <w:t xml:space="preserve"> </w:t>
      </w:r>
      <w:r w:rsidRPr="00A37A4C">
        <w:rPr>
          <w:rFonts w:cstheme="minorHAnsi"/>
          <w:sz w:val="20"/>
          <w:szCs w:val="20"/>
        </w:rPr>
        <w:t>hacer</w:t>
      </w:r>
      <w:r w:rsidRPr="00A37A4C">
        <w:rPr>
          <w:rFonts w:cstheme="minorHAnsi"/>
          <w:spacing w:val="-2"/>
          <w:sz w:val="20"/>
          <w:szCs w:val="20"/>
        </w:rPr>
        <w:t xml:space="preserve"> </w:t>
      </w:r>
      <w:r w:rsidRPr="00A37A4C">
        <w:rPr>
          <w:rFonts w:cstheme="minorHAnsi"/>
          <w:sz w:val="20"/>
          <w:szCs w:val="20"/>
        </w:rPr>
        <w:t>llegar</w:t>
      </w:r>
      <w:r w:rsidRPr="00A37A4C">
        <w:rPr>
          <w:rFonts w:cstheme="minorHAnsi"/>
          <w:spacing w:val="-1"/>
          <w:sz w:val="20"/>
          <w:szCs w:val="20"/>
        </w:rPr>
        <w:t xml:space="preserve"> </w:t>
      </w:r>
      <w:r w:rsidRPr="00A37A4C">
        <w:rPr>
          <w:rFonts w:cstheme="minorHAnsi"/>
          <w:sz w:val="20"/>
          <w:szCs w:val="20"/>
        </w:rPr>
        <w:t>la</w:t>
      </w:r>
      <w:r w:rsidRPr="00A37A4C">
        <w:rPr>
          <w:rFonts w:cstheme="minorHAnsi"/>
          <w:spacing w:val="-1"/>
          <w:sz w:val="20"/>
          <w:szCs w:val="20"/>
        </w:rPr>
        <w:t xml:space="preserve"> </w:t>
      </w:r>
      <w:r w:rsidRPr="00A37A4C">
        <w:rPr>
          <w:rFonts w:cstheme="minorHAnsi"/>
          <w:sz w:val="20"/>
          <w:szCs w:val="20"/>
        </w:rPr>
        <w:t>información</w:t>
      </w:r>
      <w:r w:rsidRPr="00A37A4C">
        <w:rPr>
          <w:rFonts w:cstheme="minorHAnsi"/>
          <w:spacing w:val="-3"/>
          <w:sz w:val="20"/>
          <w:szCs w:val="20"/>
        </w:rPr>
        <w:t xml:space="preserve"> </w:t>
      </w:r>
      <w:r w:rsidRPr="00A37A4C">
        <w:rPr>
          <w:rFonts w:cstheme="minorHAnsi"/>
          <w:sz w:val="20"/>
          <w:szCs w:val="20"/>
        </w:rPr>
        <w:t>escrita.</w:t>
      </w:r>
    </w:p>
    <w:p w:rsidR="00514ADB" w:rsidRPr="00A37A4C" w:rsidRDefault="00514ADB" w:rsidP="00A37A4C">
      <w:pPr>
        <w:pStyle w:val="Prrafodelista"/>
        <w:widowControl w:val="0"/>
        <w:numPr>
          <w:ilvl w:val="0"/>
          <w:numId w:val="14"/>
        </w:numPr>
        <w:tabs>
          <w:tab w:val="left" w:pos="567"/>
        </w:tabs>
        <w:autoSpaceDE w:val="0"/>
        <w:autoSpaceDN w:val="0"/>
        <w:spacing w:after="0" w:line="240" w:lineRule="auto"/>
        <w:ind w:left="0" w:right="657" w:firstLine="0"/>
        <w:jc w:val="both"/>
        <w:rPr>
          <w:rFonts w:cstheme="minorHAnsi"/>
          <w:sz w:val="20"/>
          <w:szCs w:val="20"/>
        </w:rPr>
      </w:pPr>
      <w:r w:rsidRPr="00A37A4C">
        <w:rPr>
          <w:rFonts w:cstheme="minorHAnsi"/>
          <w:sz w:val="20"/>
          <w:szCs w:val="20"/>
        </w:rPr>
        <w:t>Programar</w:t>
      </w:r>
      <w:r w:rsidRPr="00A37A4C">
        <w:rPr>
          <w:rFonts w:cstheme="minorHAnsi"/>
          <w:spacing w:val="-2"/>
          <w:sz w:val="20"/>
          <w:szCs w:val="20"/>
        </w:rPr>
        <w:t xml:space="preserve"> </w:t>
      </w:r>
      <w:r w:rsidRPr="00A37A4C">
        <w:rPr>
          <w:rFonts w:cstheme="minorHAnsi"/>
          <w:sz w:val="20"/>
          <w:szCs w:val="20"/>
        </w:rPr>
        <w:t>turnos</w:t>
      </w:r>
      <w:r w:rsidRPr="00A37A4C">
        <w:rPr>
          <w:rFonts w:cstheme="minorHAnsi"/>
          <w:spacing w:val="-1"/>
          <w:sz w:val="20"/>
          <w:szCs w:val="20"/>
        </w:rPr>
        <w:t xml:space="preserve"> </w:t>
      </w:r>
      <w:r w:rsidRPr="00A37A4C">
        <w:rPr>
          <w:rFonts w:cstheme="minorHAnsi"/>
          <w:sz w:val="20"/>
          <w:szCs w:val="20"/>
        </w:rPr>
        <w:t>que</w:t>
      </w:r>
      <w:r w:rsidRPr="00A37A4C">
        <w:rPr>
          <w:rFonts w:cstheme="minorHAnsi"/>
          <w:spacing w:val="-4"/>
          <w:sz w:val="20"/>
          <w:szCs w:val="20"/>
        </w:rPr>
        <w:t xml:space="preserve"> </w:t>
      </w:r>
      <w:r w:rsidRPr="00A37A4C">
        <w:rPr>
          <w:rFonts w:cstheme="minorHAnsi"/>
          <w:sz w:val="20"/>
          <w:szCs w:val="20"/>
        </w:rPr>
        <w:t>cubran las</w:t>
      </w:r>
      <w:r w:rsidRPr="00A37A4C">
        <w:rPr>
          <w:rFonts w:cstheme="minorHAnsi"/>
          <w:spacing w:val="-2"/>
          <w:sz w:val="20"/>
          <w:szCs w:val="20"/>
        </w:rPr>
        <w:t xml:space="preserve"> </w:t>
      </w:r>
      <w:r w:rsidRPr="00A37A4C">
        <w:rPr>
          <w:rFonts w:cstheme="minorHAnsi"/>
          <w:sz w:val="20"/>
          <w:szCs w:val="20"/>
        </w:rPr>
        <w:t>24</w:t>
      </w:r>
      <w:r w:rsidRPr="00A37A4C">
        <w:rPr>
          <w:rFonts w:cstheme="minorHAnsi"/>
          <w:spacing w:val="-1"/>
          <w:sz w:val="20"/>
          <w:szCs w:val="20"/>
        </w:rPr>
        <w:t xml:space="preserve"> </w:t>
      </w:r>
      <w:r w:rsidRPr="00A37A4C">
        <w:rPr>
          <w:rFonts w:cstheme="minorHAnsi"/>
          <w:sz w:val="20"/>
          <w:szCs w:val="20"/>
        </w:rPr>
        <w:t>horas.</w:t>
      </w:r>
    </w:p>
    <w:p w:rsidR="00514ADB" w:rsidRPr="00A37A4C" w:rsidRDefault="00151216" w:rsidP="00A37A4C">
      <w:pPr>
        <w:pStyle w:val="Ttulo4"/>
        <w:numPr>
          <w:ilvl w:val="3"/>
          <w:numId w:val="3"/>
        </w:numPr>
        <w:tabs>
          <w:tab w:val="left" w:pos="567"/>
        </w:tabs>
        <w:ind w:left="0" w:right="657" w:firstLine="0"/>
        <w:jc w:val="both"/>
        <w:rPr>
          <w:rFonts w:asciiTheme="minorHAnsi" w:hAnsiTheme="minorHAnsi" w:cstheme="minorHAnsi"/>
          <w:b/>
          <w:i w:val="0"/>
          <w:color w:val="000000" w:themeColor="text1"/>
          <w:sz w:val="20"/>
          <w:szCs w:val="20"/>
        </w:rPr>
      </w:pPr>
      <w:r w:rsidRPr="00A37A4C">
        <w:rPr>
          <w:rFonts w:asciiTheme="minorHAnsi" w:hAnsiTheme="minorHAnsi" w:cstheme="minorHAnsi"/>
          <w:b/>
          <w:i w:val="0"/>
          <w:color w:val="000000" w:themeColor="text1"/>
          <w:sz w:val="20"/>
          <w:szCs w:val="20"/>
        </w:rPr>
        <w:t>Dirección de Administración y Finanzas</w:t>
      </w:r>
    </w:p>
    <w:p w:rsidR="00514ADB" w:rsidRPr="00A37A4C" w:rsidRDefault="00514ADB" w:rsidP="00A37A4C">
      <w:pPr>
        <w:pStyle w:val="Prrafodelista"/>
        <w:widowControl w:val="0"/>
        <w:numPr>
          <w:ilvl w:val="0"/>
          <w:numId w:val="14"/>
        </w:numPr>
        <w:tabs>
          <w:tab w:val="left" w:pos="567"/>
        </w:tabs>
        <w:autoSpaceDE w:val="0"/>
        <w:autoSpaceDN w:val="0"/>
        <w:spacing w:before="38" w:after="0" w:line="240" w:lineRule="auto"/>
        <w:ind w:left="0" w:right="657" w:firstLine="0"/>
        <w:jc w:val="both"/>
        <w:rPr>
          <w:rFonts w:cstheme="minorHAnsi"/>
          <w:sz w:val="20"/>
          <w:szCs w:val="20"/>
        </w:rPr>
      </w:pPr>
      <w:r w:rsidRPr="00A37A4C">
        <w:rPr>
          <w:rFonts w:cstheme="minorHAnsi"/>
          <w:sz w:val="20"/>
          <w:szCs w:val="20"/>
        </w:rPr>
        <w:t>Integrar</w:t>
      </w:r>
      <w:r w:rsidRPr="00A37A4C">
        <w:rPr>
          <w:rFonts w:cstheme="minorHAnsi"/>
          <w:spacing w:val="-2"/>
          <w:sz w:val="20"/>
          <w:szCs w:val="20"/>
        </w:rPr>
        <w:t xml:space="preserve"> </w:t>
      </w:r>
      <w:r w:rsidRPr="00A37A4C">
        <w:rPr>
          <w:rFonts w:cstheme="minorHAnsi"/>
          <w:sz w:val="20"/>
          <w:szCs w:val="20"/>
        </w:rPr>
        <w:t>el</w:t>
      </w:r>
      <w:r w:rsidRPr="00A37A4C">
        <w:rPr>
          <w:rFonts w:cstheme="minorHAnsi"/>
          <w:spacing w:val="-1"/>
          <w:sz w:val="20"/>
          <w:szCs w:val="20"/>
        </w:rPr>
        <w:t xml:space="preserve"> </w:t>
      </w:r>
      <w:r w:rsidRPr="00A37A4C">
        <w:rPr>
          <w:rFonts w:cstheme="minorHAnsi"/>
          <w:sz w:val="20"/>
          <w:szCs w:val="20"/>
        </w:rPr>
        <w:t>Comité</w:t>
      </w:r>
      <w:r w:rsidRPr="00A37A4C">
        <w:rPr>
          <w:rFonts w:cstheme="minorHAnsi"/>
          <w:spacing w:val="-3"/>
          <w:sz w:val="20"/>
          <w:szCs w:val="20"/>
        </w:rPr>
        <w:t xml:space="preserve"> </w:t>
      </w:r>
      <w:r w:rsidRPr="00A37A4C">
        <w:rPr>
          <w:rFonts w:cstheme="minorHAnsi"/>
          <w:sz w:val="20"/>
          <w:szCs w:val="20"/>
        </w:rPr>
        <w:t>de</w:t>
      </w:r>
      <w:r w:rsidRPr="00A37A4C">
        <w:rPr>
          <w:rFonts w:cstheme="minorHAnsi"/>
          <w:spacing w:val="-3"/>
          <w:sz w:val="20"/>
          <w:szCs w:val="20"/>
        </w:rPr>
        <w:t xml:space="preserve"> </w:t>
      </w:r>
      <w:r w:rsidRPr="00A37A4C">
        <w:rPr>
          <w:rFonts w:cstheme="minorHAnsi"/>
          <w:sz w:val="20"/>
          <w:szCs w:val="20"/>
        </w:rPr>
        <w:t>Emergencia</w:t>
      </w:r>
      <w:r w:rsidRPr="00A37A4C">
        <w:rPr>
          <w:rFonts w:cstheme="minorHAnsi"/>
          <w:spacing w:val="-3"/>
          <w:sz w:val="20"/>
          <w:szCs w:val="20"/>
        </w:rPr>
        <w:t xml:space="preserve"> </w:t>
      </w:r>
      <w:r w:rsidRPr="00A37A4C">
        <w:rPr>
          <w:rFonts w:cstheme="minorHAnsi"/>
          <w:sz w:val="20"/>
          <w:szCs w:val="20"/>
        </w:rPr>
        <w:t>Comunal.</w:t>
      </w:r>
    </w:p>
    <w:p w:rsidR="00514ADB" w:rsidRPr="00A37A4C" w:rsidRDefault="00514ADB" w:rsidP="00A37A4C">
      <w:pPr>
        <w:pStyle w:val="Prrafodelista"/>
        <w:widowControl w:val="0"/>
        <w:numPr>
          <w:ilvl w:val="0"/>
          <w:numId w:val="14"/>
        </w:numPr>
        <w:tabs>
          <w:tab w:val="left" w:pos="567"/>
        </w:tabs>
        <w:autoSpaceDE w:val="0"/>
        <w:autoSpaceDN w:val="0"/>
        <w:spacing w:after="0" w:line="240" w:lineRule="auto"/>
        <w:ind w:left="0" w:right="657" w:firstLine="0"/>
        <w:jc w:val="both"/>
        <w:rPr>
          <w:rFonts w:cstheme="minorHAnsi"/>
          <w:sz w:val="20"/>
          <w:szCs w:val="20"/>
        </w:rPr>
      </w:pPr>
      <w:r w:rsidRPr="00A37A4C">
        <w:rPr>
          <w:rFonts w:cstheme="minorHAnsi"/>
          <w:sz w:val="20"/>
          <w:szCs w:val="20"/>
        </w:rPr>
        <w:t>Proveer los recursos financieros en forma rápida y oportuna, que permitan adquirir los</w:t>
      </w:r>
      <w:r w:rsidRPr="00A37A4C">
        <w:rPr>
          <w:rFonts w:cstheme="minorHAnsi"/>
          <w:spacing w:val="1"/>
          <w:sz w:val="20"/>
          <w:szCs w:val="20"/>
        </w:rPr>
        <w:t xml:space="preserve"> </w:t>
      </w:r>
      <w:r w:rsidRPr="00A37A4C">
        <w:rPr>
          <w:rFonts w:cstheme="minorHAnsi"/>
          <w:sz w:val="20"/>
          <w:szCs w:val="20"/>
        </w:rPr>
        <w:t>elementos</w:t>
      </w:r>
      <w:r w:rsidRPr="00A37A4C">
        <w:rPr>
          <w:rFonts w:cstheme="minorHAnsi"/>
          <w:spacing w:val="-2"/>
          <w:sz w:val="20"/>
          <w:szCs w:val="20"/>
        </w:rPr>
        <w:t xml:space="preserve"> </w:t>
      </w:r>
      <w:r w:rsidRPr="00A37A4C">
        <w:rPr>
          <w:rFonts w:cstheme="minorHAnsi"/>
          <w:sz w:val="20"/>
          <w:szCs w:val="20"/>
        </w:rPr>
        <w:t>necesarios</w:t>
      </w:r>
      <w:r w:rsidRPr="00A37A4C">
        <w:rPr>
          <w:rFonts w:cstheme="minorHAnsi"/>
          <w:spacing w:val="-4"/>
          <w:sz w:val="20"/>
          <w:szCs w:val="20"/>
        </w:rPr>
        <w:t xml:space="preserve"> </w:t>
      </w:r>
      <w:r w:rsidRPr="00A37A4C">
        <w:rPr>
          <w:rFonts w:cstheme="minorHAnsi"/>
          <w:sz w:val="20"/>
          <w:szCs w:val="20"/>
        </w:rPr>
        <w:t>para</w:t>
      </w:r>
      <w:r w:rsidRPr="00A37A4C">
        <w:rPr>
          <w:rFonts w:cstheme="minorHAnsi"/>
          <w:spacing w:val="-2"/>
          <w:sz w:val="20"/>
          <w:szCs w:val="20"/>
        </w:rPr>
        <w:t xml:space="preserve"> </w:t>
      </w:r>
      <w:r w:rsidRPr="00A37A4C">
        <w:rPr>
          <w:rFonts w:cstheme="minorHAnsi"/>
          <w:sz w:val="20"/>
          <w:szCs w:val="20"/>
        </w:rPr>
        <w:t>habilitar</w:t>
      </w:r>
      <w:r w:rsidRPr="00A37A4C">
        <w:rPr>
          <w:rFonts w:cstheme="minorHAnsi"/>
          <w:spacing w:val="-2"/>
          <w:sz w:val="20"/>
          <w:szCs w:val="20"/>
        </w:rPr>
        <w:t xml:space="preserve"> </w:t>
      </w:r>
      <w:r w:rsidRPr="00A37A4C">
        <w:rPr>
          <w:rFonts w:cstheme="minorHAnsi"/>
          <w:sz w:val="20"/>
          <w:szCs w:val="20"/>
        </w:rPr>
        <w:t>Albergues</w:t>
      </w:r>
      <w:r w:rsidRPr="00A37A4C">
        <w:rPr>
          <w:rFonts w:cstheme="minorHAnsi"/>
          <w:spacing w:val="-2"/>
          <w:sz w:val="20"/>
          <w:szCs w:val="20"/>
        </w:rPr>
        <w:t xml:space="preserve"> </w:t>
      </w:r>
      <w:r w:rsidRPr="00A37A4C">
        <w:rPr>
          <w:rFonts w:cstheme="minorHAnsi"/>
          <w:sz w:val="20"/>
          <w:szCs w:val="20"/>
        </w:rPr>
        <w:t>y</w:t>
      </w:r>
      <w:r w:rsidRPr="00A37A4C">
        <w:rPr>
          <w:rFonts w:cstheme="minorHAnsi"/>
          <w:spacing w:val="-4"/>
          <w:sz w:val="20"/>
          <w:szCs w:val="20"/>
        </w:rPr>
        <w:t xml:space="preserve"> </w:t>
      </w:r>
      <w:r w:rsidRPr="00A37A4C">
        <w:rPr>
          <w:rFonts w:cstheme="minorHAnsi"/>
          <w:sz w:val="20"/>
          <w:szCs w:val="20"/>
        </w:rPr>
        <w:t>brindar</w:t>
      </w:r>
      <w:r w:rsidRPr="00A37A4C">
        <w:rPr>
          <w:rFonts w:cstheme="minorHAnsi"/>
          <w:spacing w:val="-2"/>
          <w:sz w:val="20"/>
          <w:szCs w:val="20"/>
        </w:rPr>
        <w:t xml:space="preserve"> </w:t>
      </w:r>
      <w:r w:rsidRPr="00A37A4C">
        <w:rPr>
          <w:rFonts w:cstheme="minorHAnsi"/>
          <w:sz w:val="20"/>
          <w:szCs w:val="20"/>
        </w:rPr>
        <w:t>atención</w:t>
      </w:r>
      <w:r w:rsidRPr="00A37A4C">
        <w:rPr>
          <w:rFonts w:cstheme="minorHAnsi"/>
          <w:spacing w:val="-3"/>
          <w:sz w:val="20"/>
          <w:szCs w:val="20"/>
        </w:rPr>
        <w:t xml:space="preserve"> </w:t>
      </w:r>
      <w:r w:rsidRPr="00A37A4C">
        <w:rPr>
          <w:rFonts w:cstheme="minorHAnsi"/>
          <w:sz w:val="20"/>
          <w:szCs w:val="20"/>
        </w:rPr>
        <w:t>a</w:t>
      </w:r>
      <w:r w:rsidRPr="00A37A4C">
        <w:rPr>
          <w:rFonts w:cstheme="minorHAnsi"/>
          <w:spacing w:val="-2"/>
          <w:sz w:val="20"/>
          <w:szCs w:val="20"/>
        </w:rPr>
        <w:t xml:space="preserve"> </w:t>
      </w:r>
      <w:r w:rsidRPr="00A37A4C">
        <w:rPr>
          <w:rFonts w:cstheme="minorHAnsi"/>
          <w:sz w:val="20"/>
          <w:szCs w:val="20"/>
        </w:rPr>
        <w:t>los</w:t>
      </w:r>
      <w:r w:rsidRPr="00A37A4C">
        <w:rPr>
          <w:rFonts w:cstheme="minorHAnsi"/>
          <w:spacing w:val="-2"/>
          <w:sz w:val="20"/>
          <w:szCs w:val="20"/>
        </w:rPr>
        <w:t xml:space="preserve"> </w:t>
      </w:r>
      <w:r w:rsidRPr="00A37A4C">
        <w:rPr>
          <w:rFonts w:cstheme="minorHAnsi"/>
          <w:sz w:val="20"/>
          <w:szCs w:val="20"/>
        </w:rPr>
        <w:t>damnificados.</w:t>
      </w:r>
    </w:p>
    <w:p w:rsidR="00514ADB" w:rsidRPr="00A37A4C" w:rsidRDefault="00514ADB" w:rsidP="00A37A4C">
      <w:pPr>
        <w:pStyle w:val="Prrafodelista"/>
        <w:widowControl w:val="0"/>
        <w:numPr>
          <w:ilvl w:val="0"/>
          <w:numId w:val="14"/>
        </w:numPr>
        <w:tabs>
          <w:tab w:val="left" w:pos="567"/>
        </w:tabs>
        <w:autoSpaceDE w:val="0"/>
        <w:autoSpaceDN w:val="0"/>
        <w:spacing w:after="0" w:line="240" w:lineRule="auto"/>
        <w:ind w:left="0" w:right="657" w:firstLine="0"/>
        <w:jc w:val="both"/>
        <w:rPr>
          <w:rFonts w:cstheme="minorHAnsi"/>
          <w:sz w:val="20"/>
          <w:szCs w:val="20"/>
        </w:rPr>
      </w:pPr>
      <w:r w:rsidRPr="00A37A4C">
        <w:rPr>
          <w:rFonts w:cstheme="minorHAnsi"/>
          <w:sz w:val="20"/>
          <w:szCs w:val="20"/>
        </w:rPr>
        <w:t>Instruir</w:t>
      </w:r>
      <w:r w:rsidRPr="00A37A4C">
        <w:rPr>
          <w:rFonts w:cstheme="minorHAnsi"/>
          <w:spacing w:val="64"/>
          <w:sz w:val="20"/>
          <w:szCs w:val="20"/>
        </w:rPr>
        <w:t xml:space="preserve"> </w:t>
      </w:r>
      <w:r w:rsidRPr="00A37A4C">
        <w:rPr>
          <w:rFonts w:cstheme="minorHAnsi"/>
          <w:sz w:val="20"/>
          <w:szCs w:val="20"/>
        </w:rPr>
        <w:t>a</w:t>
      </w:r>
      <w:r w:rsidRPr="00A37A4C">
        <w:rPr>
          <w:rFonts w:cstheme="minorHAnsi"/>
          <w:spacing w:val="66"/>
          <w:sz w:val="20"/>
          <w:szCs w:val="20"/>
        </w:rPr>
        <w:t xml:space="preserve"> </w:t>
      </w:r>
      <w:r w:rsidRPr="00A37A4C">
        <w:rPr>
          <w:rFonts w:cstheme="minorHAnsi"/>
          <w:sz w:val="20"/>
          <w:szCs w:val="20"/>
        </w:rPr>
        <w:t>las</w:t>
      </w:r>
      <w:r w:rsidRPr="00A37A4C">
        <w:rPr>
          <w:rFonts w:cstheme="minorHAnsi"/>
          <w:spacing w:val="65"/>
          <w:sz w:val="20"/>
          <w:szCs w:val="20"/>
        </w:rPr>
        <w:t xml:space="preserve"> </w:t>
      </w:r>
      <w:r w:rsidRPr="00A37A4C">
        <w:rPr>
          <w:rFonts w:cstheme="minorHAnsi"/>
          <w:sz w:val="20"/>
          <w:szCs w:val="20"/>
        </w:rPr>
        <w:t>Direcciones</w:t>
      </w:r>
      <w:r w:rsidRPr="00A37A4C">
        <w:rPr>
          <w:rFonts w:cstheme="minorHAnsi"/>
          <w:spacing w:val="63"/>
          <w:sz w:val="20"/>
          <w:szCs w:val="20"/>
        </w:rPr>
        <w:t xml:space="preserve"> </w:t>
      </w:r>
      <w:r w:rsidRPr="00A37A4C">
        <w:rPr>
          <w:rFonts w:cstheme="minorHAnsi"/>
          <w:sz w:val="20"/>
          <w:szCs w:val="20"/>
        </w:rPr>
        <w:t>bajo</w:t>
      </w:r>
      <w:r w:rsidRPr="00A37A4C">
        <w:rPr>
          <w:rFonts w:cstheme="minorHAnsi"/>
          <w:spacing w:val="65"/>
          <w:sz w:val="20"/>
          <w:szCs w:val="20"/>
        </w:rPr>
        <w:t xml:space="preserve"> </w:t>
      </w:r>
      <w:r w:rsidRPr="00A37A4C">
        <w:rPr>
          <w:rFonts w:cstheme="minorHAnsi"/>
          <w:sz w:val="20"/>
          <w:szCs w:val="20"/>
        </w:rPr>
        <w:t>sus</w:t>
      </w:r>
      <w:r w:rsidRPr="00A37A4C">
        <w:rPr>
          <w:rFonts w:cstheme="minorHAnsi"/>
          <w:spacing w:val="63"/>
          <w:sz w:val="20"/>
          <w:szCs w:val="20"/>
        </w:rPr>
        <w:t xml:space="preserve"> </w:t>
      </w:r>
      <w:r w:rsidRPr="00A37A4C">
        <w:rPr>
          <w:rFonts w:cstheme="minorHAnsi"/>
          <w:sz w:val="20"/>
          <w:szCs w:val="20"/>
        </w:rPr>
        <w:t>dependencias,</w:t>
      </w:r>
      <w:r w:rsidRPr="00A37A4C">
        <w:rPr>
          <w:rFonts w:cstheme="minorHAnsi"/>
          <w:spacing w:val="64"/>
          <w:sz w:val="20"/>
          <w:szCs w:val="20"/>
        </w:rPr>
        <w:t xml:space="preserve"> </w:t>
      </w:r>
      <w:r w:rsidRPr="00A37A4C">
        <w:rPr>
          <w:rFonts w:cstheme="minorHAnsi"/>
          <w:sz w:val="20"/>
          <w:szCs w:val="20"/>
        </w:rPr>
        <w:t>respecto</w:t>
      </w:r>
      <w:r w:rsidRPr="00A37A4C">
        <w:rPr>
          <w:rFonts w:cstheme="minorHAnsi"/>
          <w:spacing w:val="64"/>
          <w:sz w:val="20"/>
          <w:szCs w:val="20"/>
        </w:rPr>
        <w:t xml:space="preserve"> </w:t>
      </w:r>
      <w:r w:rsidRPr="00A37A4C">
        <w:rPr>
          <w:rFonts w:cstheme="minorHAnsi"/>
          <w:sz w:val="20"/>
          <w:szCs w:val="20"/>
        </w:rPr>
        <w:t>de</w:t>
      </w:r>
      <w:r w:rsidRPr="00A37A4C">
        <w:rPr>
          <w:rFonts w:cstheme="minorHAnsi"/>
          <w:spacing w:val="63"/>
          <w:sz w:val="20"/>
          <w:szCs w:val="20"/>
        </w:rPr>
        <w:t xml:space="preserve"> </w:t>
      </w:r>
      <w:r w:rsidRPr="00A37A4C">
        <w:rPr>
          <w:rFonts w:cstheme="minorHAnsi"/>
          <w:sz w:val="20"/>
          <w:szCs w:val="20"/>
        </w:rPr>
        <w:t>dar</w:t>
      </w:r>
      <w:r w:rsidRPr="00A37A4C">
        <w:rPr>
          <w:rFonts w:cstheme="minorHAnsi"/>
          <w:spacing w:val="65"/>
          <w:sz w:val="20"/>
          <w:szCs w:val="20"/>
        </w:rPr>
        <w:t xml:space="preserve"> </w:t>
      </w:r>
      <w:r w:rsidRPr="00A37A4C">
        <w:rPr>
          <w:rFonts w:cstheme="minorHAnsi"/>
          <w:sz w:val="20"/>
          <w:szCs w:val="20"/>
        </w:rPr>
        <w:t>cumplimiento</w:t>
      </w:r>
      <w:r w:rsidRPr="00A37A4C">
        <w:rPr>
          <w:rFonts w:cstheme="minorHAnsi"/>
          <w:spacing w:val="64"/>
          <w:sz w:val="20"/>
          <w:szCs w:val="20"/>
        </w:rPr>
        <w:t xml:space="preserve"> </w:t>
      </w:r>
      <w:r w:rsidRPr="00A37A4C">
        <w:rPr>
          <w:rFonts w:cstheme="minorHAnsi"/>
          <w:sz w:val="20"/>
          <w:szCs w:val="20"/>
        </w:rPr>
        <w:t>a</w:t>
      </w:r>
      <w:r w:rsidRPr="00A37A4C">
        <w:rPr>
          <w:rFonts w:cstheme="minorHAnsi"/>
          <w:spacing w:val="-64"/>
          <w:sz w:val="20"/>
          <w:szCs w:val="20"/>
        </w:rPr>
        <w:t xml:space="preserve"> </w:t>
      </w:r>
      <w:r w:rsidRPr="00A37A4C">
        <w:rPr>
          <w:rFonts w:cstheme="minorHAnsi"/>
          <w:sz w:val="20"/>
          <w:szCs w:val="20"/>
        </w:rPr>
        <w:t>misión</w:t>
      </w:r>
      <w:r w:rsidRPr="00A37A4C">
        <w:rPr>
          <w:rFonts w:cstheme="minorHAnsi"/>
          <w:spacing w:val="-2"/>
          <w:sz w:val="20"/>
          <w:szCs w:val="20"/>
        </w:rPr>
        <w:t xml:space="preserve"> </w:t>
      </w:r>
      <w:r w:rsidRPr="00A37A4C">
        <w:rPr>
          <w:rFonts w:cstheme="minorHAnsi"/>
          <w:sz w:val="20"/>
          <w:szCs w:val="20"/>
        </w:rPr>
        <w:t>asignada</w:t>
      </w:r>
      <w:r w:rsidRPr="00A37A4C">
        <w:rPr>
          <w:rFonts w:cstheme="minorHAnsi"/>
          <w:spacing w:val="-2"/>
          <w:sz w:val="20"/>
          <w:szCs w:val="20"/>
        </w:rPr>
        <w:t xml:space="preserve"> </w:t>
      </w:r>
      <w:r w:rsidRPr="00A37A4C">
        <w:rPr>
          <w:rFonts w:cstheme="minorHAnsi"/>
          <w:sz w:val="20"/>
          <w:szCs w:val="20"/>
        </w:rPr>
        <w:t>a</w:t>
      </w:r>
      <w:r w:rsidRPr="00A37A4C">
        <w:rPr>
          <w:rFonts w:cstheme="minorHAnsi"/>
          <w:spacing w:val="1"/>
          <w:sz w:val="20"/>
          <w:szCs w:val="20"/>
        </w:rPr>
        <w:t xml:space="preserve"> </w:t>
      </w:r>
      <w:r w:rsidRPr="00A37A4C">
        <w:rPr>
          <w:rFonts w:cstheme="minorHAnsi"/>
          <w:sz w:val="20"/>
          <w:szCs w:val="20"/>
        </w:rPr>
        <w:t>cada uno de ellos.</w:t>
      </w:r>
    </w:p>
    <w:p w:rsidR="00514ADB" w:rsidRPr="00A37A4C" w:rsidRDefault="00514ADB" w:rsidP="00A37A4C">
      <w:pPr>
        <w:pStyle w:val="Prrafodelista"/>
        <w:widowControl w:val="0"/>
        <w:numPr>
          <w:ilvl w:val="0"/>
          <w:numId w:val="14"/>
        </w:numPr>
        <w:tabs>
          <w:tab w:val="left" w:pos="567"/>
        </w:tabs>
        <w:autoSpaceDE w:val="0"/>
        <w:autoSpaceDN w:val="0"/>
        <w:spacing w:after="0" w:line="240" w:lineRule="auto"/>
        <w:ind w:left="0" w:right="657" w:firstLine="0"/>
        <w:jc w:val="both"/>
        <w:rPr>
          <w:rFonts w:cstheme="minorHAnsi"/>
          <w:sz w:val="20"/>
          <w:szCs w:val="20"/>
        </w:rPr>
      </w:pPr>
      <w:r w:rsidRPr="00A37A4C">
        <w:rPr>
          <w:rFonts w:cstheme="minorHAnsi"/>
          <w:sz w:val="20"/>
          <w:szCs w:val="20"/>
        </w:rPr>
        <w:t>Asignar recursos financieros a cada uno de los albergues habilitados, caja chica, con el</w:t>
      </w:r>
      <w:r w:rsidRPr="00A37A4C">
        <w:rPr>
          <w:rFonts w:cstheme="minorHAnsi"/>
          <w:spacing w:val="1"/>
          <w:sz w:val="20"/>
          <w:szCs w:val="20"/>
        </w:rPr>
        <w:t xml:space="preserve"> </w:t>
      </w:r>
      <w:r w:rsidRPr="00A37A4C">
        <w:rPr>
          <w:rFonts w:cstheme="minorHAnsi"/>
          <w:sz w:val="20"/>
          <w:szCs w:val="20"/>
        </w:rPr>
        <w:t>fin</w:t>
      </w:r>
      <w:r w:rsidRPr="00A37A4C">
        <w:rPr>
          <w:rFonts w:cstheme="minorHAnsi"/>
          <w:spacing w:val="27"/>
          <w:sz w:val="20"/>
          <w:szCs w:val="20"/>
        </w:rPr>
        <w:t xml:space="preserve"> </w:t>
      </w:r>
      <w:r w:rsidRPr="00A37A4C">
        <w:rPr>
          <w:rFonts w:cstheme="minorHAnsi"/>
          <w:sz w:val="20"/>
          <w:szCs w:val="20"/>
        </w:rPr>
        <w:t>de</w:t>
      </w:r>
      <w:r w:rsidRPr="00A37A4C">
        <w:rPr>
          <w:rFonts w:cstheme="minorHAnsi"/>
          <w:spacing w:val="28"/>
          <w:sz w:val="20"/>
          <w:szCs w:val="20"/>
        </w:rPr>
        <w:t xml:space="preserve"> </w:t>
      </w:r>
      <w:r w:rsidRPr="00A37A4C">
        <w:rPr>
          <w:rFonts w:cstheme="minorHAnsi"/>
          <w:sz w:val="20"/>
          <w:szCs w:val="20"/>
        </w:rPr>
        <w:t>adquirir</w:t>
      </w:r>
      <w:r w:rsidRPr="00A37A4C">
        <w:rPr>
          <w:rFonts w:cstheme="minorHAnsi"/>
          <w:spacing w:val="28"/>
          <w:sz w:val="20"/>
          <w:szCs w:val="20"/>
        </w:rPr>
        <w:t xml:space="preserve"> </w:t>
      </w:r>
      <w:r w:rsidRPr="00A37A4C">
        <w:rPr>
          <w:rFonts w:cstheme="minorHAnsi"/>
          <w:sz w:val="20"/>
          <w:szCs w:val="20"/>
        </w:rPr>
        <w:t>elementos</w:t>
      </w:r>
      <w:r w:rsidRPr="00A37A4C">
        <w:rPr>
          <w:rFonts w:cstheme="minorHAnsi"/>
          <w:spacing w:val="30"/>
          <w:sz w:val="20"/>
          <w:szCs w:val="20"/>
        </w:rPr>
        <w:t xml:space="preserve"> </w:t>
      </w:r>
      <w:r w:rsidRPr="00A37A4C">
        <w:rPr>
          <w:rFonts w:cstheme="minorHAnsi"/>
          <w:sz w:val="20"/>
          <w:szCs w:val="20"/>
        </w:rPr>
        <w:t>de</w:t>
      </w:r>
      <w:r w:rsidRPr="00A37A4C">
        <w:rPr>
          <w:rFonts w:cstheme="minorHAnsi"/>
          <w:spacing w:val="29"/>
          <w:sz w:val="20"/>
          <w:szCs w:val="20"/>
        </w:rPr>
        <w:t xml:space="preserve"> </w:t>
      </w:r>
      <w:r w:rsidRPr="00A37A4C">
        <w:rPr>
          <w:rFonts w:cstheme="minorHAnsi"/>
          <w:sz w:val="20"/>
          <w:szCs w:val="20"/>
        </w:rPr>
        <w:t>uso</w:t>
      </w:r>
      <w:r w:rsidRPr="00A37A4C">
        <w:rPr>
          <w:rFonts w:cstheme="minorHAnsi"/>
          <w:spacing w:val="30"/>
          <w:sz w:val="20"/>
          <w:szCs w:val="20"/>
        </w:rPr>
        <w:t xml:space="preserve"> </w:t>
      </w:r>
      <w:r w:rsidRPr="00A37A4C">
        <w:rPr>
          <w:rFonts w:cstheme="minorHAnsi"/>
          <w:sz w:val="20"/>
          <w:szCs w:val="20"/>
        </w:rPr>
        <w:t>inmediato.</w:t>
      </w:r>
      <w:r w:rsidRPr="00A37A4C">
        <w:rPr>
          <w:rFonts w:cstheme="minorHAnsi"/>
          <w:spacing w:val="28"/>
          <w:sz w:val="20"/>
          <w:szCs w:val="20"/>
        </w:rPr>
        <w:t xml:space="preserve"> </w:t>
      </w:r>
      <w:r w:rsidRPr="00A37A4C">
        <w:rPr>
          <w:rFonts w:cstheme="minorHAnsi"/>
          <w:sz w:val="20"/>
          <w:szCs w:val="20"/>
        </w:rPr>
        <w:t>Al</w:t>
      </w:r>
      <w:r w:rsidRPr="00A37A4C">
        <w:rPr>
          <w:rFonts w:cstheme="minorHAnsi"/>
          <w:spacing w:val="30"/>
          <w:sz w:val="20"/>
          <w:szCs w:val="20"/>
        </w:rPr>
        <w:t xml:space="preserve"> </w:t>
      </w:r>
      <w:r w:rsidRPr="00A37A4C">
        <w:rPr>
          <w:rFonts w:cstheme="minorHAnsi"/>
          <w:sz w:val="20"/>
          <w:szCs w:val="20"/>
        </w:rPr>
        <w:t>ser</w:t>
      </w:r>
      <w:r w:rsidRPr="00A37A4C">
        <w:rPr>
          <w:rFonts w:cstheme="minorHAnsi"/>
          <w:spacing w:val="28"/>
          <w:sz w:val="20"/>
          <w:szCs w:val="20"/>
        </w:rPr>
        <w:t xml:space="preserve"> </w:t>
      </w:r>
      <w:r w:rsidRPr="00A37A4C">
        <w:rPr>
          <w:rFonts w:cstheme="minorHAnsi"/>
          <w:sz w:val="20"/>
          <w:szCs w:val="20"/>
        </w:rPr>
        <w:t>sobrepasada</w:t>
      </w:r>
      <w:r w:rsidRPr="00A37A4C">
        <w:rPr>
          <w:rFonts w:cstheme="minorHAnsi"/>
          <w:spacing w:val="28"/>
          <w:sz w:val="20"/>
          <w:szCs w:val="20"/>
        </w:rPr>
        <w:t xml:space="preserve"> </w:t>
      </w:r>
      <w:r w:rsidRPr="00A37A4C">
        <w:rPr>
          <w:rFonts w:cstheme="minorHAnsi"/>
          <w:sz w:val="20"/>
          <w:szCs w:val="20"/>
        </w:rPr>
        <w:t>el</w:t>
      </w:r>
      <w:r w:rsidRPr="00A37A4C">
        <w:rPr>
          <w:rFonts w:cstheme="minorHAnsi"/>
          <w:spacing w:val="29"/>
          <w:sz w:val="20"/>
          <w:szCs w:val="20"/>
        </w:rPr>
        <w:t xml:space="preserve"> </w:t>
      </w:r>
      <w:r w:rsidRPr="00A37A4C">
        <w:rPr>
          <w:rFonts w:cstheme="minorHAnsi"/>
          <w:sz w:val="20"/>
          <w:szCs w:val="20"/>
        </w:rPr>
        <w:t>Área</w:t>
      </w:r>
      <w:r w:rsidRPr="00A37A4C">
        <w:rPr>
          <w:rFonts w:cstheme="minorHAnsi"/>
          <w:spacing w:val="31"/>
          <w:sz w:val="20"/>
          <w:szCs w:val="20"/>
        </w:rPr>
        <w:t xml:space="preserve"> </w:t>
      </w:r>
      <w:r w:rsidRPr="00A37A4C">
        <w:rPr>
          <w:rFonts w:cstheme="minorHAnsi"/>
          <w:sz w:val="20"/>
          <w:szCs w:val="20"/>
        </w:rPr>
        <w:t>Social,</w:t>
      </w:r>
      <w:r w:rsidRPr="00A37A4C">
        <w:rPr>
          <w:rFonts w:cstheme="minorHAnsi"/>
          <w:spacing w:val="30"/>
          <w:sz w:val="20"/>
          <w:szCs w:val="20"/>
        </w:rPr>
        <w:t xml:space="preserve"> </w:t>
      </w:r>
      <w:r w:rsidRPr="00A37A4C">
        <w:rPr>
          <w:rFonts w:cstheme="minorHAnsi"/>
          <w:sz w:val="20"/>
          <w:szCs w:val="20"/>
        </w:rPr>
        <w:t>en</w:t>
      </w:r>
      <w:r w:rsidRPr="00A37A4C">
        <w:rPr>
          <w:rFonts w:cstheme="minorHAnsi"/>
          <w:spacing w:val="30"/>
          <w:sz w:val="20"/>
          <w:szCs w:val="20"/>
        </w:rPr>
        <w:t xml:space="preserve"> </w:t>
      </w:r>
      <w:r w:rsidRPr="00A37A4C">
        <w:rPr>
          <w:rFonts w:cstheme="minorHAnsi"/>
          <w:sz w:val="20"/>
          <w:szCs w:val="20"/>
        </w:rPr>
        <w:t>lo</w:t>
      </w:r>
      <w:r w:rsidRPr="00A37A4C">
        <w:rPr>
          <w:rFonts w:cstheme="minorHAnsi"/>
          <w:spacing w:val="-64"/>
          <w:sz w:val="20"/>
          <w:szCs w:val="20"/>
        </w:rPr>
        <w:t xml:space="preserve"> </w:t>
      </w:r>
      <w:r w:rsidRPr="00A37A4C">
        <w:rPr>
          <w:rFonts w:cstheme="minorHAnsi"/>
          <w:sz w:val="20"/>
          <w:szCs w:val="20"/>
        </w:rPr>
        <w:t>que</w:t>
      </w:r>
      <w:r w:rsidRPr="00A37A4C">
        <w:rPr>
          <w:rFonts w:cstheme="minorHAnsi"/>
          <w:spacing w:val="1"/>
          <w:sz w:val="20"/>
          <w:szCs w:val="20"/>
        </w:rPr>
        <w:t xml:space="preserve"> </w:t>
      </w:r>
      <w:r w:rsidRPr="00A37A4C">
        <w:rPr>
          <w:rFonts w:cstheme="minorHAnsi"/>
          <w:sz w:val="20"/>
          <w:szCs w:val="20"/>
        </w:rPr>
        <w:t>respecta</w:t>
      </w:r>
      <w:r w:rsidRPr="00A37A4C">
        <w:rPr>
          <w:rFonts w:cstheme="minorHAnsi"/>
          <w:spacing w:val="1"/>
          <w:sz w:val="20"/>
          <w:szCs w:val="20"/>
        </w:rPr>
        <w:t xml:space="preserve"> </w:t>
      </w:r>
      <w:r w:rsidRPr="00A37A4C">
        <w:rPr>
          <w:rFonts w:cstheme="minorHAnsi"/>
          <w:sz w:val="20"/>
          <w:szCs w:val="20"/>
        </w:rPr>
        <w:t>a</w:t>
      </w:r>
      <w:r w:rsidRPr="00A37A4C">
        <w:rPr>
          <w:rFonts w:cstheme="minorHAnsi"/>
          <w:spacing w:val="1"/>
          <w:sz w:val="20"/>
          <w:szCs w:val="20"/>
        </w:rPr>
        <w:t xml:space="preserve"> </w:t>
      </w:r>
      <w:r w:rsidRPr="00A37A4C">
        <w:rPr>
          <w:rFonts w:cstheme="minorHAnsi"/>
          <w:sz w:val="20"/>
          <w:szCs w:val="20"/>
        </w:rPr>
        <w:t>turno</w:t>
      </w:r>
      <w:r w:rsidRPr="00A37A4C">
        <w:rPr>
          <w:rFonts w:cstheme="minorHAnsi"/>
          <w:spacing w:val="1"/>
          <w:sz w:val="20"/>
          <w:szCs w:val="20"/>
        </w:rPr>
        <w:t xml:space="preserve"> </w:t>
      </w:r>
      <w:r w:rsidRPr="00A37A4C">
        <w:rPr>
          <w:rFonts w:cstheme="minorHAnsi"/>
          <w:sz w:val="20"/>
          <w:szCs w:val="20"/>
        </w:rPr>
        <w:t>de</w:t>
      </w:r>
      <w:r w:rsidRPr="00A37A4C">
        <w:rPr>
          <w:rFonts w:cstheme="minorHAnsi"/>
          <w:spacing w:val="1"/>
          <w:sz w:val="20"/>
          <w:szCs w:val="20"/>
        </w:rPr>
        <w:t xml:space="preserve"> </w:t>
      </w:r>
      <w:r w:rsidRPr="00A37A4C">
        <w:rPr>
          <w:rFonts w:cstheme="minorHAnsi"/>
          <w:sz w:val="20"/>
          <w:szCs w:val="20"/>
        </w:rPr>
        <w:t>personal</w:t>
      </w:r>
      <w:r w:rsidRPr="00A37A4C">
        <w:rPr>
          <w:rFonts w:cstheme="minorHAnsi"/>
          <w:spacing w:val="1"/>
          <w:sz w:val="20"/>
          <w:szCs w:val="20"/>
        </w:rPr>
        <w:t xml:space="preserve"> </w:t>
      </w:r>
      <w:r w:rsidRPr="00A37A4C">
        <w:rPr>
          <w:rFonts w:cstheme="minorHAnsi"/>
          <w:sz w:val="20"/>
          <w:szCs w:val="20"/>
        </w:rPr>
        <w:t>para</w:t>
      </w:r>
      <w:r w:rsidRPr="00A37A4C">
        <w:rPr>
          <w:rFonts w:cstheme="minorHAnsi"/>
          <w:spacing w:val="1"/>
          <w:sz w:val="20"/>
          <w:szCs w:val="20"/>
        </w:rPr>
        <w:t xml:space="preserve"> </w:t>
      </w:r>
      <w:r w:rsidRPr="00A37A4C">
        <w:rPr>
          <w:rFonts w:cstheme="minorHAnsi"/>
          <w:sz w:val="20"/>
          <w:szCs w:val="20"/>
        </w:rPr>
        <w:t>administrar</w:t>
      </w:r>
      <w:r w:rsidRPr="00A37A4C">
        <w:rPr>
          <w:rFonts w:cstheme="minorHAnsi"/>
          <w:spacing w:val="1"/>
          <w:sz w:val="20"/>
          <w:szCs w:val="20"/>
        </w:rPr>
        <w:t xml:space="preserve"> </w:t>
      </w:r>
      <w:r w:rsidRPr="00A37A4C">
        <w:rPr>
          <w:rFonts w:cstheme="minorHAnsi"/>
          <w:sz w:val="20"/>
          <w:szCs w:val="20"/>
        </w:rPr>
        <w:t>albergues,</w:t>
      </w:r>
      <w:r w:rsidRPr="00A37A4C">
        <w:rPr>
          <w:rFonts w:cstheme="minorHAnsi"/>
          <w:spacing w:val="1"/>
          <w:sz w:val="20"/>
          <w:szCs w:val="20"/>
        </w:rPr>
        <w:t xml:space="preserve"> </w:t>
      </w:r>
      <w:r w:rsidRPr="00A37A4C">
        <w:rPr>
          <w:rFonts w:cstheme="minorHAnsi"/>
          <w:sz w:val="20"/>
          <w:szCs w:val="20"/>
        </w:rPr>
        <w:t>deberá</w:t>
      </w:r>
      <w:r w:rsidRPr="00A37A4C">
        <w:rPr>
          <w:rFonts w:cstheme="minorHAnsi"/>
          <w:spacing w:val="1"/>
          <w:sz w:val="20"/>
          <w:szCs w:val="20"/>
        </w:rPr>
        <w:t xml:space="preserve"> </w:t>
      </w:r>
      <w:r w:rsidRPr="00A37A4C">
        <w:rPr>
          <w:rFonts w:cstheme="minorHAnsi"/>
          <w:sz w:val="20"/>
          <w:szCs w:val="20"/>
        </w:rPr>
        <w:t>asignar</w:t>
      </w:r>
      <w:r w:rsidRPr="00A37A4C">
        <w:rPr>
          <w:rFonts w:cstheme="minorHAnsi"/>
          <w:spacing w:val="1"/>
          <w:sz w:val="20"/>
          <w:szCs w:val="20"/>
        </w:rPr>
        <w:t xml:space="preserve"> </w:t>
      </w:r>
      <w:r w:rsidRPr="00A37A4C">
        <w:rPr>
          <w:rFonts w:cstheme="minorHAnsi"/>
          <w:sz w:val="20"/>
          <w:szCs w:val="20"/>
        </w:rPr>
        <w:t>funcionarios</w:t>
      </w:r>
      <w:r w:rsidRPr="00A37A4C">
        <w:rPr>
          <w:rFonts w:cstheme="minorHAnsi"/>
          <w:spacing w:val="-1"/>
          <w:sz w:val="20"/>
          <w:szCs w:val="20"/>
        </w:rPr>
        <w:t xml:space="preserve"> </w:t>
      </w:r>
      <w:r w:rsidRPr="00A37A4C">
        <w:rPr>
          <w:rFonts w:cstheme="minorHAnsi"/>
          <w:sz w:val="20"/>
          <w:szCs w:val="20"/>
        </w:rPr>
        <w:t>de</w:t>
      </w:r>
      <w:r w:rsidRPr="00A37A4C">
        <w:rPr>
          <w:rFonts w:cstheme="minorHAnsi"/>
          <w:spacing w:val="-1"/>
          <w:sz w:val="20"/>
          <w:szCs w:val="20"/>
        </w:rPr>
        <w:t xml:space="preserve"> </w:t>
      </w:r>
      <w:r w:rsidRPr="00A37A4C">
        <w:rPr>
          <w:rFonts w:cstheme="minorHAnsi"/>
          <w:sz w:val="20"/>
          <w:szCs w:val="20"/>
        </w:rPr>
        <w:t>los Departamentos</w:t>
      </w:r>
      <w:r w:rsidRPr="00A37A4C">
        <w:rPr>
          <w:rFonts w:cstheme="minorHAnsi"/>
          <w:spacing w:val="-3"/>
          <w:sz w:val="20"/>
          <w:szCs w:val="20"/>
        </w:rPr>
        <w:t xml:space="preserve"> </w:t>
      </w:r>
      <w:r w:rsidRPr="00A37A4C">
        <w:rPr>
          <w:rFonts w:cstheme="minorHAnsi"/>
          <w:sz w:val="20"/>
          <w:szCs w:val="20"/>
        </w:rPr>
        <w:t>no involucrados</w:t>
      </w:r>
      <w:r w:rsidRPr="00A37A4C">
        <w:rPr>
          <w:rFonts w:cstheme="minorHAnsi"/>
          <w:spacing w:val="-1"/>
          <w:sz w:val="20"/>
          <w:szCs w:val="20"/>
        </w:rPr>
        <w:t xml:space="preserve"> </w:t>
      </w:r>
      <w:r w:rsidRPr="00A37A4C">
        <w:rPr>
          <w:rFonts w:cstheme="minorHAnsi"/>
          <w:sz w:val="20"/>
          <w:szCs w:val="20"/>
        </w:rPr>
        <w:t>en</w:t>
      </w:r>
      <w:r w:rsidRPr="00A37A4C">
        <w:rPr>
          <w:rFonts w:cstheme="minorHAnsi"/>
          <w:spacing w:val="-1"/>
          <w:sz w:val="20"/>
          <w:szCs w:val="20"/>
        </w:rPr>
        <w:t xml:space="preserve"> </w:t>
      </w:r>
      <w:r w:rsidRPr="00A37A4C">
        <w:rPr>
          <w:rFonts w:cstheme="minorHAnsi"/>
          <w:sz w:val="20"/>
          <w:szCs w:val="20"/>
        </w:rPr>
        <w:t>la</w:t>
      </w:r>
      <w:r w:rsidRPr="00A37A4C">
        <w:rPr>
          <w:rFonts w:cstheme="minorHAnsi"/>
          <w:spacing w:val="-2"/>
          <w:sz w:val="20"/>
          <w:szCs w:val="20"/>
        </w:rPr>
        <w:t xml:space="preserve"> </w:t>
      </w:r>
      <w:r w:rsidRPr="00A37A4C">
        <w:rPr>
          <w:rFonts w:cstheme="minorHAnsi"/>
          <w:sz w:val="20"/>
          <w:szCs w:val="20"/>
        </w:rPr>
        <w:t>Emergencia.</w:t>
      </w:r>
    </w:p>
    <w:p w:rsidR="00514ADB" w:rsidRPr="00A37A4C" w:rsidRDefault="00514ADB" w:rsidP="00A37A4C">
      <w:pPr>
        <w:pStyle w:val="Prrafodelista"/>
        <w:widowControl w:val="0"/>
        <w:numPr>
          <w:ilvl w:val="0"/>
          <w:numId w:val="14"/>
        </w:numPr>
        <w:tabs>
          <w:tab w:val="left" w:pos="567"/>
        </w:tabs>
        <w:autoSpaceDE w:val="0"/>
        <w:autoSpaceDN w:val="0"/>
        <w:spacing w:after="0" w:line="240" w:lineRule="auto"/>
        <w:ind w:left="0" w:right="657" w:firstLine="0"/>
        <w:jc w:val="both"/>
        <w:rPr>
          <w:rFonts w:cstheme="minorHAnsi"/>
          <w:sz w:val="20"/>
          <w:szCs w:val="20"/>
        </w:rPr>
      </w:pPr>
      <w:r w:rsidRPr="00A37A4C">
        <w:rPr>
          <w:rFonts w:cstheme="minorHAnsi"/>
          <w:sz w:val="20"/>
          <w:szCs w:val="20"/>
        </w:rPr>
        <w:t>Coordinar la provisión de alimentación para el personal que se encuentren cumpliendo</w:t>
      </w:r>
      <w:r w:rsidRPr="00A37A4C">
        <w:rPr>
          <w:rFonts w:cstheme="minorHAnsi"/>
          <w:spacing w:val="1"/>
          <w:sz w:val="20"/>
          <w:szCs w:val="20"/>
        </w:rPr>
        <w:t xml:space="preserve"> </w:t>
      </w:r>
      <w:r w:rsidRPr="00A37A4C">
        <w:rPr>
          <w:rFonts w:cstheme="minorHAnsi"/>
          <w:sz w:val="20"/>
          <w:szCs w:val="20"/>
        </w:rPr>
        <w:t>labores</w:t>
      </w:r>
      <w:r w:rsidRPr="00A37A4C">
        <w:rPr>
          <w:rFonts w:cstheme="minorHAnsi"/>
          <w:spacing w:val="-1"/>
          <w:sz w:val="20"/>
          <w:szCs w:val="20"/>
        </w:rPr>
        <w:t xml:space="preserve"> </w:t>
      </w:r>
      <w:r w:rsidRPr="00A37A4C">
        <w:rPr>
          <w:rFonts w:cstheme="minorHAnsi"/>
          <w:sz w:val="20"/>
          <w:szCs w:val="20"/>
        </w:rPr>
        <w:t>tanto en</w:t>
      </w:r>
      <w:r w:rsidRPr="00A37A4C">
        <w:rPr>
          <w:rFonts w:cstheme="minorHAnsi"/>
          <w:spacing w:val="-1"/>
          <w:sz w:val="20"/>
          <w:szCs w:val="20"/>
        </w:rPr>
        <w:t xml:space="preserve"> </w:t>
      </w:r>
      <w:r w:rsidRPr="00A37A4C">
        <w:rPr>
          <w:rFonts w:cstheme="minorHAnsi"/>
          <w:sz w:val="20"/>
          <w:szCs w:val="20"/>
        </w:rPr>
        <w:t>terrenos como</w:t>
      </w:r>
      <w:r w:rsidRPr="00A37A4C">
        <w:rPr>
          <w:rFonts w:cstheme="minorHAnsi"/>
          <w:spacing w:val="-2"/>
          <w:sz w:val="20"/>
          <w:szCs w:val="20"/>
        </w:rPr>
        <w:t xml:space="preserve"> </w:t>
      </w:r>
      <w:r w:rsidRPr="00A37A4C">
        <w:rPr>
          <w:rFonts w:cstheme="minorHAnsi"/>
          <w:sz w:val="20"/>
          <w:szCs w:val="20"/>
        </w:rPr>
        <w:t>en</w:t>
      </w:r>
      <w:r w:rsidRPr="00A37A4C">
        <w:rPr>
          <w:rFonts w:cstheme="minorHAnsi"/>
          <w:spacing w:val="-1"/>
          <w:sz w:val="20"/>
          <w:szCs w:val="20"/>
        </w:rPr>
        <w:t xml:space="preserve"> </w:t>
      </w:r>
      <w:r w:rsidRPr="00A37A4C">
        <w:rPr>
          <w:rFonts w:cstheme="minorHAnsi"/>
          <w:sz w:val="20"/>
          <w:szCs w:val="20"/>
        </w:rPr>
        <w:t>los</w:t>
      </w:r>
      <w:r w:rsidRPr="00A37A4C">
        <w:rPr>
          <w:rFonts w:cstheme="minorHAnsi"/>
          <w:spacing w:val="-3"/>
          <w:sz w:val="20"/>
          <w:szCs w:val="20"/>
        </w:rPr>
        <w:t xml:space="preserve"> </w:t>
      </w:r>
      <w:r w:rsidRPr="00A37A4C">
        <w:rPr>
          <w:rFonts w:cstheme="minorHAnsi"/>
          <w:sz w:val="20"/>
          <w:szCs w:val="20"/>
        </w:rPr>
        <w:t>albergues habilitados.</w:t>
      </w:r>
    </w:p>
    <w:p w:rsidR="00514ADB" w:rsidRPr="00A37A4C" w:rsidRDefault="00514ADB" w:rsidP="00A37A4C">
      <w:pPr>
        <w:pStyle w:val="Prrafodelista"/>
        <w:widowControl w:val="0"/>
        <w:numPr>
          <w:ilvl w:val="0"/>
          <w:numId w:val="14"/>
        </w:numPr>
        <w:tabs>
          <w:tab w:val="left" w:pos="567"/>
        </w:tabs>
        <w:autoSpaceDE w:val="0"/>
        <w:autoSpaceDN w:val="0"/>
        <w:spacing w:before="1" w:after="0" w:line="240" w:lineRule="auto"/>
        <w:ind w:left="0" w:right="657" w:firstLine="0"/>
        <w:jc w:val="both"/>
        <w:rPr>
          <w:rFonts w:cstheme="minorHAnsi"/>
          <w:sz w:val="20"/>
          <w:szCs w:val="20"/>
        </w:rPr>
      </w:pPr>
      <w:r w:rsidRPr="00A37A4C">
        <w:rPr>
          <w:rFonts w:cstheme="minorHAnsi"/>
          <w:sz w:val="20"/>
          <w:szCs w:val="20"/>
        </w:rPr>
        <w:t>En general deberá arbitrar las medidas tendientes para reasignar en caso que sea</w:t>
      </w:r>
      <w:r w:rsidRPr="00A37A4C">
        <w:rPr>
          <w:rFonts w:cstheme="minorHAnsi"/>
          <w:spacing w:val="1"/>
          <w:sz w:val="20"/>
          <w:szCs w:val="20"/>
        </w:rPr>
        <w:t xml:space="preserve"> </w:t>
      </w:r>
      <w:r w:rsidRPr="00A37A4C">
        <w:rPr>
          <w:rFonts w:cstheme="minorHAnsi"/>
          <w:sz w:val="20"/>
          <w:szCs w:val="20"/>
        </w:rPr>
        <w:t>necesario</w:t>
      </w:r>
      <w:r w:rsidRPr="00A37A4C">
        <w:rPr>
          <w:rFonts w:cstheme="minorHAnsi"/>
          <w:spacing w:val="-1"/>
          <w:sz w:val="20"/>
          <w:szCs w:val="20"/>
        </w:rPr>
        <w:t xml:space="preserve"> </w:t>
      </w:r>
      <w:r w:rsidRPr="00A37A4C">
        <w:rPr>
          <w:rFonts w:cstheme="minorHAnsi"/>
          <w:sz w:val="20"/>
          <w:szCs w:val="20"/>
        </w:rPr>
        <w:t>el</w:t>
      </w:r>
      <w:r w:rsidRPr="00A37A4C">
        <w:rPr>
          <w:rFonts w:cstheme="minorHAnsi"/>
          <w:spacing w:val="-1"/>
          <w:sz w:val="20"/>
          <w:szCs w:val="20"/>
        </w:rPr>
        <w:t xml:space="preserve"> </w:t>
      </w:r>
      <w:r w:rsidRPr="00A37A4C">
        <w:rPr>
          <w:rFonts w:cstheme="minorHAnsi"/>
          <w:sz w:val="20"/>
          <w:szCs w:val="20"/>
        </w:rPr>
        <w:t>personal</w:t>
      </w:r>
      <w:r w:rsidRPr="00A37A4C">
        <w:rPr>
          <w:rFonts w:cstheme="minorHAnsi"/>
          <w:spacing w:val="-4"/>
          <w:sz w:val="20"/>
          <w:szCs w:val="20"/>
        </w:rPr>
        <w:t xml:space="preserve"> </w:t>
      </w:r>
      <w:r w:rsidRPr="00A37A4C">
        <w:rPr>
          <w:rFonts w:cstheme="minorHAnsi"/>
          <w:sz w:val="20"/>
          <w:szCs w:val="20"/>
        </w:rPr>
        <w:t>para apoyar</w:t>
      </w:r>
      <w:r w:rsidRPr="00A37A4C">
        <w:rPr>
          <w:rFonts w:cstheme="minorHAnsi"/>
          <w:spacing w:val="-1"/>
          <w:sz w:val="20"/>
          <w:szCs w:val="20"/>
        </w:rPr>
        <w:t xml:space="preserve"> </w:t>
      </w:r>
      <w:r w:rsidRPr="00A37A4C">
        <w:rPr>
          <w:rFonts w:cstheme="minorHAnsi"/>
          <w:sz w:val="20"/>
          <w:szCs w:val="20"/>
        </w:rPr>
        <w:t>las</w:t>
      </w:r>
      <w:r w:rsidRPr="00A37A4C">
        <w:rPr>
          <w:rFonts w:cstheme="minorHAnsi"/>
          <w:spacing w:val="-1"/>
          <w:sz w:val="20"/>
          <w:szCs w:val="20"/>
        </w:rPr>
        <w:t xml:space="preserve"> </w:t>
      </w:r>
      <w:r w:rsidRPr="00A37A4C">
        <w:rPr>
          <w:rFonts w:cstheme="minorHAnsi"/>
          <w:sz w:val="20"/>
          <w:szCs w:val="20"/>
        </w:rPr>
        <w:t>labores propias</w:t>
      </w:r>
      <w:r w:rsidRPr="00A37A4C">
        <w:rPr>
          <w:rFonts w:cstheme="minorHAnsi"/>
          <w:spacing w:val="-3"/>
          <w:sz w:val="20"/>
          <w:szCs w:val="20"/>
        </w:rPr>
        <w:t xml:space="preserve"> </w:t>
      </w:r>
      <w:r w:rsidRPr="00A37A4C">
        <w:rPr>
          <w:rFonts w:cstheme="minorHAnsi"/>
          <w:sz w:val="20"/>
          <w:szCs w:val="20"/>
        </w:rPr>
        <w:t>de</w:t>
      </w:r>
      <w:r w:rsidRPr="00A37A4C">
        <w:rPr>
          <w:rFonts w:cstheme="minorHAnsi"/>
          <w:spacing w:val="-1"/>
          <w:sz w:val="20"/>
          <w:szCs w:val="20"/>
        </w:rPr>
        <w:t xml:space="preserve"> </w:t>
      </w:r>
      <w:r w:rsidRPr="00A37A4C">
        <w:rPr>
          <w:rFonts w:cstheme="minorHAnsi"/>
          <w:sz w:val="20"/>
          <w:szCs w:val="20"/>
        </w:rPr>
        <w:t>la emergencia.</w:t>
      </w:r>
    </w:p>
    <w:p w:rsidR="00151216" w:rsidRPr="00A37A4C" w:rsidRDefault="00151216" w:rsidP="00A37A4C">
      <w:pPr>
        <w:pStyle w:val="Ttulo4"/>
        <w:tabs>
          <w:tab w:val="left" w:pos="567"/>
        </w:tabs>
        <w:ind w:right="657"/>
        <w:jc w:val="both"/>
        <w:rPr>
          <w:rFonts w:asciiTheme="minorHAnsi" w:hAnsiTheme="minorHAnsi" w:cstheme="minorHAnsi"/>
          <w:b/>
          <w:i w:val="0"/>
          <w:color w:val="000000" w:themeColor="text1"/>
          <w:sz w:val="20"/>
          <w:szCs w:val="20"/>
        </w:rPr>
      </w:pPr>
    </w:p>
    <w:p w:rsidR="00151216" w:rsidRPr="00A37A4C" w:rsidRDefault="00151216" w:rsidP="00A37A4C">
      <w:pPr>
        <w:pStyle w:val="Ttulo4"/>
        <w:numPr>
          <w:ilvl w:val="3"/>
          <w:numId w:val="3"/>
        </w:numPr>
        <w:tabs>
          <w:tab w:val="left" w:pos="567"/>
        </w:tabs>
        <w:ind w:left="0" w:right="657" w:firstLine="0"/>
        <w:jc w:val="both"/>
        <w:rPr>
          <w:rFonts w:asciiTheme="minorHAnsi" w:hAnsiTheme="minorHAnsi" w:cstheme="minorHAnsi"/>
          <w:b/>
          <w:i w:val="0"/>
          <w:color w:val="000000" w:themeColor="text1"/>
          <w:sz w:val="20"/>
          <w:szCs w:val="20"/>
        </w:rPr>
      </w:pPr>
      <w:r w:rsidRPr="00A37A4C">
        <w:rPr>
          <w:rFonts w:asciiTheme="minorHAnsi" w:hAnsiTheme="minorHAnsi" w:cstheme="minorHAnsi"/>
          <w:b/>
          <w:i w:val="0"/>
          <w:color w:val="000000" w:themeColor="text1"/>
          <w:sz w:val="20"/>
          <w:szCs w:val="20"/>
        </w:rPr>
        <w:t xml:space="preserve">Departamento de Salud </w:t>
      </w:r>
    </w:p>
    <w:p w:rsidR="00151216" w:rsidRPr="00A37A4C" w:rsidRDefault="00151216" w:rsidP="00A37A4C">
      <w:pPr>
        <w:pStyle w:val="Prrafodelista"/>
        <w:widowControl w:val="0"/>
        <w:numPr>
          <w:ilvl w:val="0"/>
          <w:numId w:val="14"/>
        </w:numPr>
        <w:tabs>
          <w:tab w:val="left" w:pos="567"/>
        </w:tabs>
        <w:autoSpaceDE w:val="0"/>
        <w:autoSpaceDN w:val="0"/>
        <w:spacing w:after="0" w:line="240" w:lineRule="auto"/>
        <w:ind w:left="0" w:right="657" w:firstLine="0"/>
        <w:jc w:val="both"/>
        <w:rPr>
          <w:rFonts w:cstheme="minorHAnsi"/>
          <w:sz w:val="20"/>
          <w:szCs w:val="20"/>
        </w:rPr>
      </w:pPr>
      <w:r w:rsidRPr="00A37A4C">
        <w:rPr>
          <w:rFonts w:cstheme="minorHAnsi"/>
          <w:sz w:val="20"/>
          <w:szCs w:val="20"/>
        </w:rPr>
        <w:t>Integrar</w:t>
      </w:r>
      <w:r w:rsidRPr="00A37A4C">
        <w:rPr>
          <w:rFonts w:cstheme="minorHAnsi"/>
          <w:spacing w:val="-2"/>
          <w:sz w:val="20"/>
          <w:szCs w:val="20"/>
        </w:rPr>
        <w:t xml:space="preserve"> </w:t>
      </w:r>
      <w:r w:rsidRPr="00A37A4C">
        <w:rPr>
          <w:rFonts w:cstheme="minorHAnsi"/>
          <w:sz w:val="20"/>
          <w:szCs w:val="20"/>
        </w:rPr>
        <w:t>el</w:t>
      </w:r>
      <w:r w:rsidRPr="00A37A4C">
        <w:rPr>
          <w:rFonts w:cstheme="minorHAnsi"/>
          <w:spacing w:val="-1"/>
          <w:sz w:val="20"/>
          <w:szCs w:val="20"/>
        </w:rPr>
        <w:t xml:space="preserve"> </w:t>
      </w:r>
      <w:r w:rsidRPr="00A37A4C">
        <w:rPr>
          <w:rFonts w:cstheme="minorHAnsi"/>
          <w:sz w:val="20"/>
          <w:szCs w:val="20"/>
        </w:rPr>
        <w:t>Comité</w:t>
      </w:r>
      <w:r w:rsidRPr="00A37A4C">
        <w:rPr>
          <w:rFonts w:cstheme="minorHAnsi"/>
          <w:spacing w:val="-2"/>
          <w:sz w:val="20"/>
          <w:szCs w:val="20"/>
        </w:rPr>
        <w:t xml:space="preserve"> </w:t>
      </w:r>
      <w:r w:rsidRPr="00A37A4C">
        <w:rPr>
          <w:rFonts w:cstheme="minorHAnsi"/>
          <w:sz w:val="20"/>
          <w:szCs w:val="20"/>
        </w:rPr>
        <w:t>de</w:t>
      </w:r>
      <w:r w:rsidRPr="00A37A4C">
        <w:rPr>
          <w:rFonts w:cstheme="minorHAnsi"/>
          <w:spacing w:val="-2"/>
          <w:sz w:val="20"/>
          <w:szCs w:val="20"/>
        </w:rPr>
        <w:t xml:space="preserve"> </w:t>
      </w:r>
      <w:r w:rsidRPr="00A37A4C">
        <w:rPr>
          <w:rFonts w:cstheme="minorHAnsi"/>
          <w:sz w:val="20"/>
          <w:szCs w:val="20"/>
        </w:rPr>
        <w:t>Emergencia</w:t>
      </w:r>
      <w:r w:rsidRPr="00A37A4C">
        <w:rPr>
          <w:rFonts w:cstheme="minorHAnsi"/>
          <w:spacing w:val="-3"/>
          <w:sz w:val="20"/>
          <w:szCs w:val="20"/>
        </w:rPr>
        <w:t xml:space="preserve"> </w:t>
      </w:r>
      <w:r w:rsidRPr="00A37A4C">
        <w:rPr>
          <w:rFonts w:cstheme="minorHAnsi"/>
          <w:sz w:val="20"/>
          <w:szCs w:val="20"/>
        </w:rPr>
        <w:t>Comunal.</w:t>
      </w:r>
    </w:p>
    <w:p w:rsidR="00151216" w:rsidRPr="00A37A4C" w:rsidRDefault="00151216" w:rsidP="00A37A4C">
      <w:pPr>
        <w:pStyle w:val="Prrafodelista"/>
        <w:widowControl w:val="0"/>
        <w:numPr>
          <w:ilvl w:val="0"/>
          <w:numId w:val="14"/>
        </w:numPr>
        <w:tabs>
          <w:tab w:val="left" w:pos="567"/>
        </w:tabs>
        <w:autoSpaceDE w:val="0"/>
        <w:autoSpaceDN w:val="0"/>
        <w:spacing w:after="0" w:line="240" w:lineRule="auto"/>
        <w:ind w:left="0" w:right="657" w:firstLine="0"/>
        <w:jc w:val="both"/>
        <w:rPr>
          <w:rFonts w:cstheme="minorHAnsi"/>
          <w:sz w:val="20"/>
          <w:szCs w:val="20"/>
        </w:rPr>
      </w:pPr>
      <w:r w:rsidRPr="00A37A4C">
        <w:rPr>
          <w:rFonts w:cstheme="minorHAnsi"/>
          <w:sz w:val="20"/>
          <w:szCs w:val="20"/>
        </w:rPr>
        <w:t>Conformar y presidir el Comité de Salud Primaria para atención de desastres, para lo</w:t>
      </w:r>
      <w:r w:rsidRPr="00A37A4C">
        <w:rPr>
          <w:rFonts w:cstheme="minorHAnsi"/>
          <w:spacing w:val="1"/>
          <w:sz w:val="20"/>
          <w:szCs w:val="20"/>
        </w:rPr>
        <w:t xml:space="preserve"> </w:t>
      </w:r>
      <w:r w:rsidRPr="00A37A4C">
        <w:rPr>
          <w:rFonts w:cstheme="minorHAnsi"/>
          <w:sz w:val="20"/>
          <w:szCs w:val="20"/>
        </w:rPr>
        <w:t>cual deberá coordinarse con el Departamento de Atención de Emergencia y Catástrofe</w:t>
      </w:r>
      <w:r w:rsidRPr="00A37A4C">
        <w:rPr>
          <w:rFonts w:cstheme="minorHAnsi"/>
          <w:spacing w:val="1"/>
          <w:sz w:val="20"/>
          <w:szCs w:val="20"/>
        </w:rPr>
        <w:t xml:space="preserve"> </w:t>
      </w:r>
      <w:r w:rsidRPr="00A37A4C">
        <w:rPr>
          <w:rFonts w:cstheme="minorHAnsi"/>
          <w:sz w:val="20"/>
          <w:szCs w:val="20"/>
        </w:rPr>
        <w:t>del</w:t>
      </w:r>
      <w:r w:rsidRPr="00A37A4C">
        <w:rPr>
          <w:rFonts w:cstheme="minorHAnsi"/>
          <w:spacing w:val="-1"/>
          <w:sz w:val="20"/>
          <w:szCs w:val="20"/>
        </w:rPr>
        <w:t xml:space="preserve"> </w:t>
      </w:r>
      <w:r w:rsidRPr="00A37A4C">
        <w:rPr>
          <w:rFonts w:cstheme="minorHAnsi"/>
          <w:sz w:val="20"/>
          <w:szCs w:val="20"/>
        </w:rPr>
        <w:t>Ministerio de Salud.</w:t>
      </w:r>
    </w:p>
    <w:p w:rsidR="00151216" w:rsidRPr="00A37A4C" w:rsidRDefault="00151216" w:rsidP="00A37A4C">
      <w:pPr>
        <w:pStyle w:val="Prrafodelista"/>
        <w:widowControl w:val="0"/>
        <w:numPr>
          <w:ilvl w:val="0"/>
          <w:numId w:val="14"/>
        </w:numPr>
        <w:tabs>
          <w:tab w:val="left" w:pos="567"/>
        </w:tabs>
        <w:autoSpaceDE w:val="0"/>
        <w:autoSpaceDN w:val="0"/>
        <w:spacing w:after="0" w:line="240" w:lineRule="auto"/>
        <w:ind w:left="0" w:right="657" w:firstLine="0"/>
        <w:jc w:val="both"/>
        <w:rPr>
          <w:rFonts w:cstheme="minorHAnsi"/>
          <w:sz w:val="20"/>
          <w:szCs w:val="20"/>
        </w:rPr>
      </w:pPr>
      <w:r w:rsidRPr="00A37A4C">
        <w:rPr>
          <w:rFonts w:cstheme="minorHAnsi"/>
          <w:sz w:val="20"/>
          <w:szCs w:val="20"/>
        </w:rPr>
        <w:t>Coordinar las acciones de Salud e Higiene que se realicen en los Albergues para el</w:t>
      </w:r>
      <w:r w:rsidRPr="00A37A4C">
        <w:rPr>
          <w:rFonts w:cstheme="minorHAnsi"/>
          <w:spacing w:val="1"/>
          <w:sz w:val="20"/>
          <w:szCs w:val="20"/>
        </w:rPr>
        <w:t xml:space="preserve"> </w:t>
      </w:r>
      <w:r w:rsidRPr="00A37A4C">
        <w:rPr>
          <w:rFonts w:cstheme="minorHAnsi"/>
          <w:sz w:val="20"/>
          <w:szCs w:val="20"/>
        </w:rPr>
        <w:t>efecto.</w:t>
      </w:r>
    </w:p>
    <w:p w:rsidR="00151216" w:rsidRPr="00A37A4C" w:rsidRDefault="00151216" w:rsidP="00A37A4C">
      <w:pPr>
        <w:pStyle w:val="Prrafodelista"/>
        <w:widowControl w:val="0"/>
        <w:numPr>
          <w:ilvl w:val="0"/>
          <w:numId w:val="14"/>
        </w:numPr>
        <w:tabs>
          <w:tab w:val="left" w:pos="567"/>
        </w:tabs>
        <w:autoSpaceDE w:val="0"/>
        <w:autoSpaceDN w:val="0"/>
        <w:spacing w:before="92" w:after="0" w:line="240" w:lineRule="auto"/>
        <w:ind w:left="0" w:right="657" w:firstLine="0"/>
        <w:jc w:val="both"/>
        <w:rPr>
          <w:rFonts w:cstheme="minorHAnsi"/>
          <w:sz w:val="20"/>
          <w:szCs w:val="20"/>
        </w:rPr>
      </w:pPr>
      <w:r w:rsidRPr="00A37A4C">
        <w:rPr>
          <w:rFonts w:cstheme="minorHAnsi"/>
          <w:sz w:val="20"/>
          <w:szCs w:val="20"/>
        </w:rPr>
        <w:t>Proveer</w:t>
      </w:r>
      <w:r w:rsidRPr="00A37A4C">
        <w:rPr>
          <w:rFonts w:cstheme="minorHAnsi"/>
          <w:spacing w:val="24"/>
          <w:sz w:val="20"/>
          <w:szCs w:val="20"/>
        </w:rPr>
        <w:t xml:space="preserve"> </w:t>
      </w:r>
      <w:r w:rsidRPr="00A37A4C">
        <w:rPr>
          <w:rFonts w:cstheme="minorHAnsi"/>
          <w:sz w:val="20"/>
          <w:szCs w:val="20"/>
        </w:rPr>
        <w:t>los</w:t>
      </w:r>
      <w:r w:rsidRPr="00A37A4C">
        <w:rPr>
          <w:rFonts w:cstheme="minorHAnsi"/>
          <w:spacing w:val="25"/>
          <w:sz w:val="20"/>
          <w:szCs w:val="20"/>
        </w:rPr>
        <w:t xml:space="preserve"> </w:t>
      </w:r>
      <w:r w:rsidRPr="00A37A4C">
        <w:rPr>
          <w:rFonts w:cstheme="minorHAnsi"/>
          <w:sz w:val="20"/>
          <w:szCs w:val="20"/>
        </w:rPr>
        <w:t>recursos</w:t>
      </w:r>
      <w:r w:rsidRPr="00A37A4C">
        <w:rPr>
          <w:rFonts w:cstheme="minorHAnsi"/>
          <w:spacing w:val="23"/>
          <w:sz w:val="20"/>
          <w:szCs w:val="20"/>
        </w:rPr>
        <w:t xml:space="preserve"> </w:t>
      </w:r>
      <w:r w:rsidRPr="00A37A4C">
        <w:rPr>
          <w:rFonts w:cstheme="minorHAnsi"/>
          <w:sz w:val="20"/>
          <w:szCs w:val="20"/>
        </w:rPr>
        <w:t>necesarios</w:t>
      </w:r>
      <w:r w:rsidRPr="00A37A4C">
        <w:rPr>
          <w:rFonts w:cstheme="minorHAnsi"/>
          <w:spacing w:val="25"/>
          <w:sz w:val="20"/>
          <w:szCs w:val="20"/>
        </w:rPr>
        <w:t xml:space="preserve"> </w:t>
      </w:r>
      <w:r w:rsidRPr="00A37A4C">
        <w:rPr>
          <w:rFonts w:cstheme="minorHAnsi"/>
          <w:sz w:val="20"/>
          <w:szCs w:val="20"/>
        </w:rPr>
        <w:t>para</w:t>
      </w:r>
      <w:r w:rsidRPr="00A37A4C">
        <w:rPr>
          <w:rFonts w:cstheme="minorHAnsi"/>
          <w:spacing w:val="25"/>
          <w:sz w:val="20"/>
          <w:szCs w:val="20"/>
        </w:rPr>
        <w:t xml:space="preserve"> </w:t>
      </w:r>
      <w:r w:rsidRPr="00A37A4C">
        <w:rPr>
          <w:rFonts w:cstheme="minorHAnsi"/>
          <w:sz w:val="20"/>
          <w:szCs w:val="20"/>
        </w:rPr>
        <w:t>el</w:t>
      </w:r>
      <w:r w:rsidRPr="00A37A4C">
        <w:rPr>
          <w:rFonts w:cstheme="minorHAnsi"/>
          <w:spacing w:val="22"/>
          <w:sz w:val="20"/>
          <w:szCs w:val="20"/>
        </w:rPr>
        <w:t xml:space="preserve"> </w:t>
      </w:r>
      <w:r w:rsidRPr="00A37A4C">
        <w:rPr>
          <w:rFonts w:cstheme="minorHAnsi"/>
          <w:sz w:val="20"/>
          <w:szCs w:val="20"/>
        </w:rPr>
        <w:t>normal</w:t>
      </w:r>
      <w:r w:rsidRPr="00A37A4C">
        <w:rPr>
          <w:rFonts w:cstheme="minorHAnsi"/>
          <w:spacing w:val="22"/>
          <w:sz w:val="20"/>
          <w:szCs w:val="20"/>
        </w:rPr>
        <w:t xml:space="preserve"> </w:t>
      </w:r>
      <w:r w:rsidRPr="00A37A4C">
        <w:rPr>
          <w:rFonts w:cstheme="minorHAnsi"/>
          <w:sz w:val="20"/>
          <w:szCs w:val="20"/>
        </w:rPr>
        <w:t>funcionamiento</w:t>
      </w:r>
      <w:r w:rsidRPr="00A37A4C">
        <w:rPr>
          <w:rFonts w:cstheme="minorHAnsi"/>
          <w:spacing w:val="24"/>
          <w:sz w:val="20"/>
          <w:szCs w:val="20"/>
        </w:rPr>
        <w:t xml:space="preserve"> </w:t>
      </w:r>
      <w:r w:rsidRPr="00A37A4C">
        <w:rPr>
          <w:rFonts w:cstheme="minorHAnsi"/>
          <w:sz w:val="20"/>
          <w:szCs w:val="20"/>
        </w:rPr>
        <w:t>de</w:t>
      </w:r>
      <w:r w:rsidRPr="00A37A4C">
        <w:rPr>
          <w:rFonts w:cstheme="minorHAnsi"/>
          <w:spacing w:val="25"/>
          <w:sz w:val="20"/>
          <w:szCs w:val="20"/>
        </w:rPr>
        <w:t xml:space="preserve"> </w:t>
      </w:r>
      <w:r w:rsidRPr="00A37A4C">
        <w:rPr>
          <w:rFonts w:cstheme="minorHAnsi"/>
          <w:sz w:val="20"/>
          <w:szCs w:val="20"/>
        </w:rPr>
        <w:t>los</w:t>
      </w:r>
      <w:r w:rsidRPr="00A37A4C">
        <w:rPr>
          <w:rFonts w:cstheme="minorHAnsi"/>
          <w:spacing w:val="23"/>
          <w:sz w:val="20"/>
          <w:szCs w:val="20"/>
        </w:rPr>
        <w:t xml:space="preserve"> </w:t>
      </w:r>
      <w:r w:rsidRPr="00A37A4C">
        <w:rPr>
          <w:rFonts w:cstheme="minorHAnsi"/>
          <w:sz w:val="20"/>
          <w:szCs w:val="20"/>
        </w:rPr>
        <w:t>servicios</w:t>
      </w:r>
      <w:r w:rsidRPr="00A37A4C">
        <w:rPr>
          <w:rFonts w:cstheme="minorHAnsi"/>
          <w:spacing w:val="-64"/>
          <w:sz w:val="20"/>
          <w:szCs w:val="20"/>
        </w:rPr>
        <w:t xml:space="preserve"> </w:t>
      </w:r>
      <w:r w:rsidRPr="00A37A4C">
        <w:rPr>
          <w:rFonts w:cstheme="minorHAnsi"/>
          <w:sz w:val="20"/>
          <w:szCs w:val="20"/>
        </w:rPr>
        <w:t>asistenciales.</w:t>
      </w:r>
    </w:p>
    <w:p w:rsidR="00151216" w:rsidRPr="00A37A4C" w:rsidRDefault="00151216" w:rsidP="00A37A4C">
      <w:pPr>
        <w:pStyle w:val="Prrafodelista"/>
        <w:widowControl w:val="0"/>
        <w:numPr>
          <w:ilvl w:val="0"/>
          <w:numId w:val="14"/>
        </w:numPr>
        <w:tabs>
          <w:tab w:val="left" w:pos="567"/>
        </w:tabs>
        <w:autoSpaceDE w:val="0"/>
        <w:autoSpaceDN w:val="0"/>
        <w:spacing w:after="0" w:line="240" w:lineRule="auto"/>
        <w:ind w:left="0" w:right="657" w:firstLine="0"/>
        <w:jc w:val="both"/>
        <w:rPr>
          <w:rFonts w:cstheme="minorHAnsi"/>
          <w:sz w:val="20"/>
          <w:szCs w:val="20"/>
        </w:rPr>
      </w:pPr>
      <w:r w:rsidRPr="00A37A4C">
        <w:rPr>
          <w:rFonts w:cstheme="minorHAnsi"/>
          <w:sz w:val="20"/>
          <w:szCs w:val="20"/>
        </w:rPr>
        <w:t>Coordinar</w:t>
      </w:r>
      <w:r w:rsidRPr="00A37A4C">
        <w:rPr>
          <w:rFonts w:cstheme="minorHAnsi"/>
          <w:spacing w:val="11"/>
          <w:sz w:val="20"/>
          <w:szCs w:val="20"/>
        </w:rPr>
        <w:t xml:space="preserve"> </w:t>
      </w:r>
      <w:r w:rsidRPr="00A37A4C">
        <w:rPr>
          <w:rFonts w:cstheme="minorHAnsi"/>
          <w:sz w:val="20"/>
          <w:szCs w:val="20"/>
        </w:rPr>
        <w:t>las</w:t>
      </w:r>
      <w:r w:rsidRPr="00A37A4C">
        <w:rPr>
          <w:rFonts w:cstheme="minorHAnsi"/>
          <w:spacing w:val="11"/>
          <w:sz w:val="20"/>
          <w:szCs w:val="20"/>
        </w:rPr>
        <w:t xml:space="preserve"> </w:t>
      </w:r>
      <w:r w:rsidRPr="00A37A4C">
        <w:rPr>
          <w:rFonts w:cstheme="minorHAnsi"/>
          <w:sz w:val="20"/>
          <w:szCs w:val="20"/>
        </w:rPr>
        <w:t>acciones</w:t>
      </w:r>
      <w:r w:rsidRPr="00A37A4C">
        <w:rPr>
          <w:rFonts w:cstheme="minorHAnsi"/>
          <w:spacing w:val="12"/>
          <w:sz w:val="20"/>
          <w:szCs w:val="20"/>
        </w:rPr>
        <w:t xml:space="preserve"> </w:t>
      </w:r>
      <w:r w:rsidRPr="00A37A4C">
        <w:rPr>
          <w:rFonts w:cstheme="minorHAnsi"/>
          <w:sz w:val="20"/>
          <w:szCs w:val="20"/>
        </w:rPr>
        <w:t>que</w:t>
      </w:r>
      <w:r w:rsidRPr="00A37A4C">
        <w:rPr>
          <w:rFonts w:cstheme="minorHAnsi"/>
          <w:spacing w:val="14"/>
          <w:sz w:val="20"/>
          <w:szCs w:val="20"/>
        </w:rPr>
        <w:t xml:space="preserve"> </w:t>
      </w:r>
      <w:r w:rsidRPr="00A37A4C">
        <w:rPr>
          <w:rFonts w:cstheme="minorHAnsi"/>
          <w:sz w:val="20"/>
          <w:szCs w:val="20"/>
        </w:rPr>
        <w:t>tengan</w:t>
      </w:r>
      <w:r w:rsidRPr="00A37A4C">
        <w:rPr>
          <w:rFonts w:cstheme="minorHAnsi"/>
          <w:spacing w:val="13"/>
          <w:sz w:val="20"/>
          <w:szCs w:val="20"/>
        </w:rPr>
        <w:t xml:space="preserve"> </w:t>
      </w:r>
      <w:r w:rsidRPr="00A37A4C">
        <w:rPr>
          <w:rFonts w:cstheme="minorHAnsi"/>
          <w:sz w:val="20"/>
          <w:szCs w:val="20"/>
        </w:rPr>
        <w:t>relación</w:t>
      </w:r>
      <w:r w:rsidRPr="00A37A4C">
        <w:rPr>
          <w:rFonts w:cstheme="minorHAnsi"/>
          <w:spacing w:val="12"/>
          <w:sz w:val="20"/>
          <w:szCs w:val="20"/>
        </w:rPr>
        <w:t xml:space="preserve"> </w:t>
      </w:r>
      <w:r w:rsidRPr="00A37A4C">
        <w:rPr>
          <w:rFonts w:cstheme="minorHAnsi"/>
          <w:sz w:val="20"/>
          <w:szCs w:val="20"/>
        </w:rPr>
        <w:t>con</w:t>
      </w:r>
      <w:r w:rsidRPr="00A37A4C">
        <w:rPr>
          <w:rFonts w:cstheme="minorHAnsi"/>
          <w:spacing w:val="13"/>
          <w:sz w:val="20"/>
          <w:szCs w:val="20"/>
        </w:rPr>
        <w:t xml:space="preserve"> </w:t>
      </w:r>
      <w:r w:rsidRPr="00A37A4C">
        <w:rPr>
          <w:rFonts w:cstheme="minorHAnsi"/>
          <w:sz w:val="20"/>
          <w:szCs w:val="20"/>
        </w:rPr>
        <w:t>la</w:t>
      </w:r>
      <w:r w:rsidRPr="00A37A4C">
        <w:rPr>
          <w:rFonts w:cstheme="minorHAnsi"/>
          <w:spacing w:val="11"/>
          <w:sz w:val="20"/>
          <w:szCs w:val="20"/>
        </w:rPr>
        <w:t xml:space="preserve"> </w:t>
      </w:r>
      <w:r w:rsidRPr="00A37A4C">
        <w:rPr>
          <w:rFonts w:cstheme="minorHAnsi"/>
          <w:sz w:val="20"/>
          <w:szCs w:val="20"/>
        </w:rPr>
        <w:t>Salud</w:t>
      </w:r>
      <w:r w:rsidRPr="00A37A4C">
        <w:rPr>
          <w:rFonts w:cstheme="minorHAnsi"/>
          <w:spacing w:val="13"/>
          <w:sz w:val="20"/>
          <w:szCs w:val="20"/>
        </w:rPr>
        <w:t xml:space="preserve"> </w:t>
      </w:r>
      <w:r w:rsidRPr="00A37A4C">
        <w:rPr>
          <w:rFonts w:cstheme="minorHAnsi"/>
          <w:sz w:val="20"/>
          <w:szCs w:val="20"/>
        </w:rPr>
        <w:t>Pública</w:t>
      </w:r>
      <w:r w:rsidRPr="00A37A4C">
        <w:rPr>
          <w:rFonts w:cstheme="minorHAnsi"/>
          <w:spacing w:val="14"/>
          <w:sz w:val="20"/>
          <w:szCs w:val="20"/>
        </w:rPr>
        <w:t xml:space="preserve"> </w:t>
      </w:r>
      <w:r w:rsidRPr="00A37A4C">
        <w:rPr>
          <w:rFonts w:cstheme="minorHAnsi"/>
          <w:sz w:val="20"/>
          <w:szCs w:val="20"/>
        </w:rPr>
        <w:t>dentro</w:t>
      </w:r>
      <w:r w:rsidRPr="00A37A4C">
        <w:rPr>
          <w:rFonts w:cstheme="minorHAnsi"/>
          <w:spacing w:val="11"/>
          <w:sz w:val="20"/>
          <w:szCs w:val="20"/>
        </w:rPr>
        <w:t xml:space="preserve"> </w:t>
      </w:r>
      <w:r w:rsidRPr="00A37A4C">
        <w:rPr>
          <w:rFonts w:cstheme="minorHAnsi"/>
          <w:sz w:val="20"/>
          <w:szCs w:val="20"/>
        </w:rPr>
        <w:t>de</w:t>
      </w:r>
      <w:r w:rsidRPr="00A37A4C">
        <w:rPr>
          <w:rFonts w:cstheme="minorHAnsi"/>
          <w:spacing w:val="14"/>
          <w:sz w:val="20"/>
          <w:szCs w:val="20"/>
        </w:rPr>
        <w:t xml:space="preserve"> </w:t>
      </w:r>
      <w:r w:rsidRPr="00A37A4C">
        <w:rPr>
          <w:rFonts w:cstheme="minorHAnsi"/>
          <w:sz w:val="20"/>
          <w:szCs w:val="20"/>
        </w:rPr>
        <w:t>las</w:t>
      </w:r>
      <w:r w:rsidRPr="00A37A4C">
        <w:rPr>
          <w:rFonts w:cstheme="minorHAnsi"/>
          <w:spacing w:val="10"/>
          <w:sz w:val="20"/>
          <w:szCs w:val="20"/>
        </w:rPr>
        <w:t xml:space="preserve"> </w:t>
      </w:r>
      <w:r w:rsidRPr="00A37A4C">
        <w:rPr>
          <w:rFonts w:cstheme="minorHAnsi"/>
          <w:sz w:val="20"/>
          <w:szCs w:val="20"/>
        </w:rPr>
        <w:t>normas</w:t>
      </w:r>
      <w:r w:rsidRPr="00A37A4C">
        <w:rPr>
          <w:rFonts w:cstheme="minorHAnsi"/>
          <w:spacing w:val="-64"/>
          <w:sz w:val="20"/>
          <w:szCs w:val="20"/>
        </w:rPr>
        <w:t xml:space="preserve"> </w:t>
      </w:r>
      <w:r w:rsidRPr="00A37A4C">
        <w:rPr>
          <w:rFonts w:cstheme="minorHAnsi"/>
          <w:sz w:val="20"/>
          <w:szCs w:val="20"/>
        </w:rPr>
        <w:t>vigentes.</w:t>
      </w:r>
    </w:p>
    <w:p w:rsidR="00151216" w:rsidRPr="00A37A4C" w:rsidRDefault="00151216" w:rsidP="00A37A4C">
      <w:pPr>
        <w:pStyle w:val="Prrafodelista"/>
        <w:widowControl w:val="0"/>
        <w:numPr>
          <w:ilvl w:val="0"/>
          <w:numId w:val="14"/>
        </w:numPr>
        <w:tabs>
          <w:tab w:val="left" w:pos="567"/>
        </w:tabs>
        <w:autoSpaceDE w:val="0"/>
        <w:autoSpaceDN w:val="0"/>
        <w:spacing w:after="0" w:line="240" w:lineRule="auto"/>
        <w:ind w:left="0" w:right="657" w:firstLine="0"/>
        <w:jc w:val="both"/>
        <w:rPr>
          <w:rFonts w:cstheme="minorHAnsi"/>
          <w:sz w:val="20"/>
          <w:szCs w:val="20"/>
        </w:rPr>
      </w:pPr>
      <w:r w:rsidRPr="00A37A4C">
        <w:rPr>
          <w:rFonts w:cstheme="minorHAnsi"/>
          <w:sz w:val="20"/>
          <w:szCs w:val="20"/>
        </w:rPr>
        <w:t>Atención</w:t>
      </w:r>
      <w:r w:rsidRPr="00A37A4C">
        <w:rPr>
          <w:rFonts w:cstheme="minorHAnsi"/>
          <w:spacing w:val="20"/>
          <w:sz w:val="20"/>
          <w:szCs w:val="20"/>
        </w:rPr>
        <w:t xml:space="preserve"> </w:t>
      </w:r>
      <w:r w:rsidRPr="00A37A4C">
        <w:rPr>
          <w:rFonts w:cstheme="minorHAnsi"/>
          <w:sz w:val="20"/>
          <w:szCs w:val="20"/>
        </w:rPr>
        <w:t>inmediata</w:t>
      </w:r>
      <w:r w:rsidRPr="00A37A4C">
        <w:rPr>
          <w:rFonts w:cstheme="minorHAnsi"/>
          <w:spacing w:val="21"/>
          <w:sz w:val="20"/>
          <w:szCs w:val="20"/>
        </w:rPr>
        <w:t xml:space="preserve"> </w:t>
      </w:r>
      <w:r w:rsidRPr="00A37A4C">
        <w:rPr>
          <w:rFonts w:cstheme="minorHAnsi"/>
          <w:sz w:val="20"/>
          <w:szCs w:val="20"/>
        </w:rPr>
        <w:t>a</w:t>
      </w:r>
      <w:r w:rsidRPr="00A37A4C">
        <w:rPr>
          <w:rFonts w:cstheme="minorHAnsi"/>
          <w:spacing w:val="18"/>
          <w:sz w:val="20"/>
          <w:szCs w:val="20"/>
        </w:rPr>
        <w:t xml:space="preserve"> </w:t>
      </w:r>
      <w:r w:rsidRPr="00A37A4C">
        <w:rPr>
          <w:rFonts w:cstheme="minorHAnsi"/>
          <w:sz w:val="20"/>
          <w:szCs w:val="20"/>
        </w:rPr>
        <w:t>las</w:t>
      </w:r>
      <w:r w:rsidRPr="00A37A4C">
        <w:rPr>
          <w:rFonts w:cstheme="minorHAnsi"/>
          <w:spacing w:val="20"/>
          <w:sz w:val="20"/>
          <w:szCs w:val="20"/>
        </w:rPr>
        <w:t xml:space="preserve"> </w:t>
      </w:r>
      <w:r w:rsidRPr="00A37A4C">
        <w:rPr>
          <w:rFonts w:cstheme="minorHAnsi"/>
          <w:sz w:val="20"/>
          <w:szCs w:val="20"/>
        </w:rPr>
        <w:t>personas</w:t>
      </w:r>
      <w:r w:rsidRPr="00A37A4C">
        <w:rPr>
          <w:rFonts w:cstheme="minorHAnsi"/>
          <w:spacing w:val="20"/>
          <w:sz w:val="20"/>
          <w:szCs w:val="20"/>
        </w:rPr>
        <w:t xml:space="preserve"> </w:t>
      </w:r>
      <w:r w:rsidRPr="00A37A4C">
        <w:rPr>
          <w:rFonts w:cstheme="minorHAnsi"/>
          <w:sz w:val="20"/>
          <w:szCs w:val="20"/>
        </w:rPr>
        <w:t>con</w:t>
      </w:r>
      <w:r w:rsidRPr="00A37A4C">
        <w:rPr>
          <w:rFonts w:cstheme="minorHAnsi"/>
          <w:spacing w:val="20"/>
          <w:sz w:val="20"/>
          <w:szCs w:val="20"/>
        </w:rPr>
        <w:t xml:space="preserve"> </w:t>
      </w:r>
      <w:r w:rsidRPr="00A37A4C">
        <w:rPr>
          <w:rFonts w:cstheme="minorHAnsi"/>
          <w:sz w:val="20"/>
          <w:szCs w:val="20"/>
        </w:rPr>
        <w:t>problemas</w:t>
      </w:r>
      <w:r w:rsidRPr="00A37A4C">
        <w:rPr>
          <w:rFonts w:cstheme="minorHAnsi"/>
          <w:spacing w:val="20"/>
          <w:sz w:val="20"/>
          <w:szCs w:val="20"/>
        </w:rPr>
        <w:t xml:space="preserve"> </w:t>
      </w:r>
      <w:r w:rsidRPr="00A37A4C">
        <w:rPr>
          <w:rFonts w:cstheme="minorHAnsi"/>
          <w:sz w:val="20"/>
          <w:szCs w:val="20"/>
        </w:rPr>
        <w:t>de</w:t>
      </w:r>
      <w:r w:rsidRPr="00A37A4C">
        <w:rPr>
          <w:rFonts w:cstheme="minorHAnsi"/>
          <w:spacing w:val="20"/>
          <w:sz w:val="20"/>
          <w:szCs w:val="20"/>
        </w:rPr>
        <w:t xml:space="preserve"> </w:t>
      </w:r>
      <w:r w:rsidRPr="00A37A4C">
        <w:rPr>
          <w:rFonts w:cstheme="minorHAnsi"/>
          <w:sz w:val="20"/>
          <w:szCs w:val="20"/>
        </w:rPr>
        <w:t>Salud</w:t>
      </w:r>
      <w:r w:rsidRPr="00A37A4C">
        <w:rPr>
          <w:rFonts w:cstheme="minorHAnsi"/>
          <w:spacing w:val="18"/>
          <w:sz w:val="20"/>
          <w:szCs w:val="20"/>
        </w:rPr>
        <w:t xml:space="preserve"> </w:t>
      </w:r>
      <w:r w:rsidRPr="00A37A4C">
        <w:rPr>
          <w:rFonts w:cstheme="minorHAnsi"/>
          <w:sz w:val="20"/>
          <w:szCs w:val="20"/>
        </w:rPr>
        <w:t>ocasionados</w:t>
      </w:r>
      <w:r w:rsidRPr="00A37A4C">
        <w:rPr>
          <w:rFonts w:cstheme="minorHAnsi"/>
          <w:spacing w:val="17"/>
          <w:sz w:val="20"/>
          <w:szCs w:val="20"/>
        </w:rPr>
        <w:t xml:space="preserve"> </w:t>
      </w:r>
      <w:r w:rsidRPr="00A37A4C">
        <w:rPr>
          <w:rFonts w:cstheme="minorHAnsi"/>
          <w:sz w:val="20"/>
          <w:szCs w:val="20"/>
        </w:rPr>
        <w:t>por</w:t>
      </w:r>
      <w:r w:rsidRPr="00A37A4C">
        <w:rPr>
          <w:rFonts w:cstheme="minorHAnsi"/>
          <w:spacing w:val="19"/>
          <w:sz w:val="20"/>
          <w:szCs w:val="20"/>
        </w:rPr>
        <w:t xml:space="preserve"> </w:t>
      </w:r>
      <w:r w:rsidRPr="00A37A4C">
        <w:rPr>
          <w:rFonts w:cstheme="minorHAnsi"/>
          <w:sz w:val="20"/>
          <w:szCs w:val="20"/>
        </w:rPr>
        <w:t>la</w:t>
      </w:r>
      <w:r w:rsidRPr="00A37A4C">
        <w:rPr>
          <w:rFonts w:cstheme="minorHAnsi"/>
          <w:spacing w:val="-64"/>
          <w:sz w:val="20"/>
          <w:szCs w:val="20"/>
        </w:rPr>
        <w:t xml:space="preserve"> </w:t>
      </w:r>
      <w:r w:rsidRPr="00A37A4C">
        <w:rPr>
          <w:rFonts w:cstheme="minorHAnsi"/>
          <w:sz w:val="20"/>
          <w:szCs w:val="20"/>
        </w:rPr>
        <w:t>Emergencia</w:t>
      </w:r>
      <w:r w:rsidRPr="00A37A4C">
        <w:rPr>
          <w:rFonts w:cstheme="minorHAnsi"/>
          <w:spacing w:val="-3"/>
          <w:sz w:val="20"/>
          <w:szCs w:val="20"/>
        </w:rPr>
        <w:t xml:space="preserve"> </w:t>
      </w:r>
      <w:r w:rsidRPr="00A37A4C">
        <w:rPr>
          <w:rFonts w:cstheme="minorHAnsi"/>
          <w:sz w:val="20"/>
          <w:szCs w:val="20"/>
        </w:rPr>
        <w:t>o</w:t>
      </w:r>
      <w:r w:rsidRPr="00A37A4C">
        <w:rPr>
          <w:rFonts w:cstheme="minorHAnsi"/>
          <w:spacing w:val="1"/>
          <w:sz w:val="20"/>
          <w:szCs w:val="20"/>
        </w:rPr>
        <w:t xml:space="preserve"> </w:t>
      </w:r>
      <w:r w:rsidRPr="00A37A4C">
        <w:rPr>
          <w:rFonts w:cstheme="minorHAnsi"/>
          <w:sz w:val="20"/>
          <w:szCs w:val="20"/>
        </w:rPr>
        <w:t>Desastre.</w:t>
      </w:r>
    </w:p>
    <w:p w:rsidR="00151216" w:rsidRPr="00A37A4C" w:rsidRDefault="00151216" w:rsidP="00A37A4C">
      <w:pPr>
        <w:pStyle w:val="Prrafodelista"/>
        <w:widowControl w:val="0"/>
        <w:numPr>
          <w:ilvl w:val="0"/>
          <w:numId w:val="14"/>
        </w:numPr>
        <w:tabs>
          <w:tab w:val="left" w:pos="567"/>
        </w:tabs>
        <w:autoSpaceDE w:val="0"/>
        <w:autoSpaceDN w:val="0"/>
        <w:spacing w:before="3" w:after="0" w:line="278" w:lineRule="auto"/>
        <w:ind w:left="0" w:right="657" w:firstLine="0"/>
        <w:jc w:val="both"/>
        <w:rPr>
          <w:rFonts w:cstheme="minorHAnsi"/>
          <w:sz w:val="20"/>
          <w:szCs w:val="20"/>
        </w:rPr>
      </w:pPr>
      <w:r w:rsidRPr="00A37A4C">
        <w:rPr>
          <w:rFonts w:cstheme="minorHAnsi"/>
          <w:sz w:val="20"/>
          <w:szCs w:val="20"/>
        </w:rPr>
        <w:t>Recepción</w:t>
      </w:r>
      <w:r w:rsidRPr="00A37A4C">
        <w:rPr>
          <w:rFonts w:cstheme="minorHAnsi"/>
          <w:spacing w:val="3"/>
          <w:sz w:val="20"/>
          <w:szCs w:val="20"/>
        </w:rPr>
        <w:t xml:space="preserve"> </w:t>
      </w:r>
      <w:r w:rsidRPr="00A37A4C">
        <w:rPr>
          <w:rFonts w:cstheme="minorHAnsi"/>
          <w:sz w:val="20"/>
          <w:szCs w:val="20"/>
        </w:rPr>
        <w:t>de</w:t>
      </w:r>
      <w:r w:rsidRPr="00A37A4C">
        <w:rPr>
          <w:rFonts w:cstheme="minorHAnsi"/>
          <w:spacing w:val="3"/>
          <w:sz w:val="20"/>
          <w:szCs w:val="20"/>
        </w:rPr>
        <w:t xml:space="preserve"> </w:t>
      </w:r>
      <w:r w:rsidRPr="00A37A4C">
        <w:rPr>
          <w:rFonts w:cstheme="minorHAnsi"/>
          <w:sz w:val="20"/>
          <w:szCs w:val="20"/>
        </w:rPr>
        <w:t>medicamentos</w:t>
      </w:r>
      <w:r w:rsidRPr="00A37A4C">
        <w:rPr>
          <w:rFonts w:cstheme="minorHAnsi"/>
          <w:spacing w:val="3"/>
          <w:sz w:val="20"/>
          <w:szCs w:val="20"/>
        </w:rPr>
        <w:t xml:space="preserve"> </w:t>
      </w:r>
      <w:r w:rsidRPr="00A37A4C">
        <w:rPr>
          <w:rFonts w:cstheme="minorHAnsi"/>
          <w:sz w:val="20"/>
          <w:szCs w:val="20"/>
        </w:rPr>
        <w:t>donados</w:t>
      </w:r>
      <w:r w:rsidRPr="00A37A4C">
        <w:rPr>
          <w:rFonts w:cstheme="minorHAnsi"/>
          <w:spacing w:val="3"/>
          <w:sz w:val="20"/>
          <w:szCs w:val="20"/>
        </w:rPr>
        <w:t xml:space="preserve"> </w:t>
      </w:r>
      <w:r w:rsidRPr="00A37A4C">
        <w:rPr>
          <w:rFonts w:cstheme="minorHAnsi"/>
          <w:sz w:val="20"/>
          <w:szCs w:val="20"/>
        </w:rPr>
        <w:t>por</w:t>
      </w:r>
      <w:r w:rsidRPr="00A37A4C">
        <w:rPr>
          <w:rFonts w:cstheme="minorHAnsi"/>
          <w:spacing w:val="4"/>
          <w:sz w:val="20"/>
          <w:szCs w:val="20"/>
        </w:rPr>
        <w:t xml:space="preserve"> </w:t>
      </w:r>
      <w:r w:rsidRPr="00A37A4C">
        <w:rPr>
          <w:rFonts w:cstheme="minorHAnsi"/>
          <w:sz w:val="20"/>
          <w:szCs w:val="20"/>
        </w:rPr>
        <w:t>la</w:t>
      </w:r>
      <w:r w:rsidRPr="00A37A4C">
        <w:rPr>
          <w:rFonts w:cstheme="minorHAnsi"/>
          <w:spacing w:val="6"/>
          <w:sz w:val="20"/>
          <w:szCs w:val="20"/>
        </w:rPr>
        <w:t xml:space="preserve"> </w:t>
      </w:r>
      <w:r w:rsidRPr="00A37A4C">
        <w:rPr>
          <w:rFonts w:cstheme="minorHAnsi"/>
          <w:sz w:val="20"/>
          <w:szCs w:val="20"/>
        </w:rPr>
        <w:t>comunidad,</w:t>
      </w:r>
      <w:r w:rsidRPr="00A37A4C">
        <w:rPr>
          <w:rFonts w:cstheme="minorHAnsi"/>
          <w:spacing w:val="3"/>
          <w:sz w:val="20"/>
          <w:szCs w:val="20"/>
        </w:rPr>
        <w:t xml:space="preserve"> </w:t>
      </w:r>
      <w:r w:rsidRPr="00A37A4C">
        <w:rPr>
          <w:rFonts w:cstheme="minorHAnsi"/>
          <w:sz w:val="20"/>
          <w:szCs w:val="20"/>
        </w:rPr>
        <w:t>manteniéndose</w:t>
      </w:r>
      <w:r w:rsidRPr="00A37A4C">
        <w:rPr>
          <w:rFonts w:cstheme="minorHAnsi"/>
          <w:spacing w:val="3"/>
          <w:sz w:val="20"/>
          <w:szCs w:val="20"/>
        </w:rPr>
        <w:t xml:space="preserve"> </w:t>
      </w:r>
      <w:r w:rsidRPr="00A37A4C">
        <w:rPr>
          <w:rFonts w:cstheme="minorHAnsi"/>
          <w:sz w:val="20"/>
          <w:szCs w:val="20"/>
        </w:rPr>
        <w:t>un</w:t>
      </w:r>
      <w:r w:rsidRPr="00A37A4C">
        <w:rPr>
          <w:rFonts w:cstheme="minorHAnsi"/>
          <w:spacing w:val="4"/>
          <w:sz w:val="20"/>
          <w:szCs w:val="20"/>
        </w:rPr>
        <w:t xml:space="preserve"> </w:t>
      </w:r>
      <w:r w:rsidRPr="00A37A4C">
        <w:rPr>
          <w:rFonts w:cstheme="minorHAnsi"/>
          <w:sz w:val="20"/>
          <w:szCs w:val="20"/>
        </w:rPr>
        <w:t>registro</w:t>
      </w:r>
      <w:r w:rsidRPr="00A37A4C">
        <w:rPr>
          <w:rFonts w:cstheme="minorHAnsi"/>
          <w:spacing w:val="5"/>
          <w:sz w:val="20"/>
          <w:szCs w:val="20"/>
        </w:rPr>
        <w:t xml:space="preserve"> </w:t>
      </w:r>
      <w:r w:rsidRPr="00A37A4C">
        <w:rPr>
          <w:rFonts w:cstheme="minorHAnsi"/>
          <w:sz w:val="20"/>
          <w:szCs w:val="20"/>
        </w:rPr>
        <w:t>de</w:t>
      </w:r>
      <w:r w:rsidRPr="00A37A4C">
        <w:rPr>
          <w:rFonts w:cstheme="minorHAnsi"/>
          <w:spacing w:val="-64"/>
          <w:sz w:val="20"/>
          <w:szCs w:val="20"/>
        </w:rPr>
        <w:t xml:space="preserve"> </w:t>
      </w:r>
      <w:r w:rsidRPr="00A37A4C">
        <w:rPr>
          <w:rFonts w:cstheme="minorHAnsi"/>
          <w:sz w:val="20"/>
          <w:szCs w:val="20"/>
        </w:rPr>
        <w:t>Ingreso y</w:t>
      </w:r>
      <w:r w:rsidRPr="00A37A4C">
        <w:rPr>
          <w:rFonts w:cstheme="minorHAnsi"/>
          <w:spacing w:val="-2"/>
          <w:sz w:val="20"/>
          <w:szCs w:val="20"/>
        </w:rPr>
        <w:t xml:space="preserve"> </w:t>
      </w:r>
      <w:r w:rsidRPr="00A37A4C">
        <w:rPr>
          <w:rFonts w:cstheme="minorHAnsi"/>
          <w:sz w:val="20"/>
          <w:szCs w:val="20"/>
        </w:rPr>
        <w:t>Egreso.</w:t>
      </w:r>
    </w:p>
    <w:p w:rsidR="00151216" w:rsidRDefault="00151216" w:rsidP="00A37A4C">
      <w:pPr>
        <w:tabs>
          <w:tab w:val="left" w:pos="567"/>
        </w:tabs>
        <w:ind w:right="657"/>
        <w:jc w:val="both"/>
        <w:rPr>
          <w:rFonts w:cstheme="minorHAnsi"/>
          <w:sz w:val="20"/>
          <w:szCs w:val="20"/>
        </w:rPr>
      </w:pPr>
    </w:p>
    <w:p w:rsidR="00A37A4C" w:rsidRPr="00A37A4C" w:rsidRDefault="00A37A4C" w:rsidP="00A37A4C">
      <w:pPr>
        <w:tabs>
          <w:tab w:val="left" w:pos="567"/>
        </w:tabs>
        <w:ind w:right="657"/>
        <w:jc w:val="both"/>
        <w:rPr>
          <w:rFonts w:cstheme="minorHAnsi"/>
          <w:sz w:val="20"/>
          <w:szCs w:val="20"/>
        </w:rPr>
      </w:pPr>
    </w:p>
    <w:p w:rsidR="00151216" w:rsidRPr="00A37A4C" w:rsidRDefault="00151216" w:rsidP="00A37A4C">
      <w:pPr>
        <w:pStyle w:val="Ttulo4"/>
        <w:numPr>
          <w:ilvl w:val="3"/>
          <w:numId w:val="3"/>
        </w:numPr>
        <w:tabs>
          <w:tab w:val="left" w:pos="567"/>
        </w:tabs>
        <w:ind w:left="0" w:right="657" w:firstLine="0"/>
        <w:jc w:val="both"/>
        <w:rPr>
          <w:rFonts w:asciiTheme="minorHAnsi" w:hAnsiTheme="minorHAnsi" w:cstheme="minorHAnsi"/>
          <w:b/>
          <w:i w:val="0"/>
          <w:color w:val="000000" w:themeColor="text1"/>
          <w:sz w:val="20"/>
          <w:szCs w:val="20"/>
        </w:rPr>
      </w:pPr>
      <w:r w:rsidRPr="00A37A4C">
        <w:rPr>
          <w:rFonts w:asciiTheme="minorHAnsi" w:hAnsiTheme="minorHAnsi" w:cstheme="minorHAnsi"/>
          <w:b/>
          <w:i w:val="0"/>
          <w:color w:val="000000" w:themeColor="text1"/>
          <w:sz w:val="20"/>
          <w:szCs w:val="20"/>
        </w:rPr>
        <w:t xml:space="preserve">Departamento de Administración de Educación Municipal </w:t>
      </w:r>
    </w:p>
    <w:p w:rsidR="00151216" w:rsidRPr="00A37A4C" w:rsidRDefault="00151216" w:rsidP="00A37A4C">
      <w:pPr>
        <w:pStyle w:val="Prrafodelista"/>
        <w:widowControl w:val="0"/>
        <w:numPr>
          <w:ilvl w:val="0"/>
          <w:numId w:val="14"/>
        </w:numPr>
        <w:tabs>
          <w:tab w:val="left" w:pos="567"/>
        </w:tabs>
        <w:autoSpaceDE w:val="0"/>
        <w:autoSpaceDN w:val="0"/>
        <w:spacing w:before="40" w:after="0" w:line="240" w:lineRule="auto"/>
        <w:ind w:left="0" w:right="657" w:firstLine="0"/>
        <w:jc w:val="both"/>
        <w:rPr>
          <w:rFonts w:cstheme="minorHAnsi"/>
          <w:sz w:val="20"/>
          <w:szCs w:val="20"/>
        </w:rPr>
      </w:pPr>
      <w:r w:rsidRPr="00A37A4C">
        <w:rPr>
          <w:rFonts w:cstheme="minorHAnsi"/>
          <w:sz w:val="20"/>
          <w:szCs w:val="20"/>
        </w:rPr>
        <w:t>Integrar</w:t>
      </w:r>
      <w:r w:rsidRPr="00A37A4C">
        <w:rPr>
          <w:rFonts w:cstheme="minorHAnsi"/>
          <w:spacing w:val="-2"/>
          <w:sz w:val="20"/>
          <w:szCs w:val="20"/>
        </w:rPr>
        <w:t xml:space="preserve"> </w:t>
      </w:r>
      <w:r w:rsidRPr="00A37A4C">
        <w:rPr>
          <w:rFonts w:cstheme="minorHAnsi"/>
          <w:sz w:val="20"/>
          <w:szCs w:val="20"/>
        </w:rPr>
        <w:t>el</w:t>
      </w:r>
      <w:r w:rsidRPr="00A37A4C">
        <w:rPr>
          <w:rFonts w:cstheme="minorHAnsi"/>
          <w:spacing w:val="-1"/>
          <w:sz w:val="20"/>
          <w:szCs w:val="20"/>
        </w:rPr>
        <w:t xml:space="preserve"> </w:t>
      </w:r>
      <w:r w:rsidRPr="00A37A4C">
        <w:rPr>
          <w:rFonts w:cstheme="minorHAnsi"/>
          <w:sz w:val="20"/>
          <w:szCs w:val="20"/>
        </w:rPr>
        <w:t>Comité</w:t>
      </w:r>
      <w:r w:rsidRPr="00A37A4C">
        <w:rPr>
          <w:rFonts w:cstheme="minorHAnsi"/>
          <w:spacing w:val="-2"/>
          <w:sz w:val="20"/>
          <w:szCs w:val="20"/>
        </w:rPr>
        <w:t xml:space="preserve"> </w:t>
      </w:r>
      <w:r w:rsidRPr="00A37A4C">
        <w:rPr>
          <w:rFonts w:cstheme="minorHAnsi"/>
          <w:sz w:val="20"/>
          <w:szCs w:val="20"/>
        </w:rPr>
        <w:t>de</w:t>
      </w:r>
      <w:r w:rsidRPr="00A37A4C">
        <w:rPr>
          <w:rFonts w:cstheme="minorHAnsi"/>
          <w:spacing w:val="-2"/>
          <w:sz w:val="20"/>
          <w:szCs w:val="20"/>
        </w:rPr>
        <w:t xml:space="preserve"> </w:t>
      </w:r>
      <w:r w:rsidRPr="00A37A4C">
        <w:rPr>
          <w:rFonts w:cstheme="minorHAnsi"/>
          <w:sz w:val="20"/>
          <w:szCs w:val="20"/>
        </w:rPr>
        <w:t>Emergencia</w:t>
      </w:r>
      <w:r w:rsidRPr="00A37A4C">
        <w:rPr>
          <w:rFonts w:cstheme="minorHAnsi"/>
          <w:spacing w:val="-3"/>
          <w:sz w:val="20"/>
          <w:szCs w:val="20"/>
        </w:rPr>
        <w:t xml:space="preserve"> </w:t>
      </w:r>
      <w:r w:rsidRPr="00A37A4C">
        <w:rPr>
          <w:rFonts w:cstheme="minorHAnsi"/>
          <w:sz w:val="20"/>
          <w:szCs w:val="20"/>
        </w:rPr>
        <w:t>Comunal.</w:t>
      </w:r>
    </w:p>
    <w:p w:rsidR="00151216" w:rsidRPr="00A37A4C" w:rsidRDefault="00151216" w:rsidP="00A37A4C">
      <w:pPr>
        <w:pStyle w:val="Prrafodelista"/>
        <w:widowControl w:val="0"/>
        <w:numPr>
          <w:ilvl w:val="0"/>
          <w:numId w:val="14"/>
        </w:numPr>
        <w:tabs>
          <w:tab w:val="left" w:pos="567"/>
        </w:tabs>
        <w:autoSpaceDE w:val="0"/>
        <w:autoSpaceDN w:val="0"/>
        <w:spacing w:after="0" w:line="240" w:lineRule="auto"/>
        <w:ind w:left="0" w:right="657" w:firstLine="0"/>
        <w:jc w:val="both"/>
        <w:rPr>
          <w:rFonts w:cstheme="minorHAnsi"/>
          <w:sz w:val="20"/>
          <w:szCs w:val="20"/>
        </w:rPr>
      </w:pPr>
      <w:r w:rsidRPr="00A37A4C">
        <w:rPr>
          <w:rFonts w:cstheme="minorHAnsi"/>
          <w:sz w:val="20"/>
          <w:szCs w:val="20"/>
        </w:rPr>
        <w:t>Destinar</w:t>
      </w:r>
      <w:r w:rsidRPr="00A37A4C">
        <w:rPr>
          <w:rFonts w:cstheme="minorHAnsi"/>
          <w:spacing w:val="59"/>
          <w:sz w:val="20"/>
          <w:szCs w:val="20"/>
        </w:rPr>
        <w:t xml:space="preserve"> </w:t>
      </w:r>
      <w:r w:rsidRPr="00A37A4C">
        <w:rPr>
          <w:rFonts w:cstheme="minorHAnsi"/>
          <w:sz w:val="20"/>
          <w:szCs w:val="20"/>
        </w:rPr>
        <w:t>los</w:t>
      </w:r>
      <w:r w:rsidRPr="00A37A4C">
        <w:rPr>
          <w:rFonts w:cstheme="minorHAnsi"/>
          <w:spacing w:val="60"/>
          <w:sz w:val="20"/>
          <w:szCs w:val="20"/>
        </w:rPr>
        <w:t xml:space="preserve"> </w:t>
      </w:r>
      <w:r w:rsidRPr="00A37A4C">
        <w:rPr>
          <w:rFonts w:cstheme="minorHAnsi"/>
          <w:sz w:val="20"/>
          <w:szCs w:val="20"/>
        </w:rPr>
        <w:t>establecimientos</w:t>
      </w:r>
      <w:r w:rsidRPr="00A37A4C">
        <w:rPr>
          <w:rFonts w:cstheme="minorHAnsi"/>
          <w:spacing w:val="60"/>
          <w:sz w:val="20"/>
          <w:szCs w:val="20"/>
        </w:rPr>
        <w:t xml:space="preserve"> </w:t>
      </w:r>
      <w:r w:rsidRPr="00A37A4C">
        <w:rPr>
          <w:rFonts w:cstheme="minorHAnsi"/>
          <w:sz w:val="20"/>
          <w:szCs w:val="20"/>
        </w:rPr>
        <w:t>educacionales</w:t>
      </w:r>
      <w:r w:rsidRPr="00A37A4C">
        <w:rPr>
          <w:rFonts w:cstheme="minorHAnsi"/>
          <w:spacing w:val="62"/>
          <w:sz w:val="20"/>
          <w:szCs w:val="20"/>
        </w:rPr>
        <w:t xml:space="preserve"> </w:t>
      </w:r>
      <w:r w:rsidRPr="00A37A4C">
        <w:rPr>
          <w:rFonts w:cstheme="minorHAnsi"/>
          <w:sz w:val="20"/>
          <w:szCs w:val="20"/>
        </w:rPr>
        <w:t>para</w:t>
      </w:r>
      <w:r w:rsidRPr="00A37A4C">
        <w:rPr>
          <w:rFonts w:cstheme="minorHAnsi"/>
          <w:spacing w:val="60"/>
          <w:sz w:val="20"/>
          <w:szCs w:val="20"/>
        </w:rPr>
        <w:t xml:space="preserve"> </w:t>
      </w:r>
      <w:r w:rsidRPr="00A37A4C">
        <w:rPr>
          <w:rFonts w:cstheme="minorHAnsi"/>
          <w:sz w:val="20"/>
          <w:szCs w:val="20"/>
        </w:rPr>
        <w:t>uso</w:t>
      </w:r>
      <w:r w:rsidRPr="00A37A4C">
        <w:rPr>
          <w:rFonts w:cstheme="minorHAnsi"/>
          <w:spacing w:val="60"/>
          <w:sz w:val="20"/>
          <w:szCs w:val="20"/>
        </w:rPr>
        <w:t xml:space="preserve"> </w:t>
      </w:r>
      <w:r w:rsidRPr="00A37A4C">
        <w:rPr>
          <w:rFonts w:cstheme="minorHAnsi"/>
          <w:sz w:val="20"/>
          <w:szCs w:val="20"/>
        </w:rPr>
        <w:t>como</w:t>
      </w:r>
      <w:r w:rsidRPr="00A37A4C">
        <w:rPr>
          <w:rFonts w:cstheme="minorHAnsi"/>
          <w:spacing w:val="61"/>
          <w:sz w:val="20"/>
          <w:szCs w:val="20"/>
        </w:rPr>
        <w:t xml:space="preserve"> </w:t>
      </w:r>
      <w:r w:rsidRPr="00A37A4C">
        <w:rPr>
          <w:rFonts w:cstheme="minorHAnsi"/>
          <w:sz w:val="20"/>
          <w:szCs w:val="20"/>
        </w:rPr>
        <w:t>albergues</w:t>
      </w:r>
      <w:r w:rsidRPr="00A37A4C">
        <w:rPr>
          <w:rFonts w:cstheme="minorHAnsi"/>
          <w:spacing w:val="60"/>
          <w:sz w:val="20"/>
          <w:szCs w:val="20"/>
        </w:rPr>
        <w:t xml:space="preserve"> </w:t>
      </w:r>
      <w:r w:rsidRPr="00A37A4C">
        <w:rPr>
          <w:rFonts w:cstheme="minorHAnsi"/>
          <w:sz w:val="20"/>
          <w:szCs w:val="20"/>
        </w:rPr>
        <w:t>alternativos,</w:t>
      </w:r>
      <w:r w:rsidRPr="00A37A4C">
        <w:rPr>
          <w:rFonts w:cstheme="minorHAnsi"/>
          <w:spacing w:val="-64"/>
          <w:sz w:val="20"/>
          <w:szCs w:val="20"/>
        </w:rPr>
        <w:t xml:space="preserve"> </w:t>
      </w:r>
      <w:r w:rsidRPr="00A37A4C">
        <w:rPr>
          <w:rFonts w:cstheme="minorHAnsi"/>
          <w:sz w:val="20"/>
          <w:szCs w:val="20"/>
        </w:rPr>
        <w:t>para</w:t>
      </w:r>
      <w:r w:rsidRPr="00A37A4C">
        <w:rPr>
          <w:rFonts w:cstheme="minorHAnsi"/>
          <w:spacing w:val="1"/>
          <w:sz w:val="20"/>
          <w:szCs w:val="20"/>
        </w:rPr>
        <w:t xml:space="preserve"> </w:t>
      </w:r>
      <w:r w:rsidRPr="00A37A4C">
        <w:rPr>
          <w:rFonts w:cstheme="minorHAnsi"/>
          <w:sz w:val="20"/>
          <w:szCs w:val="20"/>
        </w:rPr>
        <w:t>lo</w:t>
      </w:r>
      <w:r w:rsidRPr="00A37A4C">
        <w:rPr>
          <w:rFonts w:cstheme="minorHAnsi"/>
          <w:spacing w:val="1"/>
          <w:sz w:val="20"/>
          <w:szCs w:val="20"/>
        </w:rPr>
        <w:t xml:space="preserve"> </w:t>
      </w:r>
      <w:r w:rsidRPr="00A37A4C">
        <w:rPr>
          <w:rFonts w:cstheme="minorHAnsi"/>
          <w:sz w:val="20"/>
          <w:szCs w:val="20"/>
        </w:rPr>
        <w:t>cual</w:t>
      </w:r>
      <w:r w:rsidRPr="00A37A4C">
        <w:rPr>
          <w:rFonts w:cstheme="minorHAnsi"/>
          <w:spacing w:val="1"/>
          <w:sz w:val="20"/>
          <w:szCs w:val="20"/>
        </w:rPr>
        <w:t xml:space="preserve"> </w:t>
      </w:r>
      <w:r w:rsidRPr="00A37A4C">
        <w:rPr>
          <w:rFonts w:cstheme="minorHAnsi"/>
          <w:sz w:val="20"/>
          <w:szCs w:val="20"/>
        </w:rPr>
        <w:t>deberá</w:t>
      </w:r>
      <w:r w:rsidRPr="00A37A4C">
        <w:rPr>
          <w:rFonts w:cstheme="minorHAnsi"/>
          <w:spacing w:val="1"/>
          <w:sz w:val="20"/>
          <w:szCs w:val="20"/>
        </w:rPr>
        <w:t xml:space="preserve"> </w:t>
      </w:r>
      <w:r w:rsidRPr="00A37A4C">
        <w:rPr>
          <w:rFonts w:cstheme="minorHAnsi"/>
          <w:sz w:val="20"/>
          <w:szCs w:val="20"/>
        </w:rPr>
        <w:t>coordinarse</w:t>
      </w:r>
      <w:r w:rsidRPr="00A37A4C">
        <w:rPr>
          <w:rFonts w:cstheme="minorHAnsi"/>
          <w:spacing w:val="1"/>
          <w:sz w:val="20"/>
          <w:szCs w:val="20"/>
        </w:rPr>
        <w:t xml:space="preserve"> </w:t>
      </w:r>
      <w:r w:rsidRPr="00A37A4C">
        <w:rPr>
          <w:rFonts w:cstheme="minorHAnsi"/>
          <w:sz w:val="20"/>
          <w:szCs w:val="20"/>
        </w:rPr>
        <w:t>con</w:t>
      </w:r>
      <w:r w:rsidRPr="00A37A4C">
        <w:rPr>
          <w:rFonts w:cstheme="minorHAnsi"/>
          <w:spacing w:val="1"/>
          <w:sz w:val="20"/>
          <w:szCs w:val="20"/>
        </w:rPr>
        <w:t xml:space="preserve"> </w:t>
      </w:r>
      <w:r w:rsidRPr="00A37A4C">
        <w:rPr>
          <w:rFonts w:cstheme="minorHAnsi"/>
          <w:sz w:val="20"/>
          <w:szCs w:val="20"/>
        </w:rPr>
        <w:t>el</w:t>
      </w:r>
      <w:r w:rsidRPr="00A37A4C">
        <w:rPr>
          <w:rFonts w:cstheme="minorHAnsi"/>
          <w:spacing w:val="1"/>
          <w:sz w:val="20"/>
          <w:szCs w:val="20"/>
        </w:rPr>
        <w:t xml:space="preserve"> </w:t>
      </w:r>
      <w:r w:rsidRPr="00A37A4C">
        <w:rPr>
          <w:rFonts w:cstheme="minorHAnsi"/>
          <w:sz w:val="20"/>
          <w:szCs w:val="20"/>
        </w:rPr>
        <w:t>DIDECO</w:t>
      </w:r>
      <w:r w:rsidRPr="00A37A4C">
        <w:rPr>
          <w:rFonts w:cstheme="minorHAnsi"/>
          <w:spacing w:val="1"/>
          <w:sz w:val="20"/>
          <w:szCs w:val="20"/>
        </w:rPr>
        <w:t xml:space="preserve"> </w:t>
      </w:r>
      <w:r w:rsidRPr="00A37A4C">
        <w:rPr>
          <w:rFonts w:cstheme="minorHAnsi"/>
          <w:sz w:val="20"/>
          <w:szCs w:val="20"/>
        </w:rPr>
        <w:t>y</w:t>
      </w:r>
      <w:r w:rsidRPr="00A37A4C">
        <w:rPr>
          <w:rFonts w:cstheme="minorHAnsi"/>
          <w:spacing w:val="1"/>
          <w:sz w:val="20"/>
          <w:szCs w:val="20"/>
        </w:rPr>
        <w:t xml:space="preserve"> </w:t>
      </w:r>
      <w:r w:rsidRPr="00A37A4C">
        <w:rPr>
          <w:rFonts w:cstheme="minorHAnsi"/>
          <w:sz w:val="20"/>
          <w:szCs w:val="20"/>
        </w:rPr>
        <w:t>Emergencia,</w:t>
      </w:r>
      <w:r w:rsidRPr="00A37A4C">
        <w:rPr>
          <w:rFonts w:cstheme="minorHAnsi"/>
          <w:spacing w:val="-2"/>
          <w:sz w:val="20"/>
          <w:szCs w:val="20"/>
        </w:rPr>
        <w:t xml:space="preserve"> </w:t>
      </w:r>
      <w:r w:rsidRPr="00A37A4C">
        <w:rPr>
          <w:rFonts w:cstheme="minorHAnsi"/>
          <w:sz w:val="20"/>
          <w:szCs w:val="20"/>
        </w:rPr>
        <w:t>prestando</w:t>
      </w:r>
      <w:r w:rsidRPr="00A37A4C">
        <w:rPr>
          <w:rFonts w:cstheme="minorHAnsi"/>
          <w:spacing w:val="-2"/>
          <w:sz w:val="20"/>
          <w:szCs w:val="20"/>
        </w:rPr>
        <w:t xml:space="preserve"> </w:t>
      </w:r>
      <w:r w:rsidRPr="00A37A4C">
        <w:rPr>
          <w:rFonts w:cstheme="minorHAnsi"/>
          <w:sz w:val="20"/>
          <w:szCs w:val="20"/>
        </w:rPr>
        <w:t>apoyo</w:t>
      </w:r>
      <w:r w:rsidRPr="00A37A4C">
        <w:rPr>
          <w:rFonts w:cstheme="minorHAnsi"/>
          <w:spacing w:val="-2"/>
          <w:sz w:val="20"/>
          <w:szCs w:val="20"/>
        </w:rPr>
        <w:t xml:space="preserve"> </w:t>
      </w:r>
      <w:r w:rsidRPr="00A37A4C">
        <w:rPr>
          <w:rFonts w:cstheme="minorHAnsi"/>
          <w:sz w:val="20"/>
          <w:szCs w:val="20"/>
        </w:rPr>
        <w:t>con</w:t>
      </w:r>
      <w:r w:rsidRPr="00A37A4C">
        <w:rPr>
          <w:rFonts w:cstheme="minorHAnsi"/>
          <w:spacing w:val="-4"/>
          <w:sz w:val="20"/>
          <w:szCs w:val="20"/>
        </w:rPr>
        <w:t xml:space="preserve"> </w:t>
      </w:r>
      <w:r w:rsidRPr="00A37A4C">
        <w:rPr>
          <w:rFonts w:cstheme="minorHAnsi"/>
          <w:sz w:val="20"/>
          <w:szCs w:val="20"/>
        </w:rPr>
        <w:t>el</w:t>
      </w:r>
      <w:r w:rsidRPr="00A37A4C">
        <w:rPr>
          <w:rFonts w:cstheme="minorHAnsi"/>
          <w:spacing w:val="-2"/>
          <w:sz w:val="20"/>
          <w:szCs w:val="20"/>
        </w:rPr>
        <w:t xml:space="preserve"> </w:t>
      </w:r>
      <w:r w:rsidRPr="00A37A4C">
        <w:rPr>
          <w:rFonts w:cstheme="minorHAnsi"/>
          <w:sz w:val="20"/>
          <w:szCs w:val="20"/>
        </w:rPr>
        <w:t>personal</w:t>
      </w:r>
      <w:r w:rsidRPr="00A37A4C">
        <w:rPr>
          <w:rFonts w:cstheme="minorHAnsi"/>
          <w:spacing w:val="-2"/>
          <w:sz w:val="20"/>
          <w:szCs w:val="20"/>
        </w:rPr>
        <w:t xml:space="preserve"> </w:t>
      </w:r>
      <w:r w:rsidRPr="00A37A4C">
        <w:rPr>
          <w:rFonts w:cstheme="minorHAnsi"/>
          <w:sz w:val="20"/>
          <w:szCs w:val="20"/>
        </w:rPr>
        <w:t>destinado</w:t>
      </w:r>
      <w:r w:rsidRPr="00A37A4C">
        <w:rPr>
          <w:rFonts w:cstheme="minorHAnsi"/>
          <w:spacing w:val="-2"/>
          <w:sz w:val="20"/>
          <w:szCs w:val="20"/>
        </w:rPr>
        <w:t xml:space="preserve"> </w:t>
      </w:r>
      <w:r w:rsidRPr="00A37A4C">
        <w:rPr>
          <w:rFonts w:cstheme="minorHAnsi"/>
          <w:sz w:val="20"/>
          <w:szCs w:val="20"/>
        </w:rPr>
        <w:t>a</w:t>
      </w:r>
      <w:r w:rsidRPr="00A37A4C">
        <w:rPr>
          <w:rFonts w:cstheme="minorHAnsi"/>
          <w:spacing w:val="-1"/>
          <w:sz w:val="20"/>
          <w:szCs w:val="20"/>
        </w:rPr>
        <w:t xml:space="preserve"> </w:t>
      </w:r>
      <w:r w:rsidRPr="00A37A4C">
        <w:rPr>
          <w:rFonts w:cstheme="minorHAnsi"/>
          <w:sz w:val="20"/>
          <w:szCs w:val="20"/>
        </w:rPr>
        <w:t>la</w:t>
      </w:r>
      <w:r w:rsidRPr="00A37A4C">
        <w:rPr>
          <w:rFonts w:cstheme="minorHAnsi"/>
          <w:spacing w:val="-2"/>
          <w:sz w:val="20"/>
          <w:szCs w:val="20"/>
        </w:rPr>
        <w:t xml:space="preserve"> </w:t>
      </w:r>
      <w:r w:rsidRPr="00A37A4C">
        <w:rPr>
          <w:rFonts w:cstheme="minorHAnsi"/>
          <w:sz w:val="20"/>
          <w:szCs w:val="20"/>
        </w:rPr>
        <w:t>administración</w:t>
      </w:r>
      <w:r w:rsidRPr="00A37A4C">
        <w:rPr>
          <w:rFonts w:cstheme="minorHAnsi"/>
          <w:spacing w:val="-3"/>
          <w:sz w:val="20"/>
          <w:szCs w:val="20"/>
        </w:rPr>
        <w:t xml:space="preserve"> </w:t>
      </w:r>
      <w:r w:rsidRPr="00A37A4C">
        <w:rPr>
          <w:rFonts w:cstheme="minorHAnsi"/>
          <w:sz w:val="20"/>
          <w:szCs w:val="20"/>
        </w:rPr>
        <w:t>de</w:t>
      </w:r>
      <w:r w:rsidRPr="00A37A4C">
        <w:rPr>
          <w:rFonts w:cstheme="minorHAnsi"/>
          <w:spacing w:val="-4"/>
          <w:sz w:val="20"/>
          <w:szCs w:val="20"/>
        </w:rPr>
        <w:t xml:space="preserve"> </w:t>
      </w:r>
      <w:r w:rsidRPr="00A37A4C">
        <w:rPr>
          <w:rFonts w:cstheme="minorHAnsi"/>
          <w:sz w:val="20"/>
          <w:szCs w:val="20"/>
        </w:rPr>
        <w:t>estos.</w:t>
      </w:r>
    </w:p>
    <w:p w:rsidR="00151216" w:rsidRPr="00A37A4C" w:rsidRDefault="00151216" w:rsidP="00A37A4C">
      <w:pPr>
        <w:pStyle w:val="Prrafodelista"/>
        <w:widowControl w:val="0"/>
        <w:numPr>
          <w:ilvl w:val="0"/>
          <w:numId w:val="14"/>
        </w:numPr>
        <w:tabs>
          <w:tab w:val="left" w:pos="567"/>
        </w:tabs>
        <w:autoSpaceDE w:val="0"/>
        <w:autoSpaceDN w:val="0"/>
        <w:spacing w:after="0" w:line="240" w:lineRule="auto"/>
        <w:ind w:left="0" w:right="657" w:firstLine="0"/>
        <w:jc w:val="both"/>
        <w:rPr>
          <w:rFonts w:cstheme="minorHAnsi"/>
          <w:sz w:val="20"/>
          <w:szCs w:val="20"/>
        </w:rPr>
      </w:pPr>
      <w:r w:rsidRPr="00A37A4C">
        <w:rPr>
          <w:rFonts w:cstheme="minorHAnsi"/>
          <w:sz w:val="20"/>
          <w:szCs w:val="20"/>
        </w:rPr>
        <w:t>Manejar alternativas donde reubicar alumnos ante la posibilidad de que uno o más</w:t>
      </w:r>
      <w:r w:rsidRPr="00A37A4C">
        <w:rPr>
          <w:rFonts w:cstheme="minorHAnsi"/>
          <w:spacing w:val="1"/>
          <w:sz w:val="20"/>
          <w:szCs w:val="20"/>
        </w:rPr>
        <w:t xml:space="preserve"> </w:t>
      </w:r>
      <w:r w:rsidRPr="00A37A4C">
        <w:rPr>
          <w:rFonts w:cstheme="minorHAnsi"/>
          <w:sz w:val="20"/>
          <w:szCs w:val="20"/>
        </w:rPr>
        <w:t>centros</w:t>
      </w:r>
      <w:r w:rsidRPr="00A37A4C">
        <w:rPr>
          <w:rFonts w:cstheme="minorHAnsi"/>
          <w:spacing w:val="-3"/>
          <w:sz w:val="20"/>
          <w:szCs w:val="20"/>
        </w:rPr>
        <w:t xml:space="preserve"> </w:t>
      </w:r>
      <w:r w:rsidRPr="00A37A4C">
        <w:rPr>
          <w:rFonts w:cstheme="minorHAnsi"/>
          <w:sz w:val="20"/>
          <w:szCs w:val="20"/>
        </w:rPr>
        <w:t>educacionales</w:t>
      </w:r>
      <w:r w:rsidRPr="00A37A4C">
        <w:rPr>
          <w:rFonts w:cstheme="minorHAnsi"/>
          <w:spacing w:val="-2"/>
          <w:sz w:val="20"/>
          <w:szCs w:val="20"/>
        </w:rPr>
        <w:t xml:space="preserve"> </w:t>
      </w:r>
      <w:r w:rsidRPr="00A37A4C">
        <w:rPr>
          <w:rFonts w:cstheme="minorHAnsi"/>
          <w:sz w:val="20"/>
          <w:szCs w:val="20"/>
        </w:rPr>
        <w:t>fueran</w:t>
      </w:r>
      <w:r w:rsidRPr="00A37A4C">
        <w:rPr>
          <w:rFonts w:cstheme="minorHAnsi"/>
          <w:spacing w:val="-3"/>
          <w:sz w:val="20"/>
          <w:szCs w:val="20"/>
        </w:rPr>
        <w:t xml:space="preserve"> </w:t>
      </w:r>
      <w:r w:rsidRPr="00A37A4C">
        <w:rPr>
          <w:rFonts w:cstheme="minorHAnsi"/>
          <w:sz w:val="20"/>
          <w:szCs w:val="20"/>
        </w:rPr>
        <w:t>afectados</w:t>
      </w:r>
      <w:r w:rsidRPr="00A37A4C">
        <w:rPr>
          <w:rFonts w:cstheme="minorHAnsi"/>
          <w:spacing w:val="-2"/>
          <w:sz w:val="20"/>
          <w:szCs w:val="20"/>
        </w:rPr>
        <w:t xml:space="preserve"> </w:t>
      </w:r>
      <w:r w:rsidRPr="00A37A4C">
        <w:rPr>
          <w:rFonts w:cstheme="minorHAnsi"/>
          <w:sz w:val="20"/>
          <w:szCs w:val="20"/>
        </w:rPr>
        <w:t>por</w:t>
      </w:r>
      <w:r w:rsidRPr="00A37A4C">
        <w:rPr>
          <w:rFonts w:cstheme="minorHAnsi"/>
          <w:spacing w:val="-1"/>
          <w:sz w:val="20"/>
          <w:szCs w:val="20"/>
        </w:rPr>
        <w:t xml:space="preserve"> </w:t>
      </w:r>
      <w:r w:rsidRPr="00A37A4C">
        <w:rPr>
          <w:rFonts w:cstheme="minorHAnsi"/>
          <w:sz w:val="20"/>
          <w:szCs w:val="20"/>
        </w:rPr>
        <w:t>la</w:t>
      </w:r>
      <w:r w:rsidRPr="00A37A4C">
        <w:rPr>
          <w:rFonts w:cstheme="minorHAnsi"/>
          <w:spacing w:val="-3"/>
          <w:sz w:val="20"/>
          <w:szCs w:val="20"/>
        </w:rPr>
        <w:t xml:space="preserve"> </w:t>
      </w:r>
      <w:r w:rsidRPr="00A37A4C">
        <w:rPr>
          <w:rFonts w:cstheme="minorHAnsi"/>
          <w:sz w:val="20"/>
          <w:szCs w:val="20"/>
        </w:rPr>
        <w:t>situación</w:t>
      </w:r>
      <w:r w:rsidRPr="00A37A4C">
        <w:rPr>
          <w:rFonts w:cstheme="minorHAnsi"/>
          <w:spacing w:val="-1"/>
          <w:sz w:val="20"/>
          <w:szCs w:val="20"/>
        </w:rPr>
        <w:t xml:space="preserve"> </w:t>
      </w:r>
      <w:r w:rsidRPr="00A37A4C">
        <w:rPr>
          <w:rFonts w:cstheme="minorHAnsi"/>
          <w:sz w:val="20"/>
          <w:szCs w:val="20"/>
        </w:rPr>
        <w:t>de</w:t>
      </w:r>
      <w:r w:rsidRPr="00A37A4C">
        <w:rPr>
          <w:rFonts w:cstheme="minorHAnsi"/>
          <w:spacing w:val="-2"/>
          <w:sz w:val="20"/>
          <w:szCs w:val="20"/>
        </w:rPr>
        <w:t xml:space="preserve"> </w:t>
      </w:r>
      <w:r w:rsidRPr="00A37A4C">
        <w:rPr>
          <w:rFonts w:cstheme="minorHAnsi"/>
          <w:sz w:val="20"/>
          <w:szCs w:val="20"/>
        </w:rPr>
        <w:t>catástrofe o</w:t>
      </w:r>
      <w:r w:rsidRPr="00A37A4C">
        <w:rPr>
          <w:rFonts w:cstheme="minorHAnsi"/>
          <w:spacing w:val="-1"/>
          <w:sz w:val="20"/>
          <w:szCs w:val="20"/>
        </w:rPr>
        <w:t xml:space="preserve"> </w:t>
      </w:r>
      <w:r w:rsidRPr="00A37A4C">
        <w:rPr>
          <w:rFonts w:cstheme="minorHAnsi"/>
          <w:sz w:val="20"/>
          <w:szCs w:val="20"/>
        </w:rPr>
        <w:t>emergencia.</w:t>
      </w:r>
    </w:p>
    <w:p w:rsidR="00151216" w:rsidRPr="00A37A4C" w:rsidRDefault="00151216" w:rsidP="00A37A4C">
      <w:pPr>
        <w:pStyle w:val="Ttulo4"/>
        <w:numPr>
          <w:ilvl w:val="3"/>
          <w:numId w:val="3"/>
        </w:numPr>
        <w:tabs>
          <w:tab w:val="left" w:pos="567"/>
        </w:tabs>
        <w:ind w:left="0" w:right="657" w:firstLine="0"/>
        <w:jc w:val="both"/>
        <w:rPr>
          <w:rFonts w:asciiTheme="minorHAnsi" w:hAnsiTheme="minorHAnsi" w:cstheme="minorHAnsi"/>
          <w:b/>
          <w:i w:val="0"/>
          <w:color w:val="000000" w:themeColor="text1"/>
          <w:sz w:val="20"/>
          <w:szCs w:val="20"/>
        </w:rPr>
      </w:pPr>
      <w:r w:rsidRPr="00A37A4C">
        <w:rPr>
          <w:rFonts w:asciiTheme="minorHAnsi" w:hAnsiTheme="minorHAnsi" w:cstheme="minorHAnsi"/>
          <w:b/>
          <w:i w:val="0"/>
          <w:color w:val="000000" w:themeColor="text1"/>
          <w:sz w:val="20"/>
          <w:szCs w:val="20"/>
        </w:rPr>
        <w:t>Comunicaciones</w:t>
      </w:r>
    </w:p>
    <w:p w:rsidR="00151216" w:rsidRPr="00A37A4C" w:rsidRDefault="00151216" w:rsidP="00A37A4C">
      <w:pPr>
        <w:pStyle w:val="Prrafodelista"/>
        <w:widowControl w:val="0"/>
        <w:numPr>
          <w:ilvl w:val="0"/>
          <w:numId w:val="14"/>
        </w:numPr>
        <w:tabs>
          <w:tab w:val="left" w:pos="567"/>
        </w:tabs>
        <w:autoSpaceDE w:val="0"/>
        <w:autoSpaceDN w:val="0"/>
        <w:spacing w:after="0" w:line="275" w:lineRule="exact"/>
        <w:ind w:left="0" w:right="657" w:firstLine="0"/>
        <w:jc w:val="both"/>
        <w:rPr>
          <w:rFonts w:cstheme="minorHAnsi"/>
          <w:sz w:val="20"/>
          <w:szCs w:val="20"/>
        </w:rPr>
      </w:pPr>
      <w:r w:rsidRPr="00A37A4C">
        <w:rPr>
          <w:rFonts w:cstheme="minorHAnsi"/>
          <w:sz w:val="20"/>
          <w:szCs w:val="20"/>
        </w:rPr>
        <w:t>Integrar</w:t>
      </w:r>
      <w:r w:rsidRPr="00A37A4C">
        <w:rPr>
          <w:rFonts w:cstheme="minorHAnsi"/>
          <w:spacing w:val="-2"/>
          <w:sz w:val="20"/>
          <w:szCs w:val="20"/>
        </w:rPr>
        <w:t xml:space="preserve"> </w:t>
      </w:r>
      <w:r w:rsidRPr="00A37A4C">
        <w:rPr>
          <w:rFonts w:cstheme="minorHAnsi"/>
          <w:sz w:val="20"/>
          <w:szCs w:val="20"/>
        </w:rPr>
        <w:t>el</w:t>
      </w:r>
      <w:r w:rsidRPr="00A37A4C">
        <w:rPr>
          <w:rFonts w:cstheme="minorHAnsi"/>
          <w:spacing w:val="-1"/>
          <w:sz w:val="20"/>
          <w:szCs w:val="20"/>
        </w:rPr>
        <w:t xml:space="preserve"> </w:t>
      </w:r>
      <w:r w:rsidRPr="00A37A4C">
        <w:rPr>
          <w:rFonts w:cstheme="minorHAnsi"/>
          <w:sz w:val="20"/>
          <w:szCs w:val="20"/>
        </w:rPr>
        <w:t>Comité</w:t>
      </w:r>
      <w:r w:rsidRPr="00A37A4C">
        <w:rPr>
          <w:rFonts w:cstheme="minorHAnsi"/>
          <w:spacing w:val="-2"/>
          <w:sz w:val="20"/>
          <w:szCs w:val="20"/>
        </w:rPr>
        <w:t xml:space="preserve"> </w:t>
      </w:r>
      <w:r w:rsidRPr="00A37A4C">
        <w:rPr>
          <w:rFonts w:cstheme="minorHAnsi"/>
          <w:sz w:val="20"/>
          <w:szCs w:val="20"/>
        </w:rPr>
        <w:t>de</w:t>
      </w:r>
      <w:r w:rsidRPr="00A37A4C">
        <w:rPr>
          <w:rFonts w:cstheme="minorHAnsi"/>
          <w:spacing w:val="-2"/>
          <w:sz w:val="20"/>
          <w:szCs w:val="20"/>
        </w:rPr>
        <w:t xml:space="preserve"> </w:t>
      </w:r>
      <w:r w:rsidRPr="00A37A4C">
        <w:rPr>
          <w:rFonts w:cstheme="minorHAnsi"/>
          <w:sz w:val="20"/>
          <w:szCs w:val="20"/>
        </w:rPr>
        <w:t>Emergencia</w:t>
      </w:r>
      <w:r w:rsidRPr="00A37A4C">
        <w:rPr>
          <w:rFonts w:cstheme="minorHAnsi"/>
          <w:spacing w:val="-3"/>
          <w:sz w:val="20"/>
          <w:szCs w:val="20"/>
        </w:rPr>
        <w:t xml:space="preserve"> </w:t>
      </w:r>
      <w:r w:rsidRPr="00A37A4C">
        <w:rPr>
          <w:rFonts w:cstheme="minorHAnsi"/>
          <w:sz w:val="20"/>
          <w:szCs w:val="20"/>
        </w:rPr>
        <w:t>Comunal.</w:t>
      </w:r>
    </w:p>
    <w:p w:rsidR="00151216" w:rsidRPr="00A37A4C" w:rsidRDefault="00151216" w:rsidP="00A37A4C">
      <w:pPr>
        <w:pStyle w:val="Prrafodelista"/>
        <w:widowControl w:val="0"/>
        <w:numPr>
          <w:ilvl w:val="0"/>
          <w:numId w:val="14"/>
        </w:numPr>
        <w:tabs>
          <w:tab w:val="left" w:pos="567"/>
        </w:tabs>
        <w:autoSpaceDE w:val="0"/>
        <w:autoSpaceDN w:val="0"/>
        <w:spacing w:after="0" w:line="240" w:lineRule="auto"/>
        <w:ind w:left="0" w:right="657" w:firstLine="0"/>
        <w:jc w:val="both"/>
        <w:rPr>
          <w:rFonts w:cstheme="minorHAnsi"/>
          <w:sz w:val="20"/>
          <w:szCs w:val="20"/>
        </w:rPr>
      </w:pPr>
      <w:r w:rsidRPr="00A37A4C">
        <w:rPr>
          <w:rFonts w:cstheme="minorHAnsi"/>
          <w:sz w:val="20"/>
          <w:szCs w:val="20"/>
        </w:rPr>
        <w:t>Establecer contactos previos para enlace durante la emergencia, con los medios de</w:t>
      </w:r>
      <w:r w:rsidRPr="00A37A4C">
        <w:rPr>
          <w:rFonts w:cstheme="minorHAnsi"/>
          <w:spacing w:val="1"/>
          <w:sz w:val="20"/>
          <w:szCs w:val="20"/>
        </w:rPr>
        <w:t xml:space="preserve"> </w:t>
      </w:r>
      <w:r w:rsidRPr="00A37A4C">
        <w:rPr>
          <w:rFonts w:cstheme="minorHAnsi"/>
          <w:sz w:val="20"/>
          <w:szCs w:val="20"/>
        </w:rPr>
        <w:t>comunicación,</w:t>
      </w:r>
      <w:r w:rsidRPr="00A37A4C">
        <w:rPr>
          <w:rFonts w:cstheme="minorHAnsi"/>
          <w:spacing w:val="1"/>
          <w:sz w:val="20"/>
          <w:szCs w:val="20"/>
        </w:rPr>
        <w:t xml:space="preserve"> </w:t>
      </w:r>
      <w:r w:rsidRPr="00A37A4C">
        <w:rPr>
          <w:rFonts w:cstheme="minorHAnsi"/>
          <w:sz w:val="20"/>
          <w:szCs w:val="20"/>
        </w:rPr>
        <w:t>que</w:t>
      </w:r>
      <w:r w:rsidRPr="00A37A4C">
        <w:rPr>
          <w:rFonts w:cstheme="minorHAnsi"/>
          <w:spacing w:val="1"/>
          <w:sz w:val="20"/>
          <w:szCs w:val="20"/>
        </w:rPr>
        <w:t xml:space="preserve"> </w:t>
      </w:r>
      <w:r w:rsidRPr="00A37A4C">
        <w:rPr>
          <w:rFonts w:cstheme="minorHAnsi"/>
          <w:sz w:val="20"/>
          <w:szCs w:val="20"/>
        </w:rPr>
        <w:t>permitan</w:t>
      </w:r>
      <w:r w:rsidRPr="00A37A4C">
        <w:rPr>
          <w:rFonts w:cstheme="minorHAnsi"/>
          <w:spacing w:val="1"/>
          <w:sz w:val="20"/>
          <w:szCs w:val="20"/>
        </w:rPr>
        <w:t xml:space="preserve"> </w:t>
      </w:r>
      <w:r w:rsidRPr="00A37A4C">
        <w:rPr>
          <w:rFonts w:cstheme="minorHAnsi"/>
          <w:sz w:val="20"/>
          <w:szCs w:val="20"/>
        </w:rPr>
        <w:t>llegar</w:t>
      </w:r>
      <w:r w:rsidRPr="00A37A4C">
        <w:rPr>
          <w:rFonts w:cstheme="minorHAnsi"/>
          <w:spacing w:val="1"/>
          <w:sz w:val="20"/>
          <w:szCs w:val="20"/>
        </w:rPr>
        <w:t xml:space="preserve"> </w:t>
      </w:r>
      <w:r w:rsidRPr="00A37A4C">
        <w:rPr>
          <w:rFonts w:cstheme="minorHAnsi"/>
          <w:sz w:val="20"/>
          <w:szCs w:val="20"/>
        </w:rPr>
        <w:t>rápidamente</w:t>
      </w:r>
      <w:r w:rsidRPr="00A37A4C">
        <w:rPr>
          <w:rFonts w:cstheme="minorHAnsi"/>
          <w:spacing w:val="1"/>
          <w:sz w:val="20"/>
          <w:szCs w:val="20"/>
        </w:rPr>
        <w:t xml:space="preserve"> </w:t>
      </w:r>
      <w:r w:rsidRPr="00A37A4C">
        <w:rPr>
          <w:rFonts w:cstheme="minorHAnsi"/>
          <w:sz w:val="20"/>
          <w:szCs w:val="20"/>
        </w:rPr>
        <w:t>a</w:t>
      </w:r>
      <w:r w:rsidRPr="00A37A4C">
        <w:rPr>
          <w:rFonts w:cstheme="minorHAnsi"/>
          <w:spacing w:val="1"/>
          <w:sz w:val="20"/>
          <w:szCs w:val="20"/>
        </w:rPr>
        <w:t xml:space="preserve"> </w:t>
      </w:r>
      <w:r w:rsidRPr="00A37A4C">
        <w:rPr>
          <w:rFonts w:cstheme="minorHAnsi"/>
          <w:sz w:val="20"/>
          <w:szCs w:val="20"/>
        </w:rPr>
        <w:t>la</w:t>
      </w:r>
      <w:r w:rsidRPr="00A37A4C">
        <w:rPr>
          <w:rFonts w:cstheme="minorHAnsi"/>
          <w:spacing w:val="1"/>
          <w:sz w:val="20"/>
          <w:szCs w:val="20"/>
        </w:rPr>
        <w:t xml:space="preserve"> </w:t>
      </w:r>
      <w:r w:rsidRPr="00A37A4C">
        <w:rPr>
          <w:rFonts w:cstheme="minorHAnsi"/>
          <w:sz w:val="20"/>
          <w:szCs w:val="20"/>
        </w:rPr>
        <w:t>población</w:t>
      </w:r>
      <w:r w:rsidRPr="00A37A4C">
        <w:rPr>
          <w:rFonts w:cstheme="minorHAnsi"/>
          <w:spacing w:val="1"/>
          <w:sz w:val="20"/>
          <w:szCs w:val="20"/>
        </w:rPr>
        <w:t xml:space="preserve"> </w:t>
      </w:r>
      <w:r w:rsidRPr="00A37A4C">
        <w:rPr>
          <w:rFonts w:cstheme="minorHAnsi"/>
          <w:sz w:val="20"/>
          <w:szCs w:val="20"/>
        </w:rPr>
        <w:t>con</w:t>
      </w:r>
      <w:r w:rsidRPr="00A37A4C">
        <w:rPr>
          <w:rFonts w:cstheme="minorHAnsi"/>
          <w:spacing w:val="1"/>
          <w:sz w:val="20"/>
          <w:szCs w:val="20"/>
        </w:rPr>
        <w:t xml:space="preserve"> </w:t>
      </w:r>
      <w:r w:rsidRPr="00A37A4C">
        <w:rPr>
          <w:rFonts w:cstheme="minorHAnsi"/>
          <w:sz w:val="20"/>
          <w:szCs w:val="20"/>
        </w:rPr>
        <w:t>instructivos</w:t>
      </w:r>
      <w:r w:rsidRPr="00A37A4C">
        <w:rPr>
          <w:rFonts w:cstheme="minorHAnsi"/>
          <w:spacing w:val="1"/>
          <w:sz w:val="20"/>
          <w:szCs w:val="20"/>
        </w:rPr>
        <w:t xml:space="preserve"> </w:t>
      </w:r>
      <w:r w:rsidRPr="00A37A4C">
        <w:rPr>
          <w:rFonts w:cstheme="minorHAnsi"/>
          <w:sz w:val="20"/>
          <w:szCs w:val="20"/>
        </w:rPr>
        <w:t>o</w:t>
      </w:r>
      <w:r w:rsidRPr="00A37A4C">
        <w:rPr>
          <w:rFonts w:cstheme="minorHAnsi"/>
          <w:spacing w:val="1"/>
          <w:sz w:val="20"/>
          <w:szCs w:val="20"/>
        </w:rPr>
        <w:t xml:space="preserve"> </w:t>
      </w:r>
      <w:r w:rsidRPr="00A37A4C">
        <w:rPr>
          <w:rFonts w:cstheme="minorHAnsi"/>
          <w:sz w:val="20"/>
          <w:szCs w:val="20"/>
        </w:rPr>
        <w:t>comunicados.</w:t>
      </w:r>
    </w:p>
    <w:p w:rsidR="00151216" w:rsidRPr="00A37A4C" w:rsidRDefault="00151216" w:rsidP="00A37A4C">
      <w:pPr>
        <w:pStyle w:val="Prrafodelista"/>
        <w:numPr>
          <w:ilvl w:val="0"/>
          <w:numId w:val="14"/>
        </w:numPr>
        <w:tabs>
          <w:tab w:val="left" w:pos="567"/>
        </w:tabs>
        <w:ind w:left="0" w:right="657" w:firstLine="0"/>
        <w:jc w:val="both"/>
        <w:rPr>
          <w:rFonts w:cstheme="minorHAnsi"/>
          <w:sz w:val="20"/>
          <w:szCs w:val="20"/>
        </w:rPr>
      </w:pPr>
      <w:r w:rsidRPr="00A37A4C">
        <w:rPr>
          <w:rFonts w:cstheme="minorHAnsi"/>
          <w:sz w:val="20"/>
          <w:szCs w:val="20"/>
        </w:rPr>
        <w:t>Establecer a priori una emisora y redes sociales a través de la cual se pueda enviar mensajes tanto a la</w:t>
      </w:r>
      <w:r w:rsidRPr="00A37A4C">
        <w:rPr>
          <w:rFonts w:cstheme="minorHAnsi"/>
          <w:spacing w:val="1"/>
          <w:sz w:val="20"/>
          <w:szCs w:val="20"/>
        </w:rPr>
        <w:t xml:space="preserve"> </w:t>
      </w:r>
      <w:r w:rsidRPr="00A37A4C">
        <w:rPr>
          <w:rFonts w:cstheme="minorHAnsi"/>
          <w:sz w:val="20"/>
          <w:szCs w:val="20"/>
        </w:rPr>
        <w:t>comunidad</w:t>
      </w:r>
      <w:r w:rsidRPr="00A37A4C">
        <w:rPr>
          <w:rFonts w:cstheme="minorHAnsi"/>
          <w:spacing w:val="-1"/>
          <w:sz w:val="20"/>
          <w:szCs w:val="20"/>
        </w:rPr>
        <w:t xml:space="preserve"> </w:t>
      </w:r>
      <w:r w:rsidRPr="00A37A4C">
        <w:rPr>
          <w:rFonts w:cstheme="minorHAnsi"/>
          <w:sz w:val="20"/>
          <w:szCs w:val="20"/>
        </w:rPr>
        <w:t>como</w:t>
      </w:r>
      <w:r w:rsidRPr="00A37A4C">
        <w:rPr>
          <w:rFonts w:cstheme="minorHAnsi"/>
          <w:spacing w:val="-2"/>
          <w:sz w:val="20"/>
          <w:szCs w:val="20"/>
        </w:rPr>
        <w:t xml:space="preserve"> </w:t>
      </w:r>
      <w:r w:rsidRPr="00A37A4C">
        <w:rPr>
          <w:rFonts w:cstheme="minorHAnsi"/>
          <w:sz w:val="20"/>
          <w:szCs w:val="20"/>
        </w:rPr>
        <w:t>a</w:t>
      </w:r>
      <w:r w:rsidRPr="00A37A4C">
        <w:rPr>
          <w:rFonts w:cstheme="minorHAnsi"/>
          <w:spacing w:val="1"/>
          <w:sz w:val="20"/>
          <w:szCs w:val="20"/>
        </w:rPr>
        <w:t xml:space="preserve"> </w:t>
      </w:r>
      <w:r w:rsidRPr="00A37A4C">
        <w:rPr>
          <w:rFonts w:cstheme="minorHAnsi"/>
          <w:sz w:val="20"/>
          <w:szCs w:val="20"/>
        </w:rPr>
        <w:t>los</w:t>
      </w:r>
      <w:r w:rsidRPr="00A37A4C">
        <w:rPr>
          <w:rFonts w:cstheme="minorHAnsi"/>
          <w:spacing w:val="-3"/>
          <w:sz w:val="20"/>
          <w:szCs w:val="20"/>
        </w:rPr>
        <w:t xml:space="preserve"> </w:t>
      </w:r>
      <w:r w:rsidRPr="00A37A4C">
        <w:rPr>
          <w:rFonts w:cstheme="minorHAnsi"/>
          <w:sz w:val="20"/>
          <w:szCs w:val="20"/>
        </w:rPr>
        <w:t>funcionarios</w:t>
      </w:r>
      <w:r w:rsidRPr="00A37A4C">
        <w:rPr>
          <w:rFonts w:cstheme="minorHAnsi"/>
          <w:spacing w:val="-2"/>
          <w:sz w:val="20"/>
          <w:szCs w:val="20"/>
        </w:rPr>
        <w:t xml:space="preserve"> </w:t>
      </w:r>
      <w:r w:rsidRPr="00A37A4C">
        <w:rPr>
          <w:rFonts w:cstheme="minorHAnsi"/>
          <w:sz w:val="20"/>
          <w:szCs w:val="20"/>
        </w:rPr>
        <w:t>municipales</w:t>
      </w:r>
      <w:r w:rsidR="006C2B45" w:rsidRPr="00A37A4C">
        <w:rPr>
          <w:rFonts w:cstheme="minorHAnsi"/>
          <w:sz w:val="20"/>
          <w:szCs w:val="20"/>
        </w:rPr>
        <w:t>.</w:t>
      </w:r>
    </w:p>
    <w:p w:rsidR="006C2B45" w:rsidRDefault="006C2B45" w:rsidP="00A37A4C">
      <w:pPr>
        <w:pStyle w:val="Ttulo2"/>
        <w:numPr>
          <w:ilvl w:val="1"/>
          <w:numId w:val="3"/>
        </w:numPr>
        <w:ind w:left="0" w:right="657" w:hanging="426"/>
        <w:jc w:val="both"/>
        <w:rPr>
          <w:rFonts w:asciiTheme="minorHAnsi" w:hAnsiTheme="minorHAnsi" w:cstheme="minorHAnsi"/>
          <w:b/>
          <w:color w:val="000000" w:themeColor="text1"/>
          <w:sz w:val="20"/>
          <w:szCs w:val="20"/>
        </w:rPr>
      </w:pPr>
      <w:bookmarkStart w:id="13" w:name="_Toc86316387"/>
      <w:r w:rsidRPr="00A37A4C">
        <w:rPr>
          <w:rFonts w:asciiTheme="minorHAnsi" w:hAnsiTheme="minorHAnsi" w:cstheme="minorHAnsi"/>
          <w:b/>
          <w:color w:val="000000" w:themeColor="text1"/>
          <w:sz w:val="20"/>
          <w:szCs w:val="20"/>
        </w:rPr>
        <w:t>Plan De Enlace Comité De Emergencia Comunal</w:t>
      </w:r>
      <w:bookmarkEnd w:id="13"/>
    </w:p>
    <w:p w:rsidR="00512277" w:rsidRPr="00512277" w:rsidRDefault="00512277" w:rsidP="00512277"/>
    <w:tbl>
      <w:tblPr>
        <w:tblStyle w:val="TableNormal"/>
        <w:tblW w:w="95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2977"/>
        <w:gridCol w:w="1242"/>
        <w:gridCol w:w="2802"/>
      </w:tblGrid>
      <w:tr w:rsidR="006C2B45" w:rsidRPr="00A37A4C" w:rsidTr="00043360">
        <w:trPr>
          <w:trHeight w:val="431"/>
          <w:jc w:val="center"/>
        </w:trPr>
        <w:tc>
          <w:tcPr>
            <w:tcW w:w="2547" w:type="dxa"/>
          </w:tcPr>
          <w:p w:rsidR="006C2B45" w:rsidRPr="00A37A4C" w:rsidRDefault="006C2B45" w:rsidP="00A37A4C">
            <w:pPr>
              <w:pStyle w:val="TableParagraph"/>
              <w:spacing w:line="227" w:lineRule="exact"/>
              <w:ind w:right="657"/>
              <w:jc w:val="both"/>
              <w:rPr>
                <w:rFonts w:asciiTheme="minorHAnsi" w:hAnsiTheme="minorHAnsi" w:cstheme="minorHAnsi"/>
                <w:b/>
                <w:sz w:val="20"/>
                <w:szCs w:val="20"/>
              </w:rPr>
            </w:pPr>
            <w:r w:rsidRPr="00A37A4C">
              <w:rPr>
                <w:rFonts w:asciiTheme="minorHAnsi" w:hAnsiTheme="minorHAnsi" w:cstheme="minorHAnsi"/>
                <w:b/>
                <w:sz w:val="20"/>
                <w:szCs w:val="20"/>
              </w:rPr>
              <w:t>Unidad</w:t>
            </w:r>
            <w:r w:rsidRPr="00A37A4C">
              <w:rPr>
                <w:rFonts w:asciiTheme="minorHAnsi" w:hAnsiTheme="minorHAnsi" w:cstheme="minorHAnsi"/>
                <w:b/>
                <w:spacing w:val="-3"/>
                <w:sz w:val="20"/>
                <w:szCs w:val="20"/>
              </w:rPr>
              <w:t xml:space="preserve"> </w:t>
            </w:r>
            <w:r w:rsidRPr="00A37A4C">
              <w:rPr>
                <w:rFonts w:asciiTheme="minorHAnsi" w:hAnsiTheme="minorHAnsi" w:cstheme="minorHAnsi"/>
                <w:b/>
                <w:sz w:val="20"/>
                <w:szCs w:val="20"/>
              </w:rPr>
              <w:t>Municipal</w:t>
            </w:r>
          </w:p>
        </w:tc>
        <w:tc>
          <w:tcPr>
            <w:tcW w:w="2977" w:type="dxa"/>
          </w:tcPr>
          <w:p w:rsidR="006C2B45" w:rsidRPr="00A37A4C" w:rsidRDefault="006C2B45" w:rsidP="00A37A4C">
            <w:pPr>
              <w:pStyle w:val="TableParagraph"/>
              <w:spacing w:line="227" w:lineRule="exact"/>
              <w:ind w:right="657"/>
              <w:jc w:val="both"/>
              <w:rPr>
                <w:rFonts w:asciiTheme="minorHAnsi" w:hAnsiTheme="minorHAnsi" w:cstheme="minorHAnsi"/>
                <w:b/>
                <w:sz w:val="20"/>
                <w:szCs w:val="20"/>
              </w:rPr>
            </w:pPr>
            <w:r w:rsidRPr="00A37A4C">
              <w:rPr>
                <w:rFonts w:asciiTheme="minorHAnsi" w:hAnsiTheme="minorHAnsi" w:cstheme="minorHAnsi"/>
                <w:b/>
                <w:sz w:val="20"/>
                <w:szCs w:val="20"/>
              </w:rPr>
              <w:t>Nombre</w:t>
            </w:r>
            <w:r w:rsidRPr="00A37A4C">
              <w:rPr>
                <w:rFonts w:asciiTheme="minorHAnsi" w:hAnsiTheme="minorHAnsi" w:cstheme="minorHAnsi"/>
                <w:b/>
                <w:spacing w:val="-3"/>
                <w:sz w:val="20"/>
                <w:szCs w:val="20"/>
              </w:rPr>
              <w:t xml:space="preserve"> </w:t>
            </w:r>
            <w:r w:rsidRPr="00A37A4C">
              <w:rPr>
                <w:rFonts w:asciiTheme="minorHAnsi" w:hAnsiTheme="minorHAnsi" w:cstheme="minorHAnsi"/>
                <w:b/>
                <w:sz w:val="20"/>
                <w:szCs w:val="20"/>
              </w:rPr>
              <w:t>Encargado</w:t>
            </w:r>
          </w:p>
        </w:tc>
        <w:tc>
          <w:tcPr>
            <w:tcW w:w="1242" w:type="dxa"/>
          </w:tcPr>
          <w:p w:rsidR="006C2B45" w:rsidRPr="00A37A4C" w:rsidRDefault="006C2B45" w:rsidP="00043360">
            <w:pPr>
              <w:pStyle w:val="TableParagraph"/>
              <w:spacing w:line="227" w:lineRule="exact"/>
              <w:jc w:val="center"/>
              <w:rPr>
                <w:rFonts w:asciiTheme="minorHAnsi" w:hAnsiTheme="minorHAnsi" w:cstheme="minorHAnsi"/>
                <w:b/>
                <w:sz w:val="20"/>
                <w:szCs w:val="20"/>
              </w:rPr>
            </w:pPr>
            <w:r w:rsidRPr="00A37A4C">
              <w:rPr>
                <w:rFonts w:asciiTheme="minorHAnsi" w:hAnsiTheme="minorHAnsi" w:cstheme="minorHAnsi"/>
                <w:b/>
                <w:sz w:val="20"/>
                <w:szCs w:val="20"/>
              </w:rPr>
              <w:t>Celular</w:t>
            </w:r>
          </w:p>
        </w:tc>
        <w:tc>
          <w:tcPr>
            <w:tcW w:w="2802" w:type="dxa"/>
          </w:tcPr>
          <w:p w:rsidR="006C2B45" w:rsidRPr="00A37A4C" w:rsidRDefault="006C2B45" w:rsidP="004D3DDE">
            <w:pPr>
              <w:pStyle w:val="TableParagraph"/>
              <w:tabs>
                <w:tab w:val="left" w:pos="1873"/>
              </w:tabs>
              <w:spacing w:line="227" w:lineRule="exact"/>
              <w:jc w:val="both"/>
              <w:rPr>
                <w:rFonts w:asciiTheme="minorHAnsi" w:hAnsiTheme="minorHAnsi" w:cstheme="minorHAnsi"/>
                <w:b/>
                <w:sz w:val="20"/>
                <w:szCs w:val="20"/>
              </w:rPr>
            </w:pPr>
            <w:r w:rsidRPr="00A37A4C">
              <w:rPr>
                <w:rFonts w:asciiTheme="minorHAnsi" w:hAnsiTheme="minorHAnsi" w:cstheme="minorHAnsi"/>
                <w:b/>
                <w:sz w:val="20"/>
                <w:szCs w:val="20"/>
              </w:rPr>
              <w:t>Correo</w:t>
            </w:r>
          </w:p>
        </w:tc>
      </w:tr>
      <w:tr w:rsidR="006C2B45" w:rsidRPr="00A37A4C" w:rsidTr="00043360">
        <w:trPr>
          <w:trHeight w:val="431"/>
          <w:jc w:val="center"/>
        </w:trPr>
        <w:tc>
          <w:tcPr>
            <w:tcW w:w="2547" w:type="dxa"/>
            <w:vAlign w:val="center"/>
          </w:tcPr>
          <w:p w:rsidR="006C2B45" w:rsidRPr="00A37A4C" w:rsidRDefault="006C2B45" w:rsidP="00A37A4C">
            <w:pPr>
              <w:pStyle w:val="TableParagraph"/>
              <w:spacing w:line="227" w:lineRule="exact"/>
              <w:ind w:right="657"/>
              <w:jc w:val="both"/>
              <w:rPr>
                <w:rFonts w:asciiTheme="minorHAnsi" w:hAnsiTheme="minorHAnsi" w:cstheme="minorHAnsi"/>
                <w:b/>
                <w:sz w:val="20"/>
                <w:szCs w:val="20"/>
              </w:rPr>
            </w:pPr>
            <w:r w:rsidRPr="00A37A4C">
              <w:rPr>
                <w:rFonts w:asciiTheme="minorHAnsi" w:hAnsiTheme="minorHAnsi" w:cstheme="minorHAnsi"/>
                <w:b/>
                <w:sz w:val="20"/>
                <w:szCs w:val="20"/>
              </w:rPr>
              <w:t>Alcalde</w:t>
            </w:r>
          </w:p>
        </w:tc>
        <w:tc>
          <w:tcPr>
            <w:tcW w:w="2977" w:type="dxa"/>
            <w:vAlign w:val="center"/>
          </w:tcPr>
          <w:p w:rsidR="006C2B45" w:rsidRPr="00A37A4C" w:rsidRDefault="00A615AE" w:rsidP="00A37A4C">
            <w:pPr>
              <w:pStyle w:val="TableParagraph"/>
              <w:spacing w:line="227" w:lineRule="exact"/>
              <w:ind w:right="657"/>
              <w:jc w:val="both"/>
              <w:rPr>
                <w:rFonts w:asciiTheme="minorHAnsi" w:hAnsiTheme="minorHAnsi" w:cstheme="minorHAnsi"/>
                <w:sz w:val="20"/>
                <w:szCs w:val="20"/>
              </w:rPr>
            </w:pPr>
            <w:r w:rsidRPr="00A37A4C">
              <w:rPr>
                <w:rFonts w:asciiTheme="minorHAnsi" w:hAnsiTheme="minorHAnsi" w:cstheme="minorHAnsi"/>
                <w:sz w:val="20"/>
                <w:szCs w:val="20"/>
              </w:rPr>
              <w:t xml:space="preserve">Bernardo </w:t>
            </w:r>
            <w:r w:rsidR="002A7361" w:rsidRPr="00A37A4C">
              <w:rPr>
                <w:rFonts w:asciiTheme="minorHAnsi" w:hAnsiTheme="minorHAnsi" w:cstheme="minorHAnsi"/>
                <w:sz w:val="20"/>
                <w:szCs w:val="20"/>
              </w:rPr>
              <w:t>Vásquez</w:t>
            </w:r>
            <w:r w:rsidRPr="00A37A4C">
              <w:rPr>
                <w:rFonts w:asciiTheme="minorHAnsi" w:hAnsiTheme="minorHAnsi" w:cstheme="minorHAnsi"/>
                <w:sz w:val="20"/>
                <w:szCs w:val="20"/>
              </w:rPr>
              <w:t xml:space="preserve"> Bobadilla</w:t>
            </w:r>
          </w:p>
        </w:tc>
        <w:tc>
          <w:tcPr>
            <w:tcW w:w="1242" w:type="dxa"/>
            <w:vAlign w:val="center"/>
          </w:tcPr>
          <w:p w:rsidR="006C2B45" w:rsidRPr="00A37A4C" w:rsidRDefault="00A615AE" w:rsidP="00043360">
            <w:pPr>
              <w:pStyle w:val="TableParagraph"/>
              <w:spacing w:line="227" w:lineRule="exact"/>
              <w:ind w:right="-9"/>
              <w:jc w:val="center"/>
              <w:rPr>
                <w:rFonts w:asciiTheme="minorHAnsi" w:hAnsiTheme="minorHAnsi" w:cstheme="minorHAnsi"/>
                <w:sz w:val="20"/>
                <w:szCs w:val="20"/>
              </w:rPr>
            </w:pPr>
            <w:r w:rsidRPr="00A37A4C">
              <w:rPr>
                <w:rFonts w:asciiTheme="minorHAnsi" w:hAnsiTheme="minorHAnsi" w:cstheme="minorHAnsi"/>
                <w:sz w:val="20"/>
                <w:szCs w:val="20"/>
              </w:rPr>
              <w:t>978074049</w:t>
            </w:r>
          </w:p>
        </w:tc>
        <w:tc>
          <w:tcPr>
            <w:tcW w:w="2802" w:type="dxa"/>
            <w:vAlign w:val="center"/>
          </w:tcPr>
          <w:p w:rsidR="006C2B45" w:rsidRPr="00A37A4C" w:rsidRDefault="00CA1D80" w:rsidP="004D3DDE">
            <w:pPr>
              <w:pStyle w:val="TableParagraph"/>
              <w:tabs>
                <w:tab w:val="left" w:pos="1873"/>
              </w:tabs>
              <w:spacing w:line="230" w:lineRule="exact"/>
              <w:jc w:val="both"/>
              <w:rPr>
                <w:rFonts w:asciiTheme="minorHAnsi" w:hAnsiTheme="minorHAnsi" w:cstheme="minorHAnsi"/>
                <w:sz w:val="20"/>
                <w:szCs w:val="20"/>
              </w:rPr>
            </w:pPr>
            <w:hyperlink r:id="rId15" w:history="1">
              <w:r w:rsidR="002A7361" w:rsidRPr="00A37A4C">
                <w:rPr>
                  <w:rStyle w:val="Hipervnculo"/>
                  <w:rFonts w:asciiTheme="minorHAnsi" w:hAnsiTheme="minorHAnsi" w:cstheme="minorHAnsi"/>
                  <w:sz w:val="20"/>
                  <w:szCs w:val="20"/>
                </w:rPr>
                <w:t>alcalde@pelarco.cl</w:t>
              </w:r>
            </w:hyperlink>
          </w:p>
        </w:tc>
      </w:tr>
      <w:tr w:rsidR="006C2B45" w:rsidRPr="00A37A4C" w:rsidTr="00043360">
        <w:trPr>
          <w:trHeight w:val="431"/>
          <w:jc w:val="center"/>
        </w:trPr>
        <w:tc>
          <w:tcPr>
            <w:tcW w:w="2547" w:type="dxa"/>
            <w:vAlign w:val="center"/>
          </w:tcPr>
          <w:p w:rsidR="006C2B45" w:rsidRPr="00A37A4C" w:rsidRDefault="006C2B45" w:rsidP="00A37A4C">
            <w:pPr>
              <w:pStyle w:val="TableParagraph"/>
              <w:spacing w:line="230" w:lineRule="exact"/>
              <w:ind w:right="657"/>
              <w:jc w:val="both"/>
              <w:rPr>
                <w:rFonts w:asciiTheme="minorHAnsi" w:hAnsiTheme="minorHAnsi" w:cstheme="minorHAnsi"/>
                <w:b/>
                <w:sz w:val="20"/>
                <w:szCs w:val="20"/>
              </w:rPr>
            </w:pPr>
            <w:r w:rsidRPr="00A37A4C">
              <w:rPr>
                <w:rFonts w:asciiTheme="minorHAnsi" w:hAnsiTheme="minorHAnsi" w:cstheme="minorHAnsi"/>
                <w:b/>
                <w:sz w:val="20"/>
                <w:szCs w:val="20"/>
              </w:rPr>
              <w:t>DIDECO</w:t>
            </w:r>
          </w:p>
        </w:tc>
        <w:tc>
          <w:tcPr>
            <w:tcW w:w="2977" w:type="dxa"/>
            <w:vAlign w:val="center"/>
          </w:tcPr>
          <w:p w:rsidR="006C2B45" w:rsidRPr="00A37A4C" w:rsidRDefault="00A615AE" w:rsidP="00A37A4C">
            <w:pPr>
              <w:pStyle w:val="TableParagraph"/>
              <w:spacing w:line="227" w:lineRule="exact"/>
              <w:ind w:right="657"/>
              <w:jc w:val="both"/>
              <w:rPr>
                <w:rFonts w:asciiTheme="minorHAnsi" w:hAnsiTheme="minorHAnsi" w:cstheme="minorHAnsi"/>
                <w:sz w:val="20"/>
                <w:szCs w:val="20"/>
              </w:rPr>
            </w:pPr>
            <w:r w:rsidRPr="00A37A4C">
              <w:rPr>
                <w:rFonts w:asciiTheme="minorHAnsi" w:hAnsiTheme="minorHAnsi" w:cstheme="minorHAnsi"/>
                <w:sz w:val="20"/>
                <w:szCs w:val="20"/>
              </w:rPr>
              <w:t>Jaime Monsalve Otárola</w:t>
            </w:r>
          </w:p>
        </w:tc>
        <w:tc>
          <w:tcPr>
            <w:tcW w:w="1242" w:type="dxa"/>
            <w:vAlign w:val="center"/>
          </w:tcPr>
          <w:p w:rsidR="006C2B45" w:rsidRPr="00A37A4C" w:rsidRDefault="00A615AE" w:rsidP="00043360">
            <w:pPr>
              <w:pStyle w:val="TableParagraph"/>
              <w:spacing w:line="227" w:lineRule="exact"/>
              <w:ind w:right="-9"/>
              <w:jc w:val="center"/>
              <w:rPr>
                <w:rFonts w:asciiTheme="minorHAnsi" w:hAnsiTheme="minorHAnsi" w:cstheme="minorHAnsi"/>
                <w:sz w:val="20"/>
                <w:szCs w:val="20"/>
              </w:rPr>
            </w:pPr>
            <w:r w:rsidRPr="00A37A4C">
              <w:rPr>
                <w:rFonts w:asciiTheme="minorHAnsi" w:hAnsiTheme="minorHAnsi" w:cstheme="minorHAnsi"/>
                <w:sz w:val="20"/>
                <w:szCs w:val="20"/>
              </w:rPr>
              <w:t>973877724</w:t>
            </w:r>
          </w:p>
        </w:tc>
        <w:tc>
          <w:tcPr>
            <w:tcW w:w="2802" w:type="dxa"/>
            <w:vAlign w:val="center"/>
          </w:tcPr>
          <w:p w:rsidR="006C2B45" w:rsidRPr="00A37A4C" w:rsidRDefault="00CA1D80" w:rsidP="004D3DDE">
            <w:pPr>
              <w:pStyle w:val="TableParagraph"/>
              <w:tabs>
                <w:tab w:val="left" w:pos="1873"/>
              </w:tabs>
              <w:spacing w:line="227" w:lineRule="exact"/>
              <w:jc w:val="both"/>
              <w:rPr>
                <w:rFonts w:asciiTheme="minorHAnsi" w:hAnsiTheme="minorHAnsi" w:cstheme="minorHAnsi"/>
                <w:sz w:val="20"/>
                <w:szCs w:val="20"/>
              </w:rPr>
            </w:pPr>
            <w:hyperlink r:id="rId16" w:history="1">
              <w:r w:rsidR="00043360" w:rsidRPr="00CC1DDA">
                <w:rPr>
                  <w:rStyle w:val="Hipervnculo"/>
                  <w:rFonts w:asciiTheme="minorHAnsi" w:hAnsiTheme="minorHAnsi" w:cstheme="minorHAnsi"/>
                  <w:sz w:val="20"/>
                  <w:szCs w:val="20"/>
                </w:rPr>
                <w:t>jmonsalve@pelarco.cl</w:t>
              </w:r>
            </w:hyperlink>
          </w:p>
        </w:tc>
      </w:tr>
      <w:tr w:rsidR="006C2B45" w:rsidRPr="00A37A4C" w:rsidTr="00043360">
        <w:trPr>
          <w:trHeight w:val="431"/>
          <w:jc w:val="center"/>
        </w:trPr>
        <w:tc>
          <w:tcPr>
            <w:tcW w:w="2547" w:type="dxa"/>
            <w:vAlign w:val="center"/>
          </w:tcPr>
          <w:p w:rsidR="006C2B45" w:rsidRPr="00A37A4C" w:rsidRDefault="006C2B45" w:rsidP="00A37A4C">
            <w:pPr>
              <w:pStyle w:val="TableParagraph"/>
              <w:spacing w:line="230" w:lineRule="exact"/>
              <w:ind w:right="657"/>
              <w:jc w:val="both"/>
              <w:rPr>
                <w:rFonts w:asciiTheme="minorHAnsi" w:hAnsiTheme="minorHAnsi" w:cstheme="minorHAnsi"/>
                <w:b/>
                <w:sz w:val="20"/>
                <w:szCs w:val="20"/>
              </w:rPr>
            </w:pPr>
            <w:r w:rsidRPr="00A37A4C">
              <w:rPr>
                <w:rFonts w:asciiTheme="minorHAnsi" w:hAnsiTheme="minorHAnsi" w:cstheme="minorHAnsi"/>
                <w:b/>
                <w:sz w:val="20"/>
                <w:szCs w:val="20"/>
              </w:rPr>
              <w:t>Encargado Emergencia</w:t>
            </w:r>
          </w:p>
        </w:tc>
        <w:tc>
          <w:tcPr>
            <w:tcW w:w="2977" w:type="dxa"/>
            <w:vAlign w:val="center"/>
          </w:tcPr>
          <w:p w:rsidR="006C2B45" w:rsidRPr="00A37A4C" w:rsidRDefault="00A615AE" w:rsidP="00043360">
            <w:pPr>
              <w:pStyle w:val="TableParagraph"/>
              <w:spacing w:line="227" w:lineRule="exact"/>
              <w:jc w:val="both"/>
              <w:rPr>
                <w:rFonts w:asciiTheme="minorHAnsi" w:hAnsiTheme="minorHAnsi" w:cstheme="minorHAnsi"/>
                <w:sz w:val="20"/>
                <w:szCs w:val="20"/>
              </w:rPr>
            </w:pPr>
            <w:r w:rsidRPr="00A37A4C">
              <w:rPr>
                <w:rFonts w:asciiTheme="minorHAnsi" w:hAnsiTheme="minorHAnsi" w:cstheme="minorHAnsi"/>
                <w:sz w:val="20"/>
                <w:szCs w:val="20"/>
              </w:rPr>
              <w:t xml:space="preserve">Miguel </w:t>
            </w:r>
            <w:proofErr w:type="spellStart"/>
            <w:r w:rsidRPr="00A37A4C">
              <w:rPr>
                <w:rFonts w:asciiTheme="minorHAnsi" w:hAnsiTheme="minorHAnsi" w:cstheme="minorHAnsi"/>
                <w:sz w:val="20"/>
                <w:szCs w:val="20"/>
              </w:rPr>
              <w:t>Agusto</w:t>
            </w:r>
            <w:proofErr w:type="spellEnd"/>
            <w:r w:rsidRPr="00A37A4C">
              <w:rPr>
                <w:rFonts w:asciiTheme="minorHAnsi" w:hAnsiTheme="minorHAnsi" w:cstheme="minorHAnsi"/>
                <w:sz w:val="20"/>
                <w:szCs w:val="20"/>
              </w:rPr>
              <w:t xml:space="preserve"> Aravena</w:t>
            </w:r>
          </w:p>
        </w:tc>
        <w:tc>
          <w:tcPr>
            <w:tcW w:w="1242" w:type="dxa"/>
            <w:vAlign w:val="center"/>
          </w:tcPr>
          <w:p w:rsidR="006C2B45" w:rsidRPr="00A37A4C" w:rsidRDefault="00A615AE" w:rsidP="00043360">
            <w:pPr>
              <w:pStyle w:val="TableParagraph"/>
              <w:spacing w:line="227" w:lineRule="exact"/>
              <w:ind w:right="-9"/>
              <w:jc w:val="center"/>
              <w:rPr>
                <w:rFonts w:asciiTheme="minorHAnsi" w:hAnsiTheme="minorHAnsi" w:cstheme="minorHAnsi"/>
                <w:sz w:val="20"/>
                <w:szCs w:val="20"/>
              </w:rPr>
            </w:pPr>
            <w:r w:rsidRPr="00A37A4C">
              <w:rPr>
                <w:rFonts w:asciiTheme="minorHAnsi" w:hAnsiTheme="minorHAnsi" w:cstheme="minorHAnsi"/>
                <w:sz w:val="20"/>
                <w:szCs w:val="20"/>
              </w:rPr>
              <w:t>988986784</w:t>
            </w:r>
          </w:p>
        </w:tc>
        <w:tc>
          <w:tcPr>
            <w:tcW w:w="2802" w:type="dxa"/>
            <w:vAlign w:val="center"/>
          </w:tcPr>
          <w:p w:rsidR="006C2B45" w:rsidRPr="00A37A4C" w:rsidRDefault="00CA1D80" w:rsidP="004D3DDE">
            <w:pPr>
              <w:pStyle w:val="TableParagraph"/>
              <w:tabs>
                <w:tab w:val="left" w:pos="1873"/>
              </w:tabs>
              <w:spacing w:line="227" w:lineRule="exact"/>
              <w:jc w:val="both"/>
              <w:rPr>
                <w:rFonts w:asciiTheme="minorHAnsi" w:hAnsiTheme="minorHAnsi" w:cstheme="minorHAnsi"/>
                <w:sz w:val="20"/>
                <w:szCs w:val="20"/>
              </w:rPr>
            </w:pPr>
            <w:hyperlink r:id="rId17" w:history="1">
              <w:r w:rsidR="002A7361" w:rsidRPr="00A37A4C">
                <w:rPr>
                  <w:rStyle w:val="Hipervnculo"/>
                  <w:rFonts w:asciiTheme="minorHAnsi" w:hAnsiTheme="minorHAnsi" w:cstheme="minorHAnsi"/>
                  <w:sz w:val="20"/>
                  <w:szCs w:val="20"/>
                </w:rPr>
                <w:t>maravena@pelarco.cl</w:t>
              </w:r>
            </w:hyperlink>
          </w:p>
        </w:tc>
      </w:tr>
      <w:tr w:rsidR="006C2B45" w:rsidRPr="00A37A4C" w:rsidTr="00043360">
        <w:trPr>
          <w:trHeight w:val="431"/>
          <w:jc w:val="center"/>
        </w:trPr>
        <w:tc>
          <w:tcPr>
            <w:tcW w:w="2547" w:type="dxa"/>
            <w:vAlign w:val="center"/>
          </w:tcPr>
          <w:p w:rsidR="006C2B45" w:rsidRPr="00A37A4C" w:rsidRDefault="006C2B45" w:rsidP="00A37A4C">
            <w:pPr>
              <w:pStyle w:val="TableParagraph"/>
              <w:spacing w:line="227" w:lineRule="exact"/>
              <w:ind w:right="657"/>
              <w:jc w:val="both"/>
              <w:rPr>
                <w:rFonts w:asciiTheme="minorHAnsi" w:hAnsiTheme="minorHAnsi" w:cstheme="minorHAnsi"/>
                <w:b/>
                <w:sz w:val="20"/>
                <w:szCs w:val="20"/>
              </w:rPr>
            </w:pPr>
            <w:r w:rsidRPr="00A37A4C">
              <w:rPr>
                <w:rFonts w:asciiTheme="minorHAnsi" w:hAnsiTheme="minorHAnsi" w:cstheme="minorHAnsi"/>
                <w:b/>
                <w:sz w:val="20"/>
                <w:szCs w:val="20"/>
              </w:rPr>
              <w:t>Dirección.</w:t>
            </w:r>
            <w:r w:rsidRPr="00A37A4C">
              <w:rPr>
                <w:rFonts w:asciiTheme="minorHAnsi" w:hAnsiTheme="minorHAnsi" w:cstheme="minorHAnsi"/>
                <w:b/>
                <w:spacing w:val="-3"/>
                <w:sz w:val="20"/>
                <w:szCs w:val="20"/>
              </w:rPr>
              <w:t xml:space="preserve"> </w:t>
            </w:r>
            <w:r w:rsidRPr="00A37A4C">
              <w:rPr>
                <w:rFonts w:asciiTheme="minorHAnsi" w:hAnsiTheme="minorHAnsi" w:cstheme="minorHAnsi"/>
                <w:b/>
                <w:sz w:val="20"/>
                <w:szCs w:val="20"/>
              </w:rPr>
              <w:t>Obras</w:t>
            </w:r>
            <w:r w:rsidRPr="00A37A4C">
              <w:rPr>
                <w:rFonts w:asciiTheme="minorHAnsi" w:hAnsiTheme="minorHAnsi" w:cstheme="minorHAnsi"/>
                <w:b/>
                <w:spacing w:val="-1"/>
                <w:sz w:val="20"/>
                <w:szCs w:val="20"/>
              </w:rPr>
              <w:t xml:space="preserve"> </w:t>
            </w:r>
            <w:r w:rsidRPr="00A37A4C">
              <w:rPr>
                <w:rFonts w:asciiTheme="minorHAnsi" w:hAnsiTheme="minorHAnsi" w:cstheme="minorHAnsi"/>
                <w:b/>
                <w:sz w:val="20"/>
                <w:szCs w:val="20"/>
              </w:rPr>
              <w:t>Municipal</w:t>
            </w:r>
          </w:p>
        </w:tc>
        <w:tc>
          <w:tcPr>
            <w:tcW w:w="2977" w:type="dxa"/>
            <w:vAlign w:val="center"/>
          </w:tcPr>
          <w:p w:rsidR="006C2B45" w:rsidRPr="00A37A4C" w:rsidRDefault="00A615AE" w:rsidP="00A37A4C">
            <w:pPr>
              <w:pStyle w:val="TableParagraph"/>
              <w:spacing w:line="227" w:lineRule="exact"/>
              <w:ind w:right="657"/>
              <w:jc w:val="both"/>
              <w:rPr>
                <w:rFonts w:asciiTheme="minorHAnsi" w:hAnsiTheme="minorHAnsi" w:cstheme="minorHAnsi"/>
                <w:sz w:val="20"/>
                <w:szCs w:val="20"/>
              </w:rPr>
            </w:pPr>
            <w:r w:rsidRPr="00A37A4C">
              <w:rPr>
                <w:rFonts w:asciiTheme="minorHAnsi" w:hAnsiTheme="minorHAnsi" w:cstheme="minorHAnsi"/>
                <w:sz w:val="20"/>
                <w:szCs w:val="20"/>
              </w:rPr>
              <w:t>Jaime Navarro Cea</w:t>
            </w:r>
          </w:p>
        </w:tc>
        <w:tc>
          <w:tcPr>
            <w:tcW w:w="1242" w:type="dxa"/>
            <w:vAlign w:val="center"/>
          </w:tcPr>
          <w:p w:rsidR="006C2B45" w:rsidRPr="00A37A4C" w:rsidRDefault="00A615AE" w:rsidP="00043360">
            <w:pPr>
              <w:pStyle w:val="TableParagraph"/>
              <w:spacing w:line="227" w:lineRule="exact"/>
              <w:ind w:right="-9"/>
              <w:jc w:val="center"/>
              <w:rPr>
                <w:rFonts w:asciiTheme="minorHAnsi" w:hAnsiTheme="minorHAnsi" w:cstheme="minorHAnsi"/>
                <w:sz w:val="20"/>
                <w:szCs w:val="20"/>
              </w:rPr>
            </w:pPr>
            <w:r w:rsidRPr="00A37A4C">
              <w:rPr>
                <w:rFonts w:asciiTheme="minorHAnsi" w:hAnsiTheme="minorHAnsi" w:cstheme="minorHAnsi"/>
                <w:sz w:val="20"/>
                <w:szCs w:val="20"/>
              </w:rPr>
              <w:t>989898080</w:t>
            </w:r>
          </w:p>
        </w:tc>
        <w:tc>
          <w:tcPr>
            <w:tcW w:w="2802" w:type="dxa"/>
            <w:vAlign w:val="center"/>
          </w:tcPr>
          <w:p w:rsidR="006C2B45" w:rsidRPr="00A37A4C" w:rsidRDefault="00CA1D80" w:rsidP="004D3DDE">
            <w:pPr>
              <w:pStyle w:val="TableParagraph"/>
              <w:tabs>
                <w:tab w:val="left" w:pos="1873"/>
              </w:tabs>
              <w:spacing w:line="227" w:lineRule="exact"/>
              <w:jc w:val="both"/>
              <w:rPr>
                <w:rFonts w:asciiTheme="minorHAnsi" w:hAnsiTheme="minorHAnsi" w:cstheme="minorHAnsi"/>
                <w:sz w:val="20"/>
                <w:szCs w:val="20"/>
              </w:rPr>
            </w:pPr>
            <w:hyperlink r:id="rId18" w:history="1">
              <w:r w:rsidR="002A7361" w:rsidRPr="00A37A4C">
                <w:rPr>
                  <w:rStyle w:val="Hipervnculo"/>
                  <w:rFonts w:asciiTheme="minorHAnsi" w:hAnsiTheme="minorHAnsi" w:cstheme="minorHAnsi"/>
                  <w:sz w:val="20"/>
                  <w:szCs w:val="20"/>
                </w:rPr>
                <w:t>jnavarro@pelarco.cl</w:t>
              </w:r>
            </w:hyperlink>
            <w:r w:rsidR="002A7361" w:rsidRPr="00A37A4C">
              <w:rPr>
                <w:rFonts w:asciiTheme="minorHAnsi" w:hAnsiTheme="minorHAnsi" w:cstheme="minorHAnsi"/>
                <w:sz w:val="20"/>
                <w:szCs w:val="20"/>
              </w:rPr>
              <w:t xml:space="preserve"> </w:t>
            </w:r>
          </w:p>
        </w:tc>
      </w:tr>
      <w:tr w:rsidR="006C2B45" w:rsidRPr="00A37A4C" w:rsidTr="00043360">
        <w:trPr>
          <w:trHeight w:val="431"/>
          <w:jc w:val="center"/>
        </w:trPr>
        <w:tc>
          <w:tcPr>
            <w:tcW w:w="2547" w:type="dxa"/>
            <w:vAlign w:val="center"/>
          </w:tcPr>
          <w:p w:rsidR="006C2B45" w:rsidRPr="00A37A4C" w:rsidRDefault="006C2B45" w:rsidP="00043360">
            <w:pPr>
              <w:pStyle w:val="TableParagraph"/>
              <w:spacing w:line="227" w:lineRule="exact"/>
              <w:ind w:right="244"/>
              <w:jc w:val="both"/>
              <w:rPr>
                <w:rFonts w:asciiTheme="minorHAnsi" w:hAnsiTheme="minorHAnsi" w:cstheme="minorHAnsi"/>
                <w:b/>
                <w:sz w:val="20"/>
                <w:szCs w:val="20"/>
              </w:rPr>
            </w:pPr>
            <w:r w:rsidRPr="00A37A4C">
              <w:rPr>
                <w:rFonts w:asciiTheme="minorHAnsi" w:hAnsiTheme="minorHAnsi" w:cstheme="minorHAnsi"/>
                <w:b/>
                <w:sz w:val="20"/>
                <w:szCs w:val="20"/>
              </w:rPr>
              <w:t xml:space="preserve">Dirección Seguridad Publica </w:t>
            </w:r>
          </w:p>
        </w:tc>
        <w:tc>
          <w:tcPr>
            <w:tcW w:w="2977" w:type="dxa"/>
            <w:vAlign w:val="center"/>
          </w:tcPr>
          <w:p w:rsidR="006C2B45" w:rsidRPr="00A37A4C" w:rsidRDefault="00A615AE" w:rsidP="00A37A4C">
            <w:pPr>
              <w:pStyle w:val="TableParagraph"/>
              <w:spacing w:line="227" w:lineRule="exact"/>
              <w:ind w:right="657"/>
              <w:jc w:val="both"/>
              <w:rPr>
                <w:rFonts w:asciiTheme="minorHAnsi" w:hAnsiTheme="minorHAnsi" w:cstheme="minorHAnsi"/>
                <w:sz w:val="20"/>
                <w:szCs w:val="20"/>
              </w:rPr>
            </w:pPr>
            <w:r w:rsidRPr="00A37A4C">
              <w:rPr>
                <w:rFonts w:asciiTheme="minorHAnsi" w:hAnsiTheme="minorHAnsi" w:cstheme="minorHAnsi"/>
                <w:sz w:val="20"/>
                <w:szCs w:val="20"/>
              </w:rPr>
              <w:t xml:space="preserve">Nelson </w:t>
            </w:r>
            <w:proofErr w:type="spellStart"/>
            <w:r w:rsidRPr="00A37A4C">
              <w:rPr>
                <w:rFonts w:asciiTheme="minorHAnsi" w:hAnsiTheme="minorHAnsi" w:cstheme="minorHAnsi"/>
                <w:sz w:val="20"/>
                <w:szCs w:val="20"/>
              </w:rPr>
              <w:t>Illanes</w:t>
            </w:r>
            <w:proofErr w:type="spellEnd"/>
            <w:r w:rsidRPr="00A37A4C">
              <w:rPr>
                <w:rFonts w:asciiTheme="minorHAnsi" w:hAnsiTheme="minorHAnsi" w:cstheme="minorHAnsi"/>
                <w:sz w:val="20"/>
                <w:szCs w:val="20"/>
              </w:rPr>
              <w:t xml:space="preserve"> </w:t>
            </w:r>
            <w:proofErr w:type="spellStart"/>
            <w:r w:rsidRPr="00A37A4C">
              <w:rPr>
                <w:rFonts w:asciiTheme="minorHAnsi" w:hAnsiTheme="minorHAnsi" w:cstheme="minorHAnsi"/>
                <w:sz w:val="20"/>
                <w:szCs w:val="20"/>
              </w:rPr>
              <w:t>Arevalo</w:t>
            </w:r>
            <w:proofErr w:type="spellEnd"/>
          </w:p>
        </w:tc>
        <w:tc>
          <w:tcPr>
            <w:tcW w:w="1242" w:type="dxa"/>
            <w:vAlign w:val="center"/>
          </w:tcPr>
          <w:p w:rsidR="006C2B45" w:rsidRPr="00A37A4C" w:rsidRDefault="00A615AE" w:rsidP="00043360">
            <w:pPr>
              <w:pStyle w:val="TableParagraph"/>
              <w:spacing w:line="227" w:lineRule="exact"/>
              <w:ind w:right="-9"/>
              <w:jc w:val="center"/>
              <w:rPr>
                <w:rFonts w:asciiTheme="minorHAnsi" w:hAnsiTheme="minorHAnsi" w:cstheme="minorHAnsi"/>
                <w:sz w:val="20"/>
                <w:szCs w:val="20"/>
              </w:rPr>
            </w:pPr>
            <w:r w:rsidRPr="00A37A4C">
              <w:rPr>
                <w:rFonts w:asciiTheme="minorHAnsi" w:hAnsiTheme="minorHAnsi" w:cstheme="minorHAnsi"/>
                <w:sz w:val="20"/>
                <w:szCs w:val="20"/>
              </w:rPr>
              <w:t>958604773</w:t>
            </w:r>
          </w:p>
        </w:tc>
        <w:tc>
          <w:tcPr>
            <w:tcW w:w="2802" w:type="dxa"/>
            <w:vAlign w:val="center"/>
          </w:tcPr>
          <w:p w:rsidR="006C2B45" w:rsidRPr="00A37A4C" w:rsidRDefault="00CA1D80" w:rsidP="004D3DDE">
            <w:pPr>
              <w:pStyle w:val="TableParagraph"/>
              <w:tabs>
                <w:tab w:val="left" w:pos="1873"/>
              </w:tabs>
              <w:spacing w:line="227" w:lineRule="exact"/>
              <w:jc w:val="both"/>
              <w:rPr>
                <w:rFonts w:asciiTheme="minorHAnsi" w:hAnsiTheme="minorHAnsi" w:cstheme="minorHAnsi"/>
                <w:sz w:val="20"/>
                <w:szCs w:val="20"/>
              </w:rPr>
            </w:pPr>
            <w:hyperlink r:id="rId19" w:history="1">
              <w:r w:rsidR="002A7361" w:rsidRPr="00A37A4C">
                <w:rPr>
                  <w:rStyle w:val="Hipervnculo"/>
                  <w:rFonts w:asciiTheme="minorHAnsi" w:hAnsiTheme="minorHAnsi" w:cstheme="minorHAnsi"/>
                  <w:sz w:val="20"/>
                  <w:szCs w:val="20"/>
                </w:rPr>
                <w:t>nillanes@pelarco.cl</w:t>
              </w:r>
            </w:hyperlink>
            <w:r w:rsidR="002A7361" w:rsidRPr="00A37A4C">
              <w:rPr>
                <w:rFonts w:asciiTheme="minorHAnsi" w:hAnsiTheme="minorHAnsi" w:cstheme="minorHAnsi"/>
                <w:sz w:val="20"/>
                <w:szCs w:val="20"/>
              </w:rPr>
              <w:t xml:space="preserve"> </w:t>
            </w:r>
          </w:p>
        </w:tc>
      </w:tr>
      <w:tr w:rsidR="006C2B45" w:rsidRPr="00A37A4C" w:rsidTr="00043360">
        <w:trPr>
          <w:trHeight w:val="429"/>
          <w:jc w:val="center"/>
        </w:trPr>
        <w:tc>
          <w:tcPr>
            <w:tcW w:w="2547" w:type="dxa"/>
            <w:vAlign w:val="center"/>
          </w:tcPr>
          <w:p w:rsidR="006C2B45" w:rsidRPr="00A37A4C" w:rsidRDefault="006C2B45" w:rsidP="00A37A4C">
            <w:pPr>
              <w:pStyle w:val="TableParagraph"/>
              <w:spacing w:line="230" w:lineRule="exact"/>
              <w:ind w:right="657"/>
              <w:jc w:val="both"/>
              <w:rPr>
                <w:rFonts w:asciiTheme="minorHAnsi" w:hAnsiTheme="minorHAnsi" w:cstheme="minorHAnsi"/>
                <w:b/>
                <w:sz w:val="20"/>
                <w:szCs w:val="20"/>
              </w:rPr>
            </w:pPr>
            <w:r w:rsidRPr="00A37A4C">
              <w:rPr>
                <w:rFonts w:asciiTheme="minorHAnsi" w:hAnsiTheme="minorHAnsi" w:cstheme="minorHAnsi"/>
                <w:b/>
                <w:sz w:val="20"/>
                <w:szCs w:val="20"/>
              </w:rPr>
              <w:t>Dirección Administración</w:t>
            </w:r>
            <w:r w:rsidRPr="00A37A4C">
              <w:rPr>
                <w:rFonts w:asciiTheme="minorHAnsi" w:hAnsiTheme="minorHAnsi" w:cstheme="minorHAnsi"/>
                <w:b/>
                <w:spacing w:val="34"/>
                <w:sz w:val="20"/>
                <w:szCs w:val="20"/>
              </w:rPr>
              <w:t xml:space="preserve"> </w:t>
            </w:r>
            <w:r w:rsidRPr="00A37A4C">
              <w:rPr>
                <w:rFonts w:asciiTheme="minorHAnsi" w:hAnsiTheme="minorHAnsi" w:cstheme="minorHAnsi"/>
                <w:b/>
                <w:sz w:val="20"/>
                <w:szCs w:val="20"/>
              </w:rPr>
              <w:t>y</w:t>
            </w:r>
            <w:r w:rsidRPr="00A37A4C">
              <w:rPr>
                <w:rFonts w:asciiTheme="minorHAnsi" w:hAnsiTheme="minorHAnsi" w:cstheme="minorHAnsi"/>
                <w:b/>
                <w:spacing w:val="-52"/>
                <w:sz w:val="20"/>
                <w:szCs w:val="20"/>
              </w:rPr>
              <w:t xml:space="preserve"> </w:t>
            </w:r>
            <w:r w:rsidRPr="00A37A4C">
              <w:rPr>
                <w:rFonts w:asciiTheme="minorHAnsi" w:hAnsiTheme="minorHAnsi" w:cstheme="minorHAnsi"/>
                <w:b/>
                <w:sz w:val="20"/>
                <w:szCs w:val="20"/>
              </w:rPr>
              <w:t>Finanzas</w:t>
            </w:r>
          </w:p>
        </w:tc>
        <w:tc>
          <w:tcPr>
            <w:tcW w:w="2977" w:type="dxa"/>
            <w:vAlign w:val="center"/>
          </w:tcPr>
          <w:p w:rsidR="006C2B45" w:rsidRPr="00A37A4C" w:rsidRDefault="00A615AE" w:rsidP="00A37A4C">
            <w:pPr>
              <w:pStyle w:val="TableParagraph"/>
              <w:spacing w:line="228" w:lineRule="exact"/>
              <w:ind w:right="657"/>
              <w:jc w:val="both"/>
              <w:rPr>
                <w:rFonts w:asciiTheme="minorHAnsi" w:hAnsiTheme="minorHAnsi" w:cstheme="minorHAnsi"/>
                <w:sz w:val="20"/>
                <w:szCs w:val="20"/>
              </w:rPr>
            </w:pPr>
            <w:r w:rsidRPr="00A37A4C">
              <w:rPr>
                <w:rFonts w:asciiTheme="minorHAnsi" w:hAnsiTheme="minorHAnsi" w:cstheme="minorHAnsi"/>
                <w:sz w:val="20"/>
                <w:szCs w:val="20"/>
              </w:rPr>
              <w:t xml:space="preserve">Felipe Rojas </w:t>
            </w:r>
            <w:r w:rsidR="00A37A4C" w:rsidRPr="00A37A4C">
              <w:rPr>
                <w:rFonts w:asciiTheme="minorHAnsi" w:hAnsiTheme="minorHAnsi" w:cstheme="minorHAnsi"/>
                <w:sz w:val="20"/>
                <w:szCs w:val="20"/>
              </w:rPr>
              <w:t>Rodríguez</w:t>
            </w:r>
          </w:p>
        </w:tc>
        <w:tc>
          <w:tcPr>
            <w:tcW w:w="1242" w:type="dxa"/>
            <w:vAlign w:val="center"/>
          </w:tcPr>
          <w:p w:rsidR="006C2B45" w:rsidRPr="00A37A4C" w:rsidRDefault="002A7361" w:rsidP="00043360">
            <w:pPr>
              <w:pStyle w:val="TableParagraph"/>
              <w:spacing w:line="228" w:lineRule="exact"/>
              <w:ind w:right="-9"/>
              <w:jc w:val="center"/>
              <w:rPr>
                <w:rFonts w:asciiTheme="minorHAnsi" w:hAnsiTheme="minorHAnsi" w:cstheme="minorHAnsi"/>
                <w:sz w:val="20"/>
                <w:szCs w:val="20"/>
              </w:rPr>
            </w:pPr>
            <w:r w:rsidRPr="00A37A4C">
              <w:rPr>
                <w:rFonts w:asciiTheme="minorHAnsi" w:hAnsiTheme="minorHAnsi" w:cstheme="minorHAnsi"/>
                <w:sz w:val="20"/>
                <w:szCs w:val="20"/>
              </w:rPr>
              <w:t>998835634</w:t>
            </w:r>
          </w:p>
        </w:tc>
        <w:tc>
          <w:tcPr>
            <w:tcW w:w="2802" w:type="dxa"/>
            <w:vAlign w:val="center"/>
          </w:tcPr>
          <w:p w:rsidR="006C2B45" w:rsidRPr="00A37A4C" w:rsidRDefault="00CA1D80" w:rsidP="004D3DDE">
            <w:pPr>
              <w:pStyle w:val="TableParagraph"/>
              <w:tabs>
                <w:tab w:val="left" w:pos="1873"/>
              </w:tabs>
              <w:spacing w:line="230" w:lineRule="exact"/>
              <w:jc w:val="both"/>
              <w:rPr>
                <w:rFonts w:asciiTheme="minorHAnsi" w:hAnsiTheme="minorHAnsi" w:cstheme="minorHAnsi"/>
                <w:sz w:val="20"/>
                <w:szCs w:val="20"/>
              </w:rPr>
            </w:pPr>
            <w:hyperlink r:id="rId20" w:history="1">
              <w:r w:rsidR="002A7361" w:rsidRPr="00A37A4C">
                <w:rPr>
                  <w:rStyle w:val="Hipervnculo"/>
                  <w:rFonts w:asciiTheme="minorHAnsi" w:hAnsiTheme="minorHAnsi" w:cstheme="minorHAnsi"/>
                  <w:sz w:val="20"/>
                  <w:szCs w:val="20"/>
                </w:rPr>
                <w:t>frojas@pelarco.cl</w:t>
              </w:r>
            </w:hyperlink>
            <w:r w:rsidR="002A7361" w:rsidRPr="00A37A4C">
              <w:rPr>
                <w:rFonts w:asciiTheme="minorHAnsi" w:hAnsiTheme="minorHAnsi" w:cstheme="minorHAnsi"/>
                <w:sz w:val="20"/>
                <w:szCs w:val="20"/>
              </w:rPr>
              <w:t xml:space="preserve"> </w:t>
            </w:r>
          </w:p>
        </w:tc>
      </w:tr>
      <w:tr w:rsidR="006C2B45" w:rsidRPr="00A37A4C" w:rsidTr="00043360">
        <w:trPr>
          <w:trHeight w:val="430"/>
          <w:jc w:val="center"/>
        </w:trPr>
        <w:tc>
          <w:tcPr>
            <w:tcW w:w="2547" w:type="dxa"/>
            <w:vAlign w:val="center"/>
          </w:tcPr>
          <w:p w:rsidR="006C2B45" w:rsidRPr="00A37A4C" w:rsidRDefault="006C2B45" w:rsidP="00A37A4C">
            <w:pPr>
              <w:pStyle w:val="TableParagraph"/>
              <w:tabs>
                <w:tab w:val="left" w:pos="987"/>
              </w:tabs>
              <w:spacing w:line="228" w:lineRule="exact"/>
              <w:ind w:right="657"/>
              <w:jc w:val="both"/>
              <w:rPr>
                <w:rFonts w:asciiTheme="minorHAnsi" w:hAnsiTheme="minorHAnsi" w:cstheme="minorHAnsi"/>
                <w:b/>
                <w:sz w:val="20"/>
                <w:szCs w:val="20"/>
              </w:rPr>
            </w:pPr>
            <w:r w:rsidRPr="00A37A4C">
              <w:rPr>
                <w:rFonts w:asciiTheme="minorHAnsi" w:hAnsiTheme="minorHAnsi" w:cstheme="minorHAnsi"/>
                <w:b/>
                <w:sz w:val="20"/>
                <w:szCs w:val="20"/>
              </w:rPr>
              <w:t>DAEM</w:t>
            </w:r>
          </w:p>
        </w:tc>
        <w:tc>
          <w:tcPr>
            <w:tcW w:w="2977" w:type="dxa"/>
            <w:vAlign w:val="center"/>
          </w:tcPr>
          <w:p w:rsidR="006C2B45" w:rsidRPr="00A37A4C" w:rsidRDefault="00A615AE" w:rsidP="00A37A4C">
            <w:pPr>
              <w:pStyle w:val="TableParagraph"/>
              <w:spacing w:line="228" w:lineRule="exact"/>
              <w:ind w:right="657"/>
              <w:jc w:val="both"/>
              <w:rPr>
                <w:rFonts w:asciiTheme="minorHAnsi" w:hAnsiTheme="minorHAnsi" w:cstheme="minorHAnsi"/>
                <w:sz w:val="20"/>
                <w:szCs w:val="20"/>
              </w:rPr>
            </w:pPr>
            <w:r w:rsidRPr="00A37A4C">
              <w:rPr>
                <w:rFonts w:asciiTheme="minorHAnsi" w:hAnsiTheme="minorHAnsi" w:cstheme="minorHAnsi"/>
                <w:sz w:val="20"/>
                <w:szCs w:val="20"/>
              </w:rPr>
              <w:t>Pedro Barraza Gaete</w:t>
            </w:r>
          </w:p>
        </w:tc>
        <w:tc>
          <w:tcPr>
            <w:tcW w:w="1242" w:type="dxa"/>
            <w:vAlign w:val="center"/>
          </w:tcPr>
          <w:p w:rsidR="006C2B45" w:rsidRPr="00A37A4C" w:rsidRDefault="002A7361" w:rsidP="00043360">
            <w:pPr>
              <w:pStyle w:val="TableParagraph"/>
              <w:spacing w:line="228" w:lineRule="exact"/>
              <w:ind w:right="-9"/>
              <w:jc w:val="center"/>
              <w:rPr>
                <w:rFonts w:asciiTheme="minorHAnsi" w:hAnsiTheme="minorHAnsi" w:cstheme="minorHAnsi"/>
                <w:sz w:val="20"/>
                <w:szCs w:val="20"/>
              </w:rPr>
            </w:pPr>
            <w:r w:rsidRPr="00A37A4C">
              <w:rPr>
                <w:rFonts w:asciiTheme="minorHAnsi" w:hAnsiTheme="minorHAnsi" w:cstheme="minorHAnsi"/>
                <w:sz w:val="20"/>
                <w:szCs w:val="20"/>
              </w:rPr>
              <w:t>998861480</w:t>
            </w:r>
          </w:p>
        </w:tc>
        <w:tc>
          <w:tcPr>
            <w:tcW w:w="2802" w:type="dxa"/>
            <w:vAlign w:val="center"/>
          </w:tcPr>
          <w:p w:rsidR="006C2B45" w:rsidRPr="00A37A4C" w:rsidRDefault="00CA1D80" w:rsidP="004D3DDE">
            <w:pPr>
              <w:pStyle w:val="TableParagraph"/>
              <w:tabs>
                <w:tab w:val="left" w:pos="1873"/>
              </w:tabs>
              <w:spacing w:line="228" w:lineRule="exact"/>
              <w:jc w:val="both"/>
              <w:rPr>
                <w:rFonts w:asciiTheme="minorHAnsi" w:hAnsiTheme="minorHAnsi" w:cstheme="minorHAnsi"/>
                <w:sz w:val="20"/>
                <w:szCs w:val="20"/>
              </w:rPr>
            </w:pPr>
            <w:hyperlink r:id="rId21" w:history="1">
              <w:r w:rsidR="002A7361" w:rsidRPr="00A37A4C">
                <w:rPr>
                  <w:rStyle w:val="Hipervnculo"/>
                  <w:rFonts w:asciiTheme="minorHAnsi" w:hAnsiTheme="minorHAnsi" w:cstheme="minorHAnsi"/>
                  <w:sz w:val="20"/>
                  <w:szCs w:val="20"/>
                </w:rPr>
                <w:t>pbarraza@daempelarco.cl</w:t>
              </w:r>
            </w:hyperlink>
            <w:r w:rsidR="002A7361" w:rsidRPr="00A37A4C">
              <w:rPr>
                <w:rFonts w:asciiTheme="minorHAnsi" w:hAnsiTheme="minorHAnsi" w:cstheme="minorHAnsi"/>
                <w:sz w:val="20"/>
                <w:szCs w:val="20"/>
              </w:rPr>
              <w:t xml:space="preserve"> </w:t>
            </w:r>
          </w:p>
        </w:tc>
      </w:tr>
      <w:tr w:rsidR="00A615AE" w:rsidRPr="00A37A4C" w:rsidTr="00043360">
        <w:trPr>
          <w:trHeight w:val="431"/>
          <w:jc w:val="center"/>
        </w:trPr>
        <w:tc>
          <w:tcPr>
            <w:tcW w:w="2547" w:type="dxa"/>
            <w:vAlign w:val="center"/>
          </w:tcPr>
          <w:p w:rsidR="00A615AE" w:rsidRPr="00A37A4C" w:rsidRDefault="00A615AE" w:rsidP="00A37A4C">
            <w:pPr>
              <w:pStyle w:val="TableParagraph"/>
              <w:spacing w:line="227" w:lineRule="exact"/>
              <w:ind w:right="657"/>
              <w:jc w:val="both"/>
              <w:rPr>
                <w:rFonts w:asciiTheme="minorHAnsi" w:hAnsiTheme="minorHAnsi" w:cstheme="minorHAnsi"/>
                <w:b/>
                <w:sz w:val="20"/>
                <w:szCs w:val="20"/>
              </w:rPr>
            </w:pPr>
            <w:r w:rsidRPr="00A37A4C">
              <w:rPr>
                <w:rFonts w:asciiTheme="minorHAnsi" w:hAnsiTheme="minorHAnsi" w:cstheme="minorHAnsi"/>
                <w:b/>
                <w:sz w:val="20"/>
                <w:szCs w:val="20"/>
              </w:rPr>
              <w:t>Depto.</w:t>
            </w:r>
            <w:r w:rsidRPr="00A37A4C">
              <w:rPr>
                <w:rFonts w:asciiTheme="minorHAnsi" w:hAnsiTheme="minorHAnsi" w:cstheme="minorHAnsi"/>
                <w:b/>
                <w:spacing w:val="-3"/>
                <w:sz w:val="20"/>
                <w:szCs w:val="20"/>
              </w:rPr>
              <w:t xml:space="preserve"> </w:t>
            </w:r>
            <w:r w:rsidRPr="00A37A4C">
              <w:rPr>
                <w:rFonts w:asciiTheme="minorHAnsi" w:hAnsiTheme="minorHAnsi" w:cstheme="minorHAnsi"/>
                <w:b/>
                <w:sz w:val="20"/>
                <w:szCs w:val="20"/>
              </w:rPr>
              <w:t>de</w:t>
            </w:r>
            <w:r w:rsidRPr="00A37A4C">
              <w:rPr>
                <w:rFonts w:asciiTheme="minorHAnsi" w:hAnsiTheme="minorHAnsi" w:cstheme="minorHAnsi"/>
                <w:b/>
                <w:spacing w:val="-2"/>
                <w:sz w:val="20"/>
                <w:szCs w:val="20"/>
              </w:rPr>
              <w:t xml:space="preserve"> </w:t>
            </w:r>
            <w:r w:rsidRPr="00A37A4C">
              <w:rPr>
                <w:rFonts w:asciiTheme="minorHAnsi" w:hAnsiTheme="minorHAnsi" w:cstheme="minorHAnsi"/>
                <w:b/>
                <w:sz w:val="20"/>
                <w:szCs w:val="20"/>
              </w:rPr>
              <w:t>Salud</w:t>
            </w:r>
          </w:p>
        </w:tc>
        <w:tc>
          <w:tcPr>
            <w:tcW w:w="2977" w:type="dxa"/>
            <w:vAlign w:val="center"/>
          </w:tcPr>
          <w:p w:rsidR="00A615AE" w:rsidRPr="00A37A4C" w:rsidRDefault="00A615AE" w:rsidP="00A37A4C">
            <w:pPr>
              <w:pStyle w:val="TableParagraph"/>
              <w:spacing w:line="234" w:lineRule="exact"/>
              <w:ind w:right="657"/>
              <w:jc w:val="both"/>
              <w:rPr>
                <w:rFonts w:asciiTheme="minorHAnsi" w:hAnsiTheme="minorHAnsi" w:cstheme="minorHAnsi"/>
                <w:sz w:val="20"/>
                <w:szCs w:val="20"/>
              </w:rPr>
            </w:pPr>
            <w:r w:rsidRPr="00A37A4C">
              <w:rPr>
                <w:rFonts w:asciiTheme="minorHAnsi" w:hAnsiTheme="minorHAnsi" w:cstheme="minorHAnsi"/>
                <w:sz w:val="20"/>
                <w:szCs w:val="20"/>
              </w:rPr>
              <w:t>Esteban Troncoso Allende</w:t>
            </w:r>
          </w:p>
        </w:tc>
        <w:tc>
          <w:tcPr>
            <w:tcW w:w="1242" w:type="dxa"/>
            <w:vAlign w:val="center"/>
          </w:tcPr>
          <w:p w:rsidR="00A615AE" w:rsidRPr="00A37A4C" w:rsidRDefault="00A615AE" w:rsidP="00043360">
            <w:pPr>
              <w:pStyle w:val="TableParagraph"/>
              <w:spacing w:line="234" w:lineRule="exact"/>
              <w:ind w:right="-9"/>
              <w:jc w:val="center"/>
              <w:rPr>
                <w:rFonts w:asciiTheme="minorHAnsi" w:hAnsiTheme="minorHAnsi" w:cstheme="minorHAnsi"/>
                <w:sz w:val="20"/>
                <w:szCs w:val="20"/>
              </w:rPr>
            </w:pPr>
            <w:r w:rsidRPr="00A37A4C">
              <w:rPr>
                <w:rFonts w:asciiTheme="minorHAnsi" w:hAnsiTheme="minorHAnsi" w:cstheme="minorHAnsi"/>
                <w:sz w:val="20"/>
                <w:szCs w:val="20"/>
              </w:rPr>
              <w:t>994330209</w:t>
            </w:r>
          </w:p>
          <w:p w:rsidR="00A615AE" w:rsidRPr="00A37A4C" w:rsidRDefault="00A615AE" w:rsidP="00043360">
            <w:pPr>
              <w:pStyle w:val="TableParagraph"/>
              <w:spacing w:line="234" w:lineRule="exact"/>
              <w:ind w:right="-9"/>
              <w:jc w:val="center"/>
              <w:rPr>
                <w:rFonts w:asciiTheme="minorHAnsi" w:hAnsiTheme="minorHAnsi" w:cstheme="minorHAnsi"/>
                <w:sz w:val="20"/>
                <w:szCs w:val="20"/>
              </w:rPr>
            </w:pPr>
            <w:r w:rsidRPr="00A37A4C">
              <w:rPr>
                <w:rFonts w:asciiTheme="minorHAnsi" w:hAnsiTheme="minorHAnsi" w:cstheme="minorHAnsi"/>
                <w:sz w:val="20"/>
                <w:szCs w:val="20"/>
              </w:rPr>
              <w:t>984018790</w:t>
            </w:r>
          </w:p>
        </w:tc>
        <w:tc>
          <w:tcPr>
            <w:tcW w:w="2802" w:type="dxa"/>
            <w:vAlign w:val="center"/>
          </w:tcPr>
          <w:p w:rsidR="00A615AE" w:rsidRPr="00A37A4C" w:rsidRDefault="00CA1D80" w:rsidP="004D3DDE">
            <w:pPr>
              <w:pStyle w:val="TableParagraph"/>
              <w:tabs>
                <w:tab w:val="left" w:pos="1873"/>
              </w:tabs>
              <w:spacing w:line="230" w:lineRule="exact"/>
              <w:jc w:val="both"/>
              <w:rPr>
                <w:rFonts w:asciiTheme="minorHAnsi" w:hAnsiTheme="minorHAnsi" w:cstheme="minorHAnsi"/>
                <w:sz w:val="20"/>
                <w:szCs w:val="20"/>
              </w:rPr>
            </w:pPr>
            <w:hyperlink r:id="rId22" w:history="1">
              <w:r w:rsidR="002A7361" w:rsidRPr="00A37A4C">
                <w:rPr>
                  <w:rStyle w:val="Hipervnculo"/>
                  <w:rFonts w:asciiTheme="minorHAnsi" w:hAnsiTheme="minorHAnsi" w:cstheme="minorHAnsi"/>
                  <w:sz w:val="20"/>
                  <w:szCs w:val="20"/>
                </w:rPr>
                <w:t>director@cesfampelarco.cl</w:t>
              </w:r>
            </w:hyperlink>
            <w:r w:rsidR="002A7361" w:rsidRPr="00A37A4C">
              <w:rPr>
                <w:rFonts w:asciiTheme="minorHAnsi" w:hAnsiTheme="minorHAnsi" w:cstheme="minorHAnsi"/>
                <w:sz w:val="20"/>
                <w:szCs w:val="20"/>
              </w:rPr>
              <w:t xml:space="preserve"> </w:t>
            </w:r>
          </w:p>
        </w:tc>
      </w:tr>
      <w:tr w:rsidR="00A615AE" w:rsidRPr="00A37A4C" w:rsidTr="00043360">
        <w:trPr>
          <w:trHeight w:val="431"/>
          <w:jc w:val="center"/>
        </w:trPr>
        <w:tc>
          <w:tcPr>
            <w:tcW w:w="2547" w:type="dxa"/>
            <w:vAlign w:val="center"/>
          </w:tcPr>
          <w:p w:rsidR="00A615AE" w:rsidRPr="00A37A4C" w:rsidRDefault="00A615AE" w:rsidP="00A37A4C">
            <w:pPr>
              <w:pStyle w:val="TableParagraph"/>
              <w:spacing w:line="227" w:lineRule="exact"/>
              <w:ind w:right="657"/>
              <w:jc w:val="both"/>
              <w:rPr>
                <w:rFonts w:asciiTheme="minorHAnsi" w:hAnsiTheme="minorHAnsi" w:cstheme="minorHAnsi"/>
                <w:b/>
                <w:sz w:val="20"/>
                <w:szCs w:val="20"/>
              </w:rPr>
            </w:pPr>
            <w:r w:rsidRPr="00A37A4C">
              <w:rPr>
                <w:rFonts w:asciiTheme="minorHAnsi" w:hAnsiTheme="minorHAnsi" w:cstheme="minorHAnsi"/>
                <w:b/>
                <w:sz w:val="20"/>
                <w:szCs w:val="20"/>
              </w:rPr>
              <w:t>Comunicaciones</w:t>
            </w:r>
          </w:p>
        </w:tc>
        <w:tc>
          <w:tcPr>
            <w:tcW w:w="2977" w:type="dxa"/>
            <w:vAlign w:val="center"/>
          </w:tcPr>
          <w:p w:rsidR="00A615AE" w:rsidRPr="00A37A4C" w:rsidRDefault="002A7361" w:rsidP="00A37A4C">
            <w:pPr>
              <w:pStyle w:val="TableParagraph"/>
              <w:spacing w:line="227" w:lineRule="exact"/>
              <w:ind w:right="657"/>
              <w:jc w:val="both"/>
              <w:rPr>
                <w:rFonts w:asciiTheme="minorHAnsi" w:hAnsiTheme="minorHAnsi" w:cstheme="minorHAnsi"/>
                <w:sz w:val="20"/>
                <w:szCs w:val="20"/>
              </w:rPr>
            </w:pPr>
            <w:proofErr w:type="spellStart"/>
            <w:r w:rsidRPr="00A37A4C">
              <w:rPr>
                <w:rFonts w:asciiTheme="minorHAnsi" w:hAnsiTheme="minorHAnsi" w:cstheme="minorHAnsi"/>
                <w:sz w:val="20"/>
                <w:szCs w:val="20"/>
              </w:rPr>
              <w:t>Matias</w:t>
            </w:r>
            <w:proofErr w:type="spellEnd"/>
            <w:r w:rsidRPr="00A37A4C">
              <w:rPr>
                <w:rFonts w:asciiTheme="minorHAnsi" w:hAnsiTheme="minorHAnsi" w:cstheme="minorHAnsi"/>
                <w:sz w:val="20"/>
                <w:szCs w:val="20"/>
              </w:rPr>
              <w:t xml:space="preserve"> Huerta </w:t>
            </w:r>
            <w:r w:rsidR="004D3DDE">
              <w:rPr>
                <w:rFonts w:asciiTheme="minorHAnsi" w:hAnsiTheme="minorHAnsi" w:cstheme="minorHAnsi"/>
                <w:sz w:val="20"/>
                <w:szCs w:val="20"/>
              </w:rPr>
              <w:t>Gomez</w:t>
            </w:r>
          </w:p>
        </w:tc>
        <w:tc>
          <w:tcPr>
            <w:tcW w:w="1242" w:type="dxa"/>
            <w:vAlign w:val="center"/>
          </w:tcPr>
          <w:p w:rsidR="00A615AE" w:rsidRPr="00A37A4C" w:rsidRDefault="002A7361" w:rsidP="00043360">
            <w:pPr>
              <w:pStyle w:val="TableParagraph"/>
              <w:spacing w:line="227" w:lineRule="exact"/>
              <w:ind w:right="-9"/>
              <w:jc w:val="center"/>
              <w:rPr>
                <w:rFonts w:asciiTheme="minorHAnsi" w:hAnsiTheme="minorHAnsi" w:cstheme="minorHAnsi"/>
                <w:sz w:val="20"/>
                <w:szCs w:val="20"/>
              </w:rPr>
            </w:pPr>
            <w:r w:rsidRPr="00A37A4C">
              <w:rPr>
                <w:rFonts w:asciiTheme="minorHAnsi" w:hAnsiTheme="minorHAnsi" w:cstheme="minorHAnsi"/>
                <w:sz w:val="20"/>
                <w:szCs w:val="20"/>
              </w:rPr>
              <w:t>974360968</w:t>
            </w:r>
          </w:p>
        </w:tc>
        <w:tc>
          <w:tcPr>
            <w:tcW w:w="2802" w:type="dxa"/>
            <w:vAlign w:val="center"/>
          </w:tcPr>
          <w:p w:rsidR="00A615AE" w:rsidRPr="00A37A4C" w:rsidRDefault="00CA1D80" w:rsidP="004D3DDE">
            <w:pPr>
              <w:pStyle w:val="TableParagraph"/>
              <w:tabs>
                <w:tab w:val="left" w:pos="1873"/>
              </w:tabs>
              <w:spacing w:line="230" w:lineRule="exact"/>
              <w:jc w:val="both"/>
              <w:rPr>
                <w:rFonts w:asciiTheme="minorHAnsi" w:hAnsiTheme="minorHAnsi" w:cstheme="minorHAnsi"/>
                <w:sz w:val="20"/>
                <w:szCs w:val="20"/>
              </w:rPr>
            </w:pPr>
            <w:hyperlink r:id="rId23" w:history="1">
              <w:r w:rsidR="002A7361" w:rsidRPr="00A37A4C">
                <w:rPr>
                  <w:rStyle w:val="Hipervnculo"/>
                  <w:rFonts w:asciiTheme="minorHAnsi" w:hAnsiTheme="minorHAnsi" w:cstheme="minorHAnsi"/>
                  <w:sz w:val="20"/>
                  <w:szCs w:val="20"/>
                </w:rPr>
                <w:t>mhuerta@pelarco.cl</w:t>
              </w:r>
            </w:hyperlink>
            <w:r w:rsidR="002A7361" w:rsidRPr="00A37A4C">
              <w:rPr>
                <w:rFonts w:asciiTheme="minorHAnsi" w:hAnsiTheme="minorHAnsi" w:cstheme="minorHAnsi"/>
                <w:sz w:val="20"/>
                <w:szCs w:val="20"/>
              </w:rPr>
              <w:t xml:space="preserve"> </w:t>
            </w:r>
          </w:p>
        </w:tc>
      </w:tr>
      <w:tr w:rsidR="00A615AE" w:rsidRPr="00A37A4C" w:rsidTr="00043360">
        <w:trPr>
          <w:trHeight w:val="429"/>
          <w:jc w:val="center"/>
        </w:trPr>
        <w:tc>
          <w:tcPr>
            <w:tcW w:w="2547" w:type="dxa"/>
            <w:vAlign w:val="center"/>
          </w:tcPr>
          <w:p w:rsidR="00A615AE" w:rsidRPr="00A37A4C" w:rsidRDefault="00A615AE" w:rsidP="00A37A4C">
            <w:pPr>
              <w:pStyle w:val="TableParagraph"/>
              <w:spacing w:line="227" w:lineRule="exact"/>
              <w:ind w:right="657"/>
              <w:jc w:val="both"/>
              <w:rPr>
                <w:rFonts w:asciiTheme="minorHAnsi" w:hAnsiTheme="minorHAnsi" w:cstheme="minorHAnsi"/>
                <w:b/>
                <w:sz w:val="20"/>
                <w:szCs w:val="20"/>
              </w:rPr>
            </w:pPr>
            <w:r w:rsidRPr="00A37A4C">
              <w:rPr>
                <w:rFonts w:asciiTheme="minorHAnsi" w:hAnsiTheme="minorHAnsi" w:cstheme="minorHAnsi"/>
                <w:b/>
                <w:sz w:val="20"/>
                <w:szCs w:val="20"/>
              </w:rPr>
              <w:t>Movilización</w:t>
            </w:r>
          </w:p>
        </w:tc>
        <w:tc>
          <w:tcPr>
            <w:tcW w:w="2977" w:type="dxa"/>
            <w:vAlign w:val="center"/>
          </w:tcPr>
          <w:p w:rsidR="00A615AE" w:rsidRPr="00A37A4C" w:rsidRDefault="00A615AE" w:rsidP="00A37A4C">
            <w:pPr>
              <w:pStyle w:val="TableParagraph"/>
              <w:spacing w:line="227" w:lineRule="exact"/>
              <w:ind w:right="657"/>
              <w:jc w:val="both"/>
              <w:rPr>
                <w:rFonts w:asciiTheme="minorHAnsi" w:hAnsiTheme="minorHAnsi" w:cstheme="minorHAnsi"/>
                <w:sz w:val="20"/>
                <w:szCs w:val="20"/>
              </w:rPr>
            </w:pPr>
            <w:r w:rsidRPr="00A37A4C">
              <w:rPr>
                <w:rFonts w:asciiTheme="minorHAnsi" w:hAnsiTheme="minorHAnsi" w:cstheme="minorHAnsi"/>
                <w:sz w:val="20"/>
                <w:szCs w:val="20"/>
              </w:rPr>
              <w:t xml:space="preserve">Miguel </w:t>
            </w:r>
            <w:proofErr w:type="spellStart"/>
            <w:r w:rsidRPr="00A37A4C">
              <w:rPr>
                <w:rFonts w:asciiTheme="minorHAnsi" w:hAnsiTheme="minorHAnsi" w:cstheme="minorHAnsi"/>
                <w:sz w:val="20"/>
                <w:szCs w:val="20"/>
              </w:rPr>
              <w:t>Agusto</w:t>
            </w:r>
            <w:proofErr w:type="spellEnd"/>
            <w:r w:rsidRPr="00A37A4C">
              <w:rPr>
                <w:rFonts w:asciiTheme="minorHAnsi" w:hAnsiTheme="minorHAnsi" w:cstheme="minorHAnsi"/>
                <w:sz w:val="20"/>
                <w:szCs w:val="20"/>
              </w:rPr>
              <w:t xml:space="preserve"> Aravena</w:t>
            </w:r>
          </w:p>
        </w:tc>
        <w:tc>
          <w:tcPr>
            <w:tcW w:w="1242" w:type="dxa"/>
            <w:vAlign w:val="center"/>
          </w:tcPr>
          <w:p w:rsidR="00A615AE" w:rsidRPr="00A37A4C" w:rsidRDefault="002A7361" w:rsidP="00043360">
            <w:pPr>
              <w:pStyle w:val="TableParagraph"/>
              <w:spacing w:line="227" w:lineRule="exact"/>
              <w:ind w:right="-9"/>
              <w:jc w:val="center"/>
              <w:rPr>
                <w:rFonts w:asciiTheme="minorHAnsi" w:hAnsiTheme="minorHAnsi" w:cstheme="minorHAnsi"/>
                <w:sz w:val="20"/>
                <w:szCs w:val="20"/>
              </w:rPr>
            </w:pPr>
            <w:r w:rsidRPr="00A37A4C">
              <w:rPr>
                <w:rFonts w:asciiTheme="minorHAnsi" w:hAnsiTheme="minorHAnsi" w:cstheme="minorHAnsi"/>
                <w:sz w:val="20"/>
                <w:szCs w:val="20"/>
              </w:rPr>
              <w:t>988986784</w:t>
            </w:r>
          </w:p>
        </w:tc>
        <w:tc>
          <w:tcPr>
            <w:tcW w:w="2802" w:type="dxa"/>
            <w:vAlign w:val="center"/>
          </w:tcPr>
          <w:p w:rsidR="00A615AE" w:rsidRPr="00A37A4C" w:rsidRDefault="00CA1D80" w:rsidP="004D3DDE">
            <w:pPr>
              <w:pStyle w:val="TableParagraph"/>
              <w:tabs>
                <w:tab w:val="left" w:pos="1873"/>
              </w:tabs>
              <w:spacing w:line="230" w:lineRule="exact"/>
              <w:jc w:val="both"/>
              <w:rPr>
                <w:rFonts w:asciiTheme="minorHAnsi" w:hAnsiTheme="minorHAnsi" w:cstheme="minorHAnsi"/>
                <w:sz w:val="20"/>
                <w:szCs w:val="20"/>
              </w:rPr>
            </w:pPr>
            <w:hyperlink r:id="rId24" w:history="1">
              <w:r w:rsidR="002A7361" w:rsidRPr="00A37A4C">
                <w:rPr>
                  <w:rStyle w:val="Hipervnculo"/>
                  <w:rFonts w:asciiTheme="minorHAnsi" w:hAnsiTheme="minorHAnsi" w:cstheme="minorHAnsi"/>
                  <w:sz w:val="20"/>
                  <w:szCs w:val="20"/>
                </w:rPr>
                <w:t>maravena@pelarco.cl</w:t>
              </w:r>
            </w:hyperlink>
            <w:r w:rsidR="002A7361" w:rsidRPr="00A37A4C">
              <w:rPr>
                <w:rFonts w:asciiTheme="minorHAnsi" w:hAnsiTheme="minorHAnsi" w:cstheme="minorHAnsi"/>
                <w:sz w:val="20"/>
                <w:szCs w:val="20"/>
              </w:rPr>
              <w:t xml:space="preserve"> </w:t>
            </w:r>
          </w:p>
        </w:tc>
      </w:tr>
    </w:tbl>
    <w:p w:rsidR="00043360" w:rsidRDefault="00043360" w:rsidP="00043360">
      <w:pPr>
        <w:pStyle w:val="Ttulo2"/>
        <w:ind w:right="657"/>
        <w:jc w:val="both"/>
        <w:rPr>
          <w:rFonts w:asciiTheme="minorHAnsi" w:hAnsiTheme="minorHAnsi" w:cstheme="minorHAnsi"/>
          <w:b/>
          <w:color w:val="000000" w:themeColor="text1"/>
          <w:sz w:val="20"/>
          <w:szCs w:val="20"/>
        </w:rPr>
      </w:pPr>
      <w:bookmarkStart w:id="14" w:name="_Toc86316388"/>
    </w:p>
    <w:p w:rsidR="00043360" w:rsidRDefault="00043360" w:rsidP="00043360"/>
    <w:p w:rsidR="00043360" w:rsidRDefault="00043360" w:rsidP="00043360"/>
    <w:p w:rsidR="00043360" w:rsidRDefault="00043360" w:rsidP="00043360"/>
    <w:p w:rsidR="00043360" w:rsidRDefault="00043360" w:rsidP="00043360"/>
    <w:p w:rsidR="00043360" w:rsidRDefault="00043360" w:rsidP="00043360"/>
    <w:p w:rsidR="00043360" w:rsidRDefault="00043360" w:rsidP="00043360"/>
    <w:p w:rsidR="00043360" w:rsidRDefault="00043360" w:rsidP="00043360"/>
    <w:p w:rsidR="00043360" w:rsidRDefault="00043360" w:rsidP="00043360"/>
    <w:p w:rsidR="00043360" w:rsidRDefault="00043360" w:rsidP="00043360"/>
    <w:p w:rsidR="00043360" w:rsidRDefault="00043360" w:rsidP="00043360"/>
    <w:p w:rsidR="00043360" w:rsidRDefault="00043360" w:rsidP="00043360"/>
    <w:p w:rsidR="00043360" w:rsidRDefault="00043360" w:rsidP="00043360"/>
    <w:p w:rsidR="00043360" w:rsidRDefault="00043360" w:rsidP="00043360"/>
    <w:p w:rsidR="00043360" w:rsidRDefault="00043360" w:rsidP="00043360"/>
    <w:p w:rsidR="00043360" w:rsidRDefault="00043360" w:rsidP="00043360"/>
    <w:p w:rsidR="00043360" w:rsidRDefault="00043360" w:rsidP="00043360"/>
    <w:p w:rsidR="00043360" w:rsidRDefault="00043360" w:rsidP="00043360"/>
    <w:p w:rsidR="00043360" w:rsidRPr="00043360" w:rsidRDefault="00043360" w:rsidP="00043360"/>
    <w:p w:rsidR="00151216" w:rsidRPr="00A37A4C" w:rsidRDefault="006C2B45" w:rsidP="00A37A4C">
      <w:pPr>
        <w:pStyle w:val="Ttulo2"/>
        <w:numPr>
          <w:ilvl w:val="1"/>
          <w:numId w:val="3"/>
        </w:numPr>
        <w:ind w:left="0" w:right="657" w:hanging="426"/>
        <w:jc w:val="both"/>
        <w:rPr>
          <w:rFonts w:asciiTheme="minorHAnsi" w:hAnsiTheme="minorHAnsi" w:cstheme="minorHAnsi"/>
          <w:b/>
          <w:color w:val="000000" w:themeColor="text1"/>
          <w:sz w:val="20"/>
          <w:szCs w:val="20"/>
        </w:rPr>
      </w:pPr>
      <w:r w:rsidRPr="00A37A4C">
        <w:rPr>
          <w:rFonts w:asciiTheme="minorHAnsi" w:hAnsiTheme="minorHAnsi" w:cstheme="minorHAnsi"/>
          <w:b/>
          <w:color w:val="000000" w:themeColor="text1"/>
          <w:sz w:val="20"/>
          <w:szCs w:val="20"/>
        </w:rPr>
        <w:t>Tabla Cruce De Variables De Riesgo</w:t>
      </w:r>
      <w:bookmarkEnd w:id="14"/>
    </w:p>
    <w:p w:rsidR="006C2B45" w:rsidRPr="00A37A4C" w:rsidRDefault="006C2B45" w:rsidP="00A37A4C">
      <w:pPr>
        <w:pStyle w:val="Prrafodelista"/>
        <w:spacing w:before="202"/>
        <w:ind w:left="0" w:right="657"/>
        <w:jc w:val="both"/>
        <w:rPr>
          <w:rFonts w:cstheme="minorHAnsi"/>
          <w:b/>
          <w:sz w:val="20"/>
          <w:szCs w:val="20"/>
        </w:rPr>
      </w:pPr>
      <w:r w:rsidRPr="00A37A4C">
        <w:rPr>
          <w:rFonts w:cstheme="minorHAnsi"/>
          <w:b/>
          <w:sz w:val="20"/>
          <w:szCs w:val="20"/>
        </w:rPr>
        <w:t>MATRIZ</w:t>
      </w:r>
      <w:r w:rsidRPr="00A37A4C">
        <w:rPr>
          <w:rFonts w:cstheme="minorHAnsi"/>
          <w:b/>
          <w:spacing w:val="-5"/>
          <w:sz w:val="20"/>
          <w:szCs w:val="20"/>
        </w:rPr>
        <w:t xml:space="preserve"> </w:t>
      </w:r>
      <w:r w:rsidRPr="00A37A4C">
        <w:rPr>
          <w:rFonts w:cstheme="minorHAnsi"/>
          <w:b/>
          <w:sz w:val="20"/>
          <w:szCs w:val="20"/>
        </w:rPr>
        <w:t>DE</w:t>
      </w:r>
      <w:r w:rsidRPr="00A37A4C">
        <w:rPr>
          <w:rFonts w:cstheme="minorHAnsi"/>
          <w:b/>
          <w:spacing w:val="-1"/>
          <w:sz w:val="20"/>
          <w:szCs w:val="20"/>
        </w:rPr>
        <w:t xml:space="preserve"> </w:t>
      </w:r>
      <w:r w:rsidRPr="00A37A4C">
        <w:rPr>
          <w:rFonts w:cstheme="minorHAnsi"/>
          <w:b/>
          <w:sz w:val="20"/>
          <w:szCs w:val="20"/>
        </w:rPr>
        <w:t>RESPONSABILIDADES</w:t>
      </w:r>
      <w:r w:rsidRPr="00A37A4C">
        <w:rPr>
          <w:rFonts w:cstheme="minorHAnsi"/>
          <w:b/>
          <w:spacing w:val="-3"/>
          <w:sz w:val="20"/>
          <w:szCs w:val="20"/>
        </w:rPr>
        <w:t xml:space="preserve"> </w:t>
      </w:r>
      <w:r w:rsidRPr="00A37A4C">
        <w:rPr>
          <w:rFonts w:cstheme="minorHAnsi"/>
          <w:b/>
          <w:sz w:val="20"/>
          <w:szCs w:val="20"/>
        </w:rPr>
        <w:t>DE</w:t>
      </w:r>
      <w:r w:rsidRPr="00A37A4C">
        <w:rPr>
          <w:rFonts w:cstheme="minorHAnsi"/>
          <w:b/>
          <w:spacing w:val="-1"/>
          <w:sz w:val="20"/>
          <w:szCs w:val="20"/>
        </w:rPr>
        <w:t xml:space="preserve"> </w:t>
      </w:r>
      <w:r w:rsidRPr="00A37A4C">
        <w:rPr>
          <w:rFonts w:cstheme="minorHAnsi"/>
          <w:b/>
          <w:sz w:val="20"/>
          <w:szCs w:val="20"/>
        </w:rPr>
        <w:t>LAS</w:t>
      </w:r>
      <w:r w:rsidRPr="00A37A4C">
        <w:rPr>
          <w:rFonts w:cstheme="minorHAnsi"/>
          <w:b/>
          <w:spacing w:val="-6"/>
          <w:sz w:val="20"/>
          <w:szCs w:val="20"/>
        </w:rPr>
        <w:t xml:space="preserve"> </w:t>
      </w:r>
      <w:r w:rsidRPr="00A37A4C">
        <w:rPr>
          <w:rFonts w:cstheme="minorHAnsi"/>
          <w:b/>
          <w:sz w:val="20"/>
          <w:szCs w:val="20"/>
        </w:rPr>
        <w:t>DIRECCIONES</w:t>
      </w:r>
      <w:r w:rsidRPr="00A37A4C">
        <w:rPr>
          <w:rFonts w:cstheme="minorHAnsi"/>
          <w:b/>
          <w:spacing w:val="-3"/>
          <w:sz w:val="20"/>
          <w:szCs w:val="20"/>
        </w:rPr>
        <w:t xml:space="preserve"> </w:t>
      </w:r>
      <w:r w:rsidRPr="00A37A4C">
        <w:rPr>
          <w:rFonts w:cstheme="minorHAnsi"/>
          <w:b/>
          <w:sz w:val="20"/>
          <w:szCs w:val="20"/>
        </w:rPr>
        <w:t>MUNICIPALES</w:t>
      </w:r>
    </w:p>
    <w:tbl>
      <w:tblPr>
        <w:tblStyle w:val="TableNormal"/>
        <w:tblW w:w="965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5"/>
        <w:gridCol w:w="853"/>
        <w:gridCol w:w="839"/>
        <w:gridCol w:w="1116"/>
        <w:gridCol w:w="840"/>
        <w:gridCol w:w="839"/>
        <w:gridCol w:w="977"/>
        <w:gridCol w:w="1119"/>
        <w:gridCol w:w="1260"/>
      </w:tblGrid>
      <w:tr w:rsidR="00A615AE" w:rsidRPr="00A37A4C" w:rsidTr="00A615AE">
        <w:trPr>
          <w:trHeight w:val="458"/>
        </w:trPr>
        <w:tc>
          <w:tcPr>
            <w:tcW w:w="1815" w:type="dxa"/>
            <w:vMerge w:val="restart"/>
          </w:tcPr>
          <w:p w:rsidR="00A615AE" w:rsidRPr="00A37A4C" w:rsidRDefault="00A615AE" w:rsidP="00043360">
            <w:pPr>
              <w:pStyle w:val="TableParagraph"/>
              <w:spacing w:before="2"/>
              <w:jc w:val="center"/>
              <w:rPr>
                <w:rFonts w:asciiTheme="minorHAnsi" w:hAnsiTheme="minorHAnsi" w:cstheme="minorHAnsi"/>
                <w:b/>
                <w:sz w:val="20"/>
                <w:szCs w:val="20"/>
              </w:rPr>
            </w:pPr>
          </w:p>
          <w:p w:rsidR="00A615AE" w:rsidRPr="00A37A4C" w:rsidRDefault="00A615AE" w:rsidP="00043360">
            <w:pPr>
              <w:pStyle w:val="TableParagraph"/>
              <w:spacing w:before="1"/>
              <w:jc w:val="center"/>
              <w:rPr>
                <w:rFonts w:asciiTheme="minorHAnsi" w:hAnsiTheme="minorHAnsi" w:cstheme="minorHAnsi"/>
                <w:b/>
                <w:sz w:val="20"/>
                <w:szCs w:val="20"/>
              </w:rPr>
            </w:pPr>
            <w:r w:rsidRPr="00A37A4C">
              <w:rPr>
                <w:rFonts w:asciiTheme="minorHAnsi" w:hAnsiTheme="minorHAnsi" w:cstheme="minorHAnsi"/>
                <w:b/>
                <w:sz w:val="20"/>
                <w:szCs w:val="20"/>
              </w:rPr>
              <w:t>UNIDADES</w:t>
            </w:r>
            <w:r w:rsidRPr="00A37A4C">
              <w:rPr>
                <w:rFonts w:asciiTheme="minorHAnsi" w:hAnsiTheme="minorHAnsi" w:cstheme="minorHAnsi"/>
                <w:b/>
                <w:spacing w:val="1"/>
                <w:sz w:val="20"/>
                <w:szCs w:val="20"/>
              </w:rPr>
              <w:t xml:space="preserve"> </w:t>
            </w:r>
            <w:r w:rsidRPr="00A37A4C">
              <w:rPr>
                <w:rFonts w:asciiTheme="minorHAnsi" w:hAnsiTheme="minorHAnsi" w:cstheme="minorHAnsi"/>
                <w:b/>
                <w:w w:val="95"/>
                <w:sz w:val="20"/>
                <w:szCs w:val="20"/>
              </w:rPr>
              <w:t>MUNICIPALES</w:t>
            </w:r>
          </w:p>
        </w:tc>
        <w:tc>
          <w:tcPr>
            <w:tcW w:w="7843" w:type="dxa"/>
            <w:gridSpan w:val="8"/>
          </w:tcPr>
          <w:p w:rsidR="00A615AE" w:rsidRPr="00A37A4C" w:rsidRDefault="00A615AE" w:rsidP="00A37A4C">
            <w:pPr>
              <w:pStyle w:val="TableParagraph"/>
              <w:spacing w:before="71"/>
              <w:ind w:right="657"/>
              <w:jc w:val="both"/>
              <w:rPr>
                <w:rFonts w:asciiTheme="minorHAnsi" w:hAnsiTheme="minorHAnsi" w:cstheme="minorHAnsi"/>
                <w:b/>
                <w:sz w:val="20"/>
                <w:szCs w:val="20"/>
              </w:rPr>
            </w:pPr>
            <w:r w:rsidRPr="00A37A4C">
              <w:rPr>
                <w:rFonts w:asciiTheme="minorHAnsi" w:hAnsiTheme="minorHAnsi" w:cstheme="minorHAnsi"/>
                <w:b/>
                <w:sz w:val="20"/>
                <w:szCs w:val="20"/>
              </w:rPr>
              <w:t>VARIABLES</w:t>
            </w:r>
            <w:r w:rsidRPr="00A37A4C">
              <w:rPr>
                <w:rFonts w:asciiTheme="minorHAnsi" w:hAnsiTheme="minorHAnsi" w:cstheme="minorHAnsi"/>
                <w:b/>
                <w:spacing w:val="-3"/>
                <w:sz w:val="20"/>
                <w:szCs w:val="20"/>
              </w:rPr>
              <w:t xml:space="preserve"> </w:t>
            </w:r>
            <w:r w:rsidRPr="00A37A4C">
              <w:rPr>
                <w:rFonts w:asciiTheme="minorHAnsi" w:hAnsiTheme="minorHAnsi" w:cstheme="minorHAnsi"/>
                <w:b/>
                <w:sz w:val="20"/>
                <w:szCs w:val="20"/>
              </w:rPr>
              <w:t>DE</w:t>
            </w:r>
            <w:r w:rsidRPr="00A37A4C">
              <w:rPr>
                <w:rFonts w:asciiTheme="minorHAnsi" w:hAnsiTheme="minorHAnsi" w:cstheme="minorHAnsi"/>
                <w:b/>
                <w:spacing w:val="-3"/>
                <w:sz w:val="20"/>
                <w:szCs w:val="20"/>
              </w:rPr>
              <w:t xml:space="preserve"> </w:t>
            </w:r>
            <w:r w:rsidRPr="00A37A4C">
              <w:rPr>
                <w:rFonts w:asciiTheme="minorHAnsi" w:hAnsiTheme="minorHAnsi" w:cstheme="minorHAnsi"/>
                <w:b/>
                <w:sz w:val="20"/>
                <w:szCs w:val="20"/>
              </w:rPr>
              <w:t>RIESGO</w:t>
            </w:r>
          </w:p>
        </w:tc>
      </w:tr>
      <w:tr w:rsidR="00A615AE" w:rsidRPr="00A37A4C" w:rsidTr="00043360">
        <w:trPr>
          <w:trHeight w:val="574"/>
        </w:trPr>
        <w:tc>
          <w:tcPr>
            <w:tcW w:w="1815" w:type="dxa"/>
            <w:vMerge/>
            <w:tcBorders>
              <w:top w:val="nil"/>
            </w:tcBorders>
          </w:tcPr>
          <w:p w:rsidR="00A615AE" w:rsidRPr="00A37A4C" w:rsidRDefault="00A615AE" w:rsidP="00043360">
            <w:pPr>
              <w:jc w:val="center"/>
              <w:rPr>
                <w:rFonts w:cstheme="minorHAnsi"/>
                <w:sz w:val="20"/>
                <w:szCs w:val="20"/>
              </w:rPr>
            </w:pPr>
          </w:p>
        </w:tc>
        <w:tc>
          <w:tcPr>
            <w:tcW w:w="853" w:type="dxa"/>
          </w:tcPr>
          <w:p w:rsidR="00A615AE" w:rsidRPr="00A37A4C" w:rsidRDefault="00A615AE" w:rsidP="00043360">
            <w:pPr>
              <w:pStyle w:val="TableParagraph"/>
              <w:spacing w:line="243" w:lineRule="exact"/>
              <w:ind w:right="-27"/>
              <w:jc w:val="center"/>
              <w:rPr>
                <w:rFonts w:asciiTheme="minorHAnsi" w:hAnsiTheme="minorHAnsi" w:cstheme="minorHAnsi"/>
                <w:sz w:val="20"/>
                <w:szCs w:val="20"/>
              </w:rPr>
            </w:pPr>
            <w:r w:rsidRPr="00A37A4C">
              <w:rPr>
                <w:rFonts w:asciiTheme="minorHAnsi" w:hAnsiTheme="minorHAnsi" w:cstheme="minorHAnsi"/>
                <w:sz w:val="20"/>
                <w:szCs w:val="20"/>
              </w:rPr>
              <w:t>Incendio</w:t>
            </w:r>
          </w:p>
        </w:tc>
        <w:tc>
          <w:tcPr>
            <w:tcW w:w="839" w:type="dxa"/>
          </w:tcPr>
          <w:p w:rsidR="00A615AE" w:rsidRPr="00A37A4C" w:rsidRDefault="00A615AE" w:rsidP="00043360">
            <w:pPr>
              <w:pStyle w:val="TableParagraph"/>
              <w:spacing w:line="243" w:lineRule="exact"/>
              <w:ind w:right="-27"/>
              <w:jc w:val="center"/>
              <w:rPr>
                <w:rFonts w:asciiTheme="minorHAnsi" w:hAnsiTheme="minorHAnsi" w:cstheme="minorHAnsi"/>
                <w:sz w:val="20"/>
                <w:szCs w:val="20"/>
              </w:rPr>
            </w:pPr>
            <w:r w:rsidRPr="00A37A4C">
              <w:rPr>
                <w:rFonts w:asciiTheme="minorHAnsi" w:hAnsiTheme="minorHAnsi" w:cstheme="minorHAnsi"/>
                <w:sz w:val="20"/>
                <w:szCs w:val="20"/>
              </w:rPr>
              <w:t>Sismo</w:t>
            </w:r>
          </w:p>
        </w:tc>
        <w:tc>
          <w:tcPr>
            <w:tcW w:w="1116" w:type="dxa"/>
          </w:tcPr>
          <w:p w:rsidR="00A615AE" w:rsidRPr="00A37A4C" w:rsidRDefault="00A615AE" w:rsidP="00043360">
            <w:pPr>
              <w:pStyle w:val="TableParagraph"/>
              <w:spacing w:line="243" w:lineRule="exact"/>
              <w:ind w:right="-27"/>
              <w:jc w:val="center"/>
              <w:rPr>
                <w:rFonts w:asciiTheme="minorHAnsi" w:hAnsiTheme="minorHAnsi" w:cstheme="minorHAnsi"/>
                <w:sz w:val="20"/>
                <w:szCs w:val="20"/>
              </w:rPr>
            </w:pPr>
            <w:r w:rsidRPr="00A37A4C">
              <w:rPr>
                <w:rFonts w:asciiTheme="minorHAnsi" w:hAnsiTheme="minorHAnsi" w:cstheme="minorHAnsi"/>
                <w:sz w:val="20"/>
                <w:szCs w:val="20"/>
              </w:rPr>
              <w:t>Accidente</w:t>
            </w:r>
          </w:p>
          <w:p w:rsidR="00A615AE" w:rsidRPr="00A37A4C" w:rsidRDefault="00A615AE" w:rsidP="00043360">
            <w:pPr>
              <w:pStyle w:val="TableParagraph"/>
              <w:spacing w:line="225" w:lineRule="exact"/>
              <w:ind w:right="-27"/>
              <w:jc w:val="center"/>
              <w:rPr>
                <w:rFonts w:asciiTheme="minorHAnsi" w:hAnsiTheme="minorHAnsi" w:cstheme="minorHAnsi"/>
                <w:sz w:val="20"/>
                <w:szCs w:val="20"/>
              </w:rPr>
            </w:pPr>
            <w:r w:rsidRPr="00A37A4C">
              <w:rPr>
                <w:rFonts w:asciiTheme="minorHAnsi" w:hAnsiTheme="minorHAnsi" w:cstheme="minorHAnsi"/>
                <w:sz w:val="20"/>
                <w:szCs w:val="20"/>
              </w:rPr>
              <w:t>c/</w:t>
            </w:r>
            <w:r w:rsidRPr="00A37A4C">
              <w:rPr>
                <w:rFonts w:asciiTheme="minorHAnsi" w:hAnsiTheme="minorHAnsi" w:cstheme="minorHAnsi"/>
                <w:spacing w:val="-3"/>
                <w:sz w:val="20"/>
                <w:szCs w:val="20"/>
              </w:rPr>
              <w:t xml:space="preserve"> </w:t>
            </w:r>
            <w:r w:rsidRPr="00A37A4C">
              <w:rPr>
                <w:rFonts w:asciiTheme="minorHAnsi" w:hAnsiTheme="minorHAnsi" w:cstheme="minorHAnsi"/>
                <w:sz w:val="20"/>
                <w:szCs w:val="20"/>
              </w:rPr>
              <w:t>víctimas</w:t>
            </w:r>
          </w:p>
        </w:tc>
        <w:tc>
          <w:tcPr>
            <w:tcW w:w="840" w:type="dxa"/>
          </w:tcPr>
          <w:p w:rsidR="00A615AE" w:rsidRPr="00A37A4C" w:rsidRDefault="00A615AE" w:rsidP="00043360">
            <w:pPr>
              <w:pStyle w:val="TableParagraph"/>
              <w:spacing w:line="243" w:lineRule="exact"/>
              <w:ind w:right="-27"/>
              <w:jc w:val="center"/>
              <w:rPr>
                <w:rFonts w:asciiTheme="minorHAnsi" w:hAnsiTheme="minorHAnsi" w:cstheme="minorHAnsi"/>
                <w:sz w:val="20"/>
                <w:szCs w:val="20"/>
              </w:rPr>
            </w:pPr>
            <w:r w:rsidRPr="00A37A4C">
              <w:rPr>
                <w:rFonts w:asciiTheme="minorHAnsi" w:hAnsiTheme="minorHAnsi" w:cstheme="minorHAnsi"/>
                <w:sz w:val="20"/>
                <w:szCs w:val="20"/>
              </w:rPr>
              <w:t>Exceso</w:t>
            </w:r>
          </w:p>
          <w:p w:rsidR="00A615AE" w:rsidRPr="00A37A4C" w:rsidRDefault="00A615AE" w:rsidP="00043360">
            <w:pPr>
              <w:pStyle w:val="TableParagraph"/>
              <w:spacing w:line="225" w:lineRule="exact"/>
              <w:ind w:right="-27"/>
              <w:jc w:val="center"/>
              <w:rPr>
                <w:rFonts w:asciiTheme="minorHAnsi" w:hAnsiTheme="minorHAnsi" w:cstheme="minorHAnsi"/>
                <w:sz w:val="20"/>
                <w:szCs w:val="20"/>
              </w:rPr>
            </w:pPr>
            <w:r w:rsidRPr="00A37A4C">
              <w:rPr>
                <w:rFonts w:asciiTheme="minorHAnsi" w:hAnsiTheme="minorHAnsi" w:cstheme="minorHAnsi"/>
                <w:sz w:val="20"/>
                <w:szCs w:val="20"/>
              </w:rPr>
              <w:t>Lluvias</w:t>
            </w:r>
          </w:p>
        </w:tc>
        <w:tc>
          <w:tcPr>
            <w:tcW w:w="839" w:type="dxa"/>
          </w:tcPr>
          <w:p w:rsidR="00A615AE" w:rsidRPr="00A37A4C" w:rsidRDefault="00A615AE" w:rsidP="00043360">
            <w:pPr>
              <w:pStyle w:val="TableParagraph"/>
              <w:tabs>
                <w:tab w:val="left" w:pos="165"/>
              </w:tabs>
              <w:spacing w:line="243" w:lineRule="exact"/>
              <w:ind w:right="-27"/>
              <w:jc w:val="center"/>
              <w:rPr>
                <w:rFonts w:asciiTheme="minorHAnsi" w:hAnsiTheme="minorHAnsi" w:cstheme="minorHAnsi"/>
                <w:sz w:val="20"/>
                <w:szCs w:val="20"/>
              </w:rPr>
            </w:pPr>
            <w:r w:rsidRPr="00A37A4C">
              <w:rPr>
                <w:rFonts w:asciiTheme="minorHAnsi" w:hAnsiTheme="minorHAnsi" w:cstheme="minorHAnsi"/>
                <w:sz w:val="20"/>
                <w:szCs w:val="20"/>
              </w:rPr>
              <w:t>Déficit</w:t>
            </w:r>
          </w:p>
          <w:p w:rsidR="00A615AE" w:rsidRPr="00A37A4C" w:rsidRDefault="00A615AE" w:rsidP="00043360">
            <w:pPr>
              <w:pStyle w:val="TableParagraph"/>
              <w:spacing w:line="225" w:lineRule="exact"/>
              <w:ind w:right="-27"/>
              <w:jc w:val="center"/>
              <w:rPr>
                <w:rFonts w:asciiTheme="minorHAnsi" w:hAnsiTheme="minorHAnsi" w:cstheme="minorHAnsi"/>
                <w:sz w:val="20"/>
                <w:szCs w:val="20"/>
              </w:rPr>
            </w:pPr>
            <w:r w:rsidRPr="00A37A4C">
              <w:rPr>
                <w:rFonts w:asciiTheme="minorHAnsi" w:hAnsiTheme="minorHAnsi" w:cstheme="minorHAnsi"/>
                <w:sz w:val="20"/>
                <w:szCs w:val="20"/>
              </w:rPr>
              <w:t>Hídrico</w:t>
            </w:r>
          </w:p>
        </w:tc>
        <w:tc>
          <w:tcPr>
            <w:tcW w:w="977" w:type="dxa"/>
          </w:tcPr>
          <w:p w:rsidR="00A615AE" w:rsidRPr="00A37A4C" w:rsidRDefault="00A615AE" w:rsidP="00043360">
            <w:pPr>
              <w:pStyle w:val="TableParagraph"/>
              <w:spacing w:line="243" w:lineRule="exact"/>
              <w:ind w:right="-27"/>
              <w:jc w:val="center"/>
              <w:rPr>
                <w:rFonts w:asciiTheme="minorHAnsi" w:hAnsiTheme="minorHAnsi" w:cstheme="minorHAnsi"/>
                <w:sz w:val="20"/>
                <w:szCs w:val="20"/>
              </w:rPr>
            </w:pPr>
            <w:r w:rsidRPr="00A37A4C">
              <w:rPr>
                <w:rFonts w:asciiTheme="minorHAnsi" w:hAnsiTheme="minorHAnsi" w:cstheme="minorHAnsi"/>
                <w:sz w:val="20"/>
                <w:szCs w:val="20"/>
              </w:rPr>
              <w:t>Corte</w:t>
            </w:r>
            <w:r w:rsidRPr="00A37A4C">
              <w:rPr>
                <w:rFonts w:asciiTheme="minorHAnsi" w:hAnsiTheme="minorHAnsi" w:cstheme="minorHAnsi"/>
                <w:spacing w:val="41"/>
                <w:sz w:val="20"/>
                <w:szCs w:val="20"/>
              </w:rPr>
              <w:t xml:space="preserve"> </w:t>
            </w:r>
            <w:r w:rsidRPr="00A37A4C">
              <w:rPr>
                <w:rFonts w:asciiTheme="minorHAnsi" w:hAnsiTheme="minorHAnsi" w:cstheme="minorHAnsi"/>
                <w:sz w:val="20"/>
                <w:szCs w:val="20"/>
              </w:rPr>
              <w:t>SS.</w:t>
            </w:r>
          </w:p>
          <w:p w:rsidR="00A615AE" w:rsidRPr="00A37A4C" w:rsidRDefault="00A615AE" w:rsidP="00043360">
            <w:pPr>
              <w:pStyle w:val="TableParagraph"/>
              <w:spacing w:line="225" w:lineRule="exact"/>
              <w:ind w:right="-27"/>
              <w:jc w:val="center"/>
              <w:rPr>
                <w:rFonts w:asciiTheme="minorHAnsi" w:hAnsiTheme="minorHAnsi" w:cstheme="minorHAnsi"/>
                <w:sz w:val="20"/>
                <w:szCs w:val="20"/>
              </w:rPr>
            </w:pPr>
            <w:r w:rsidRPr="00A37A4C">
              <w:rPr>
                <w:rFonts w:asciiTheme="minorHAnsi" w:hAnsiTheme="minorHAnsi" w:cstheme="minorHAnsi"/>
                <w:sz w:val="20"/>
                <w:szCs w:val="20"/>
              </w:rPr>
              <w:t>Básicos</w:t>
            </w:r>
          </w:p>
        </w:tc>
        <w:tc>
          <w:tcPr>
            <w:tcW w:w="1119" w:type="dxa"/>
          </w:tcPr>
          <w:p w:rsidR="00A615AE" w:rsidRPr="00A37A4C" w:rsidRDefault="00A615AE" w:rsidP="00043360">
            <w:pPr>
              <w:pStyle w:val="TableParagraph"/>
              <w:spacing w:line="243" w:lineRule="exact"/>
              <w:ind w:right="-27"/>
              <w:jc w:val="center"/>
              <w:rPr>
                <w:rFonts w:asciiTheme="minorHAnsi" w:hAnsiTheme="minorHAnsi" w:cstheme="minorHAnsi"/>
                <w:sz w:val="20"/>
                <w:szCs w:val="20"/>
              </w:rPr>
            </w:pPr>
            <w:r w:rsidRPr="00A37A4C">
              <w:rPr>
                <w:rFonts w:asciiTheme="minorHAnsi" w:hAnsiTheme="minorHAnsi" w:cstheme="minorHAnsi"/>
                <w:sz w:val="20"/>
                <w:szCs w:val="20"/>
              </w:rPr>
              <w:t>Materiales</w:t>
            </w:r>
          </w:p>
          <w:p w:rsidR="00A615AE" w:rsidRPr="00A37A4C" w:rsidRDefault="00A615AE" w:rsidP="00043360">
            <w:pPr>
              <w:pStyle w:val="TableParagraph"/>
              <w:spacing w:line="225" w:lineRule="exact"/>
              <w:ind w:right="-27"/>
              <w:jc w:val="center"/>
              <w:rPr>
                <w:rFonts w:asciiTheme="minorHAnsi" w:hAnsiTheme="minorHAnsi" w:cstheme="minorHAnsi"/>
                <w:sz w:val="20"/>
                <w:szCs w:val="20"/>
              </w:rPr>
            </w:pPr>
            <w:r w:rsidRPr="00A37A4C">
              <w:rPr>
                <w:rFonts w:asciiTheme="minorHAnsi" w:hAnsiTheme="minorHAnsi" w:cstheme="minorHAnsi"/>
                <w:sz w:val="20"/>
                <w:szCs w:val="20"/>
              </w:rPr>
              <w:t>Peligrosos</w:t>
            </w:r>
          </w:p>
        </w:tc>
        <w:tc>
          <w:tcPr>
            <w:tcW w:w="1260" w:type="dxa"/>
            <w:vAlign w:val="center"/>
          </w:tcPr>
          <w:p w:rsidR="00A615AE" w:rsidRPr="00A37A4C" w:rsidRDefault="004D3DDE" w:rsidP="004D3DDE">
            <w:pPr>
              <w:pStyle w:val="TableParagraph"/>
              <w:spacing w:line="243" w:lineRule="exact"/>
              <w:ind w:right="-27"/>
              <w:jc w:val="center"/>
              <w:rPr>
                <w:rFonts w:asciiTheme="minorHAnsi" w:hAnsiTheme="minorHAnsi" w:cstheme="minorHAnsi"/>
                <w:sz w:val="20"/>
                <w:szCs w:val="20"/>
              </w:rPr>
            </w:pPr>
            <w:r>
              <w:rPr>
                <w:rFonts w:asciiTheme="minorHAnsi" w:hAnsiTheme="minorHAnsi" w:cstheme="minorHAnsi"/>
                <w:sz w:val="20"/>
                <w:szCs w:val="20"/>
              </w:rPr>
              <w:t>Erupcio</w:t>
            </w:r>
            <w:r w:rsidR="00043360">
              <w:rPr>
                <w:rFonts w:asciiTheme="minorHAnsi" w:hAnsiTheme="minorHAnsi" w:cstheme="minorHAnsi"/>
                <w:sz w:val="20"/>
                <w:szCs w:val="20"/>
              </w:rPr>
              <w:t>nes Volcanes</w:t>
            </w:r>
          </w:p>
        </w:tc>
      </w:tr>
      <w:tr w:rsidR="00A615AE" w:rsidRPr="00A37A4C" w:rsidTr="00043360">
        <w:trPr>
          <w:trHeight w:val="538"/>
        </w:trPr>
        <w:tc>
          <w:tcPr>
            <w:tcW w:w="1815" w:type="dxa"/>
          </w:tcPr>
          <w:p w:rsidR="00A615AE" w:rsidRPr="00A37A4C" w:rsidRDefault="00A615AE" w:rsidP="00043360">
            <w:pPr>
              <w:pStyle w:val="TableParagraph"/>
              <w:spacing w:line="227" w:lineRule="exact"/>
              <w:jc w:val="center"/>
              <w:rPr>
                <w:rFonts w:asciiTheme="minorHAnsi" w:hAnsiTheme="minorHAnsi" w:cstheme="minorHAnsi"/>
                <w:sz w:val="20"/>
                <w:szCs w:val="20"/>
              </w:rPr>
            </w:pPr>
            <w:r w:rsidRPr="00A37A4C">
              <w:rPr>
                <w:rFonts w:asciiTheme="minorHAnsi" w:hAnsiTheme="minorHAnsi" w:cstheme="minorHAnsi"/>
                <w:sz w:val="20"/>
                <w:szCs w:val="20"/>
              </w:rPr>
              <w:t>Alcalde</w:t>
            </w:r>
          </w:p>
        </w:tc>
        <w:tc>
          <w:tcPr>
            <w:tcW w:w="853" w:type="dxa"/>
            <w:vAlign w:val="center"/>
          </w:tcPr>
          <w:p w:rsidR="00A615AE" w:rsidRPr="00A37A4C" w:rsidRDefault="00A615AE" w:rsidP="00043360">
            <w:pPr>
              <w:pStyle w:val="TableParagraph"/>
              <w:spacing w:line="243" w:lineRule="exact"/>
              <w:ind w:right="-27"/>
              <w:jc w:val="center"/>
              <w:rPr>
                <w:rFonts w:asciiTheme="minorHAnsi" w:hAnsiTheme="minorHAnsi" w:cstheme="minorHAnsi"/>
                <w:sz w:val="20"/>
                <w:szCs w:val="20"/>
              </w:rPr>
            </w:pPr>
            <w:r w:rsidRPr="00A37A4C">
              <w:rPr>
                <w:rFonts w:asciiTheme="minorHAnsi" w:hAnsiTheme="minorHAnsi" w:cstheme="minorHAnsi"/>
                <w:sz w:val="20"/>
                <w:szCs w:val="20"/>
              </w:rPr>
              <w:t>C</w:t>
            </w:r>
          </w:p>
        </w:tc>
        <w:tc>
          <w:tcPr>
            <w:tcW w:w="839" w:type="dxa"/>
            <w:vAlign w:val="center"/>
          </w:tcPr>
          <w:p w:rsidR="00A615AE" w:rsidRPr="00A37A4C" w:rsidRDefault="00A615AE" w:rsidP="00043360">
            <w:pPr>
              <w:pStyle w:val="TableParagraph"/>
              <w:spacing w:line="243" w:lineRule="exact"/>
              <w:ind w:right="-27"/>
              <w:jc w:val="center"/>
              <w:rPr>
                <w:rFonts w:asciiTheme="minorHAnsi" w:hAnsiTheme="minorHAnsi" w:cstheme="minorHAnsi"/>
                <w:sz w:val="20"/>
                <w:szCs w:val="20"/>
              </w:rPr>
            </w:pPr>
            <w:r w:rsidRPr="00A37A4C">
              <w:rPr>
                <w:rFonts w:asciiTheme="minorHAnsi" w:hAnsiTheme="minorHAnsi" w:cstheme="minorHAnsi"/>
                <w:sz w:val="20"/>
                <w:szCs w:val="20"/>
              </w:rPr>
              <w:t>C</w:t>
            </w:r>
          </w:p>
        </w:tc>
        <w:tc>
          <w:tcPr>
            <w:tcW w:w="1116" w:type="dxa"/>
            <w:vAlign w:val="center"/>
          </w:tcPr>
          <w:p w:rsidR="00A615AE" w:rsidRPr="00A37A4C" w:rsidRDefault="00A615AE" w:rsidP="00043360">
            <w:pPr>
              <w:pStyle w:val="TableParagraph"/>
              <w:spacing w:line="243" w:lineRule="exact"/>
              <w:ind w:right="-27"/>
              <w:jc w:val="center"/>
              <w:rPr>
                <w:rFonts w:asciiTheme="minorHAnsi" w:hAnsiTheme="minorHAnsi" w:cstheme="minorHAnsi"/>
                <w:sz w:val="20"/>
                <w:szCs w:val="20"/>
              </w:rPr>
            </w:pPr>
            <w:r w:rsidRPr="00A37A4C">
              <w:rPr>
                <w:rFonts w:asciiTheme="minorHAnsi" w:hAnsiTheme="minorHAnsi" w:cstheme="minorHAnsi"/>
                <w:sz w:val="20"/>
                <w:szCs w:val="20"/>
              </w:rPr>
              <w:t>C</w:t>
            </w:r>
          </w:p>
        </w:tc>
        <w:tc>
          <w:tcPr>
            <w:tcW w:w="840" w:type="dxa"/>
            <w:vAlign w:val="center"/>
          </w:tcPr>
          <w:p w:rsidR="00A615AE" w:rsidRPr="00A37A4C" w:rsidRDefault="00A615AE" w:rsidP="00043360">
            <w:pPr>
              <w:pStyle w:val="TableParagraph"/>
              <w:spacing w:line="243" w:lineRule="exact"/>
              <w:ind w:right="-27"/>
              <w:jc w:val="center"/>
              <w:rPr>
                <w:rFonts w:asciiTheme="minorHAnsi" w:hAnsiTheme="minorHAnsi" w:cstheme="minorHAnsi"/>
                <w:sz w:val="20"/>
                <w:szCs w:val="20"/>
              </w:rPr>
            </w:pPr>
            <w:r w:rsidRPr="00A37A4C">
              <w:rPr>
                <w:rFonts w:asciiTheme="minorHAnsi" w:hAnsiTheme="minorHAnsi" w:cstheme="minorHAnsi"/>
                <w:sz w:val="20"/>
                <w:szCs w:val="20"/>
              </w:rPr>
              <w:t>C</w:t>
            </w:r>
          </w:p>
        </w:tc>
        <w:tc>
          <w:tcPr>
            <w:tcW w:w="839" w:type="dxa"/>
            <w:vAlign w:val="center"/>
          </w:tcPr>
          <w:p w:rsidR="00A615AE" w:rsidRPr="00A37A4C" w:rsidRDefault="00A615AE" w:rsidP="00043360">
            <w:pPr>
              <w:pStyle w:val="TableParagraph"/>
              <w:spacing w:line="243" w:lineRule="exact"/>
              <w:ind w:right="-27"/>
              <w:jc w:val="center"/>
              <w:rPr>
                <w:rFonts w:asciiTheme="minorHAnsi" w:hAnsiTheme="minorHAnsi" w:cstheme="minorHAnsi"/>
                <w:sz w:val="20"/>
                <w:szCs w:val="20"/>
              </w:rPr>
            </w:pPr>
            <w:r w:rsidRPr="00A37A4C">
              <w:rPr>
                <w:rFonts w:asciiTheme="minorHAnsi" w:hAnsiTheme="minorHAnsi" w:cstheme="minorHAnsi"/>
                <w:sz w:val="20"/>
                <w:szCs w:val="20"/>
              </w:rPr>
              <w:t>C</w:t>
            </w:r>
          </w:p>
        </w:tc>
        <w:tc>
          <w:tcPr>
            <w:tcW w:w="977" w:type="dxa"/>
            <w:vAlign w:val="center"/>
          </w:tcPr>
          <w:p w:rsidR="00A615AE" w:rsidRPr="00A37A4C" w:rsidRDefault="00A615AE" w:rsidP="00043360">
            <w:pPr>
              <w:pStyle w:val="TableParagraph"/>
              <w:spacing w:line="243" w:lineRule="exact"/>
              <w:ind w:right="-27"/>
              <w:jc w:val="center"/>
              <w:rPr>
                <w:rFonts w:asciiTheme="minorHAnsi" w:hAnsiTheme="minorHAnsi" w:cstheme="minorHAnsi"/>
                <w:sz w:val="20"/>
                <w:szCs w:val="20"/>
              </w:rPr>
            </w:pPr>
            <w:r w:rsidRPr="00A37A4C">
              <w:rPr>
                <w:rFonts w:asciiTheme="minorHAnsi" w:hAnsiTheme="minorHAnsi" w:cstheme="minorHAnsi"/>
                <w:sz w:val="20"/>
                <w:szCs w:val="20"/>
              </w:rPr>
              <w:t>C</w:t>
            </w:r>
          </w:p>
        </w:tc>
        <w:tc>
          <w:tcPr>
            <w:tcW w:w="1119" w:type="dxa"/>
            <w:vAlign w:val="center"/>
          </w:tcPr>
          <w:p w:rsidR="00A615AE" w:rsidRPr="00A37A4C" w:rsidRDefault="00A615AE" w:rsidP="00043360">
            <w:pPr>
              <w:pStyle w:val="TableParagraph"/>
              <w:spacing w:line="243" w:lineRule="exact"/>
              <w:ind w:right="-27"/>
              <w:jc w:val="center"/>
              <w:rPr>
                <w:rFonts w:asciiTheme="minorHAnsi" w:hAnsiTheme="minorHAnsi" w:cstheme="minorHAnsi"/>
                <w:sz w:val="20"/>
                <w:szCs w:val="20"/>
              </w:rPr>
            </w:pPr>
            <w:r w:rsidRPr="00A37A4C">
              <w:rPr>
                <w:rFonts w:asciiTheme="minorHAnsi" w:hAnsiTheme="minorHAnsi" w:cstheme="minorHAnsi"/>
                <w:sz w:val="20"/>
                <w:szCs w:val="20"/>
              </w:rPr>
              <w:t>C</w:t>
            </w:r>
          </w:p>
        </w:tc>
        <w:tc>
          <w:tcPr>
            <w:tcW w:w="1260" w:type="dxa"/>
            <w:vAlign w:val="center"/>
          </w:tcPr>
          <w:p w:rsidR="00A615AE" w:rsidRPr="00A37A4C" w:rsidRDefault="00043360" w:rsidP="00043360">
            <w:pPr>
              <w:pStyle w:val="TableParagraph"/>
              <w:spacing w:line="243" w:lineRule="exact"/>
              <w:ind w:right="-27"/>
              <w:jc w:val="center"/>
              <w:rPr>
                <w:rFonts w:asciiTheme="minorHAnsi" w:hAnsiTheme="minorHAnsi" w:cstheme="minorHAnsi"/>
                <w:sz w:val="20"/>
                <w:szCs w:val="20"/>
              </w:rPr>
            </w:pPr>
            <w:r>
              <w:rPr>
                <w:rFonts w:asciiTheme="minorHAnsi" w:hAnsiTheme="minorHAnsi" w:cstheme="minorHAnsi"/>
                <w:sz w:val="20"/>
                <w:szCs w:val="20"/>
              </w:rPr>
              <w:t>C</w:t>
            </w:r>
          </w:p>
        </w:tc>
      </w:tr>
      <w:tr w:rsidR="00A615AE" w:rsidRPr="00A37A4C" w:rsidTr="00043360">
        <w:trPr>
          <w:trHeight w:val="538"/>
        </w:trPr>
        <w:tc>
          <w:tcPr>
            <w:tcW w:w="1815" w:type="dxa"/>
          </w:tcPr>
          <w:p w:rsidR="00A615AE" w:rsidRPr="00A37A4C" w:rsidRDefault="00A615AE" w:rsidP="00043360">
            <w:pPr>
              <w:pStyle w:val="TableParagraph"/>
              <w:spacing w:line="230" w:lineRule="exact"/>
              <w:jc w:val="center"/>
              <w:rPr>
                <w:rFonts w:asciiTheme="minorHAnsi" w:hAnsiTheme="minorHAnsi" w:cstheme="minorHAnsi"/>
                <w:sz w:val="20"/>
                <w:szCs w:val="20"/>
              </w:rPr>
            </w:pPr>
            <w:r w:rsidRPr="00A37A4C">
              <w:rPr>
                <w:rFonts w:asciiTheme="minorHAnsi" w:hAnsiTheme="minorHAnsi" w:cstheme="minorHAnsi"/>
                <w:sz w:val="20"/>
                <w:szCs w:val="20"/>
              </w:rPr>
              <w:t>DIDECO</w:t>
            </w:r>
          </w:p>
        </w:tc>
        <w:tc>
          <w:tcPr>
            <w:tcW w:w="853" w:type="dxa"/>
            <w:vAlign w:val="center"/>
          </w:tcPr>
          <w:p w:rsidR="00A615AE" w:rsidRPr="00A37A4C" w:rsidRDefault="00A615AE" w:rsidP="00043360">
            <w:pPr>
              <w:pStyle w:val="TableParagraph"/>
              <w:spacing w:line="243" w:lineRule="exact"/>
              <w:ind w:right="-27"/>
              <w:jc w:val="center"/>
              <w:rPr>
                <w:rFonts w:asciiTheme="minorHAnsi" w:hAnsiTheme="minorHAnsi" w:cstheme="minorHAnsi"/>
                <w:sz w:val="20"/>
                <w:szCs w:val="20"/>
              </w:rPr>
            </w:pPr>
            <w:r w:rsidRPr="00A37A4C">
              <w:rPr>
                <w:rFonts w:asciiTheme="minorHAnsi" w:hAnsiTheme="minorHAnsi" w:cstheme="minorHAnsi"/>
                <w:sz w:val="20"/>
                <w:szCs w:val="20"/>
              </w:rPr>
              <w:t>C/A</w:t>
            </w:r>
          </w:p>
        </w:tc>
        <w:tc>
          <w:tcPr>
            <w:tcW w:w="839" w:type="dxa"/>
            <w:vAlign w:val="center"/>
          </w:tcPr>
          <w:p w:rsidR="00A615AE" w:rsidRPr="00A37A4C" w:rsidRDefault="00A615AE" w:rsidP="00043360">
            <w:pPr>
              <w:pStyle w:val="TableParagraph"/>
              <w:spacing w:line="243" w:lineRule="exact"/>
              <w:ind w:right="-27"/>
              <w:jc w:val="center"/>
              <w:rPr>
                <w:rFonts w:asciiTheme="minorHAnsi" w:hAnsiTheme="minorHAnsi" w:cstheme="minorHAnsi"/>
                <w:sz w:val="20"/>
                <w:szCs w:val="20"/>
              </w:rPr>
            </w:pPr>
            <w:r w:rsidRPr="00A37A4C">
              <w:rPr>
                <w:rFonts w:asciiTheme="minorHAnsi" w:hAnsiTheme="minorHAnsi" w:cstheme="minorHAnsi"/>
                <w:sz w:val="20"/>
                <w:szCs w:val="20"/>
              </w:rPr>
              <w:t>C/A</w:t>
            </w:r>
          </w:p>
        </w:tc>
        <w:tc>
          <w:tcPr>
            <w:tcW w:w="1116" w:type="dxa"/>
            <w:vAlign w:val="center"/>
          </w:tcPr>
          <w:p w:rsidR="00A615AE" w:rsidRPr="00A37A4C" w:rsidRDefault="00A615AE" w:rsidP="00043360">
            <w:pPr>
              <w:pStyle w:val="TableParagraph"/>
              <w:spacing w:line="243" w:lineRule="exact"/>
              <w:ind w:right="-27"/>
              <w:jc w:val="center"/>
              <w:rPr>
                <w:rFonts w:asciiTheme="minorHAnsi" w:hAnsiTheme="minorHAnsi" w:cstheme="minorHAnsi"/>
                <w:sz w:val="20"/>
                <w:szCs w:val="20"/>
              </w:rPr>
            </w:pPr>
            <w:r w:rsidRPr="00A37A4C">
              <w:rPr>
                <w:rFonts w:asciiTheme="minorHAnsi" w:hAnsiTheme="minorHAnsi" w:cstheme="minorHAnsi"/>
                <w:sz w:val="20"/>
                <w:szCs w:val="20"/>
              </w:rPr>
              <w:t>A</w:t>
            </w:r>
          </w:p>
        </w:tc>
        <w:tc>
          <w:tcPr>
            <w:tcW w:w="840" w:type="dxa"/>
            <w:vAlign w:val="center"/>
          </w:tcPr>
          <w:p w:rsidR="00A615AE" w:rsidRPr="00A37A4C" w:rsidRDefault="00A615AE" w:rsidP="00043360">
            <w:pPr>
              <w:pStyle w:val="TableParagraph"/>
              <w:spacing w:line="243" w:lineRule="exact"/>
              <w:ind w:right="-27"/>
              <w:jc w:val="center"/>
              <w:rPr>
                <w:rFonts w:asciiTheme="minorHAnsi" w:hAnsiTheme="minorHAnsi" w:cstheme="minorHAnsi"/>
                <w:sz w:val="20"/>
                <w:szCs w:val="20"/>
              </w:rPr>
            </w:pPr>
            <w:r w:rsidRPr="00A37A4C">
              <w:rPr>
                <w:rFonts w:asciiTheme="minorHAnsi" w:hAnsiTheme="minorHAnsi" w:cstheme="minorHAnsi"/>
                <w:sz w:val="20"/>
                <w:szCs w:val="20"/>
              </w:rPr>
              <w:t>A</w:t>
            </w:r>
          </w:p>
        </w:tc>
        <w:tc>
          <w:tcPr>
            <w:tcW w:w="839" w:type="dxa"/>
            <w:vAlign w:val="center"/>
          </w:tcPr>
          <w:p w:rsidR="00A615AE" w:rsidRPr="00A37A4C" w:rsidRDefault="00A615AE" w:rsidP="00043360">
            <w:pPr>
              <w:pStyle w:val="TableParagraph"/>
              <w:spacing w:line="243" w:lineRule="exact"/>
              <w:ind w:right="-27"/>
              <w:jc w:val="center"/>
              <w:rPr>
                <w:rFonts w:asciiTheme="minorHAnsi" w:hAnsiTheme="minorHAnsi" w:cstheme="minorHAnsi"/>
                <w:sz w:val="20"/>
                <w:szCs w:val="20"/>
              </w:rPr>
            </w:pPr>
            <w:r w:rsidRPr="00A37A4C">
              <w:rPr>
                <w:rFonts w:asciiTheme="minorHAnsi" w:hAnsiTheme="minorHAnsi" w:cstheme="minorHAnsi"/>
                <w:sz w:val="20"/>
                <w:szCs w:val="20"/>
              </w:rPr>
              <w:t>A</w:t>
            </w:r>
          </w:p>
        </w:tc>
        <w:tc>
          <w:tcPr>
            <w:tcW w:w="977" w:type="dxa"/>
            <w:vAlign w:val="center"/>
          </w:tcPr>
          <w:p w:rsidR="00A615AE" w:rsidRPr="00A37A4C" w:rsidRDefault="00A615AE" w:rsidP="00043360">
            <w:pPr>
              <w:pStyle w:val="TableParagraph"/>
              <w:spacing w:line="243" w:lineRule="exact"/>
              <w:ind w:right="-27"/>
              <w:jc w:val="center"/>
              <w:rPr>
                <w:rFonts w:asciiTheme="minorHAnsi" w:hAnsiTheme="minorHAnsi" w:cstheme="minorHAnsi"/>
                <w:sz w:val="20"/>
                <w:szCs w:val="20"/>
              </w:rPr>
            </w:pPr>
            <w:r w:rsidRPr="00A37A4C">
              <w:rPr>
                <w:rFonts w:asciiTheme="minorHAnsi" w:hAnsiTheme="minorHAnsi" w:cstheme="minorHAnsi"/>
                <w:sz w:val="20"/>
                <w:szCs w:val="20"/>
              </w:rPr>
              <w:t>A</w:t>
            </w:r>
          </w:p>
        </w:tc>
        <w:tc>
          <w:tcPr>
            <w:tcW w:w="1119" w:type="dxa"/>
            <w:vAlign w:val="center"/>
          </w:tcPr>
          <w:p w:rsidR="00A615AE" w:rsidRPr="00A37A4C" w:rsidRDefault="00A615AE" w:rsidP="00043360">
            <w:pPr>
              <w:pStyle w:val="TableParagraph"/>
              <w:spacing w:line="243" w:lineRule="exact"/>
              <w:ind w:right="-27"/>
              <w:jc w:val="center"/>
              <w:rPr>
                <w:rFonts w:asciiTheme="minorHAnsi" w:hAnsiTheme="minorHAnsi" w:cstheme="minorHAnsi"/>
                <w:sz w:val="20"/>
                <w:szCs w:val="20"/>
              </w:rPr>
            </w:pPr>
            <w:r w:rsidRPr="00A37A4C">
              <w:rPr>
                <w:rFonts w:asciiTheme="minorHAnsi" w:hAnsiTheme="minorHAnsi" w:cstheme="minorHAnsi"/>
                <w:sz w:val="20"/>
                <w:szCs w:val="20"/>
              </w:rPr>
              <w:t>A</w:t>
            </w:r>
          </w:p>
        </w:tc>
        <w:tc>
          <w:tcPr>
            <w:tcW w:w="1260" w:type="dxa"/>
            <w:vAlign w:val="center"/>
          </w:tcPr>
          <w:p w:rsidR="00A615AE" w:rsidRPr="00A37A4C" w:rsidRDefault="00043360" w:rsidP="00043360">
            <w:pPr>
              <w:pStyle w:val="TableParagraph"/>
              <w:spacing w:line="243" w:lineRule="exact"/>
              <w:ind w:right="-27"/>
              <w:jc w:val="center"/>
              <w:rPr>
                <w:rFonts w:asciiTheme="minorHAnsi" w:hAnsiTheme="minorHAnsi" w:cstheme="minorHAnsi"/>
                <w:sz w:val="20"/>
                <w:szCs w:val="20"/>
              </w:rPr>
            </w:pPr>
            <w:r>
              <w:rPr>
                <w:rFonts w:asciiTheme="minorHAnsi" w:hAnsiTheme="minorHAnsi" w:cstheme="minorHAnsi"/>
                <w:sz w:val="20"/>
                <w:szCs w:val="20"/>
              </w:rPr>
              <w:t>A</w:t>
            </w:r>
          </w:p>
        </w:tc>
      </w:tr>
      <w:tr w:rsidR="00A615AE" w:rsidRPr="00A37A4C" w:rsidTr="00043360">
        <w:trPr>
          <w:trHeight w:val="538"/>
        </w:trPr>
        <w:tc>
          <w:tcPr>
            <w:tcW w:w="1815" w:type="dxa"/>
          </w:tcPr>
          <w:p w:rsidR="00A615AE" w:rsidRPr="00A37A4C" w:rsidRDefault="00A615AE" w:rsidP="00043360">
            <w:pPr>
              <w:pStyle w:val="TableParagraph"/>
              <w:spacing w:line="230" w:lineRule="exact"/>
              <w:jc w:val="center"/>
              <w:rPr>
                <w:rFonts w:asciiTheme="minorHAnsi" w:hAnsiTheme="minorHAnsi" w:cstheme="minorHAnsi"/>
                <w:sz w:val="20"/>
                <w:szCs w:val="20"/>
              </w:rPr>
            </w:pPr>
            <w:r w:rsidRPr="00A37A4C">
              <w:rPr>
                <w:rFonts w:asciiTheme="minorHAnsi" w:hAnsiTheme="minorHAnsi" w:cstheme="minorHAnsi"/>
                <w:sz w:val="20"/>
                <w:szCs w:val="20"/>
              </w:rPr>
              <w:t>Encargado Emergencia</w:t>
            </w:r>
          </w:p>
        </w:tc>
        <w:tc>
          <w:tcPr>
            <w:tcW w:w="853" w:type="dxa"/>
            <w:vAlign w:val="center"/>
          </w:tcPr>
          <w:p w:rsidR="00A615AE" w:rsidRPr="00A37A4C" w:rsidRDefault="00A615AE" w:rsidP="00043360">
            <w:pPr>
              <w:pStyle w:val="TableParagraph"/>
              <w:spacing w:line="243" w:lineRule="exact"/>
              <w:ind w:right="-27"/>
              <w:jc w:val="center"/>
              <w:rPr>
                <w:rFonts w:asciiTheme="minorHAnsi" w:hAnsiTheme="minorHAnsi" w:cstheme="minorHAnsi"/>
                <w:sz w:val="20"/>
                <w:szCs w:val="20"/>
              </w:rPr>
            </w:pPr>
            <w:r w:rsidRPr="00A37A4C">
              <w:rPr>
                <w:rFonts w:asciiTheme="minorHAnsi" w:hAnsiTheme="minorHAnsi" w:cstheme="minorHAnsi"/>
                <w:sz w:val="20"/>
                <w:szCs w:val="20"/>
              </w:rPr>
              <w:t>C/A</w:t>
            </w:r>
          </w:p>
        </w:tc>
        <w:tc>
          <w:tcPr>
            <w:tcW w:w="839" w:type="dxa"/>
            <w:vAlign w:val="center"/>
          </w:tcPr>
          <w:p w:rsidR="00A615AE" w:rsidRPr="00A37A4C" w:rsidRDefault="00A615AE" w:rsidP="00043360">
            <w:pPr>
              <w:pStyle w:val="TableParagraph"/>
              <w:spacing w:line="243" w:lineRule="exact"/>
              <w:ind w:right="-27"/>
              <w:jc w:val="center"/>
              <w:rPr>
                <w:rFonts w:asciiTheme="minorHAnsi" w:hAnsiTheme="minorHAnsi" w:cstheme="minorHAnsi"/>
                <w:sz w:val="20"/>
                <w:szCs w:val="20"/>
              </w:rPr>
            </w:pPr>
            <w:r w:rsidRPr="00A37A4C">
              <w:rPr>
                <w:rFonts w:asciiTheme="minorHAnsi" w:hAnsiTheme="minorHAnsi" w:cstheme="minorHAnsi"/>
                <w:sz w:val="20"/>
                <w:szCs w:val="20"/>
              </w:rPr>
              <w:t>C/A</w:t>
            </w:r>
          </w:p>
        </w:tc>
        <w:tc>
          <w:tcPr>
            <w:tcW w:w="1116" w:type="dxa"/>
            <w:vAlign w:val="center"/>
          </w:tcPr>
          <w:p w:rsidR="00A615AE" w:rsidRPr="00A37A4C" w:rsidRDefault="00A615AE" w:rsidP="00043360">
            <w:pPr>
              <w:pStyle w:val="TableParagraph"/>
              <w:spacing w:line="243" w:lineRule="exact"/>
              <w:ind w:right="-27"/>
              <w:jc w:val="center"/>
              <w:rPr>
                <w:rFonts w:asciiTheme="minorHAnsi" w:hAnsiTheme="minorHAnsi" w:cstheme="minorHAnsi"/>
                <w:sz w:val="20"/>
                <w:szCs w:val="20"/>
              </w:rPr>
            </w:pPr>
            <w:r w:rsidRPr="00A37A4C">
              <w:rPr>
                <w:rFonts w:asciiTheme="minorHAnsi" w:hAnsiTheme="minorHAnsi" w:cstheme="minorHAnsi"/>
                <w:sz w:val="20"/>
                <w:szCs w:val="20"/>
              </w:rPr>
              <w:t>C/A</w:t>
            </w:r>
          </w:p>
        </w:tc>
        <w:tc>
          <w:tcPr>
            <w:tcW w:w="840" w:type="dxa"/>
            <w:vAlign w:val="center"/>
          </w:tcPr>
          <w:p w:rsidR="00A615AE" w:rsidRPr="00A37A4C" w:rsidRDefault="00A615AE" w:rsidP="00043360">
            <w:pPr>
              <w:pStyle w:val="TableParagraph"/>
              <w:spacing w:line="243" w:lineRule="exact"/>
              <w:ind w:right="-27"/>
              <w:jc w:val="center"/>
              <w:rPr>
                <w:rFonts w:asciiTheme="minorHAnsi" w:hAnsiTheme="minorHAnsi" w:cstheme="minorHAnsi"/>
                <w:sz w:val="20"/>
                <w:szCs w:val="20"/>
              </w:rPr>
            </w:pPr>
            <w:r w:rsidRPr="00A37A4C">
              <w:rPr>
                <w:rFonts w:asciiTheme="minorHAnsi" w:hAnsiTheme="minorHAnsi" w:cstheme="minorHAnsi"/>
                <w:sz w:val="20"/>
                <w:szCs w:val="20"/>
              </w:rPr>
              <w:t>C/A</w:t>
            </w:r>
          </w:p>
        </w:tc>
        <w:tc>
          <w:tcPr>
            <w:tcW w:w="839" w:type="dxa"/>
            <w:vAlign w:val="center"/>
          </w:tcPr>
          <w:p w:rsidR="00A615AE" w:rsidRPr="00A37A4C" w:rsidRDefault="00A615AE" w:rsidP="00043360">
            <w:pPr>
              <w:pStyle w:val="TableParagraph"/>
              <w:spacing w:line="243" w:lineRule="exact"/>
              <w:ind w:right="-27"/>
              <w:jc w:val="center"/>
              <w:rPr>
                <w:rFonts w:asciiTheme="minorHAnsi" w:hAnsiTheme="minorHAnsi" w:cstheme="minorHAnsi"/>
                <w:sz w:val="20"/>
                <w:szCs w:val="20"/>
              </w:rPr>
            </w:pPr>
            <w:r w:rsidRPr="00A37A4C">
              <w:rPr>
                <w:rFonts w:asciiTheme="minorHAnsi" w:hAnsiTheme="minorHAnsi" w:cstheme="minorHAnsi"/>
                <w:sz w:val="20"/>
                <w:szCs w:val="20"/>
              </w:rPr>
              <w:t>C/A</w:t>
            </w:r>
          </w:p>
        </w:tc>
        <w:tc>
          <w:tcPr>
            <w:tcW w:w="977" w:type="dxa"/>
            <w:vAlign w:val="center"/>
          </w:tcPr>
          <w:p w:rsidR="00A615AE" w:rsidRPr="00A37A4C" w:rsidRDefault="00A615AE" w:rsidP="00043360">
            <w:pPr>
              <w:pStyle w:val="TableParagraph"/>
              <w:spacing w:line="243" w:lineRule="exact"/>
              <w:ind w:right="-27"/>
              <w:jc w:val="center"/>
              <w:rPr>
                <w:rFonts w:asciiTheme="minorHAnsi" w:hAnsiTheme="minorHAnsi" w:cstheme="minorHAnsi"/>
                <w:sz w:val="20"/>
                <w:szCs w:val="20"/>
              </w:rPr>
            </w:pPr>
            <w:r w:rsidRPr="00A37A4C">
              <w:rPr>
                <w:rFonts w:asciiTheme="minorHAnsi" w:hAnsiTheme="minorHAnsi" w:cstheme="minorHAnsi"/>
                <w:sz w:val="20"/>
                <w:szCs w:val="20"/>
              </w:rPr>
              <w:t>C/A</w:t>
            </w:r>
          </w:p>
        </w:tc>
        <w:tc>
          <w:tcPr>
            <w:tcW w:w="1119" w:type="dxa"/>
            <w:vAlign w:val="center"/>
          </w:tcPr>
          <w:p w:rsidR="00A615AE" w:rsidRPr="00A37A4C" w:rsidRDefault="00A615AE" w:rsidP="00043360">
            <w:pPr>
              <w:pStyle w:val="TableParagraph"/>
              <w:spacing w:line="243" w:lineRule="exact"/>
              <w:ind w:right="-27"/>
              <w:jc w:val="center"/>
              <w:rPr>
                <w:rFonts w:asciiTheme="minorHAnsi" w:hAnsiTheme="minorHAnsi" w:cstheme="minorHAnsi"/>
                <w:sz w:val="20"/>
                <w:szCs w:val="20"/>
              </w:rPr>
            </w:pPr>
            <w:r w:rsidRPr="00A37A4C">
              <w:rPr>
                <w:rFonts w:asciiTheme="minorHAnsi" w:hAnsiTheme="minorHAnsi" w:cstheme="minorHAnsi"/>
                <w:sz w:val="20"/>
                <w:szCs w:val="20"/>
              </w:rPr>
              <w:t>C/A</w:t>
            </w:r>
          </w:p>
        </w:tc>
        <w:tc>
          <w:tcPr>
            <w:tcW w:w="1260" w:type="dxa"/>
            <w:vAlign w:val="center"/>
          </w:tcPr>
          <w:p w:rsidR="00A615AE" w:rsidRPr="00A37A4C" w:rsidRDefault="00A615AE" w:rsidP="00043360">
            <w:pPr>
              <w:pStyle w:val="TableParagraph"/>
              <w:spacing w:line="243" w:lineRule="exact"/>
              <w:ind w:right="-27"/>
              <w:jc w:val="center"/>
              <w:rPr>
                <w:rFonts w:asciiTheme="minorHAnsi" w:hAnsiTheme="minorHAnsi" w:cstheme="minorHAnsi"/>
                <w:sz w:val="20"/>
                <w:szCs w:val="20"/>
              </w:rPr>
            </w:pPr>
            <w:r w:rsidRPr="00A37A4C">
              <w:rPr>
                <w:rFonts w:asciiTheme="minorHAnsi" w:hAnsiTheme="minorHAnsi" w:cstheme="minorHAnsi"/>
                <w:sz w:val="20"/>
                <w:szCs w:val="20"/>
              </w:rPr>
              <w:t>C/A</w:t>
            </w:r>
          </w:p>
        </w:tc>
      </w:tr>
      <w:tr w:rsidR="00A615AE" w:rsidRPr="00A37A4C" w:rsidTr="00043360">
        <w:trPr>
          <w:trHeight w:val="564"/>
        </w:trPr>
        <w:tc>
          <w:tcPr>
            <w:tcW w:w="1815" w:type="dxa"/>
          </w:tcPr>
          <w:p w:rsidR="00A615AE" w:rsidRPr="00A37A4C" w:rsidRDefault="00A615AE" w:rsidP="00043360">
            <w:pPr>
              <w:pStyle w:val="TableParagraph"/>
              <w:spacing w:line="227" w:lineRule="exact"/>
              <w:jc w:val="center"/>
              <w:rPr>
                <w:rFonts w:asciiTheme="minorHAnsi" w:hAnsiTheme="minorHAnsi" w:cstheme="minorHAnsi"/>
                <w:sz w:val="20"/>
                <w:szCs w:val="20"/>
              </w:rPr>
            </w:pPr>
            <w:r w:rsidRPr="00A37A4C">
              <w:rPr>
                <w:rFonts w:asciiTheme="minorHAnsi" w:hAnsiTheme="minorHAnsi" w:cstheme="minorHAnsi"/>
                <w:sz w:val="20"/>
                <w:szCs w:val="20"/>
              </w:rPr>
              <w:t>Dirección.</w:t>
            </w:r>
            <w:r w:rsidRPr="00A37A4C">
              <w:rPr>
                <w:rFonts w:asciiTheme="minorHAnsi" w:hAnsiTheme="minorHAnsi" w:cstheme="minorHAnsi"/>
                <w:spacing w:val="-3"/>
                <w:sz w:val="20"/>
                <w:szCs w:val="20"/>
              </w:rPr>
              <w:t xml:space="preserve"> </w:t>
            </w:r>
            <w:r w:rsidRPr="00A37A4C">
              <w:rPr>
                <w:rFonts w:asciiTheme="minorHAnsi" w:hAnsiTheme="minorHAnsi" w:cstheme="minorHAnsi"/>
                <w:sz w:val="20"/>
                <w:szCs w:val="20"/>
              </w:rPr>
              <w:t>Obras</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Municipal</w:t>
            </w:r>
          </w:p>
        </w:tc>
        <w:tc>
          <w:tcPr>
            <w:tcW w:w="853" w:type="dxa"/>
            <w:vAlign w:val="center"/>
          </w:tcPr>
          <w:p w:rsidR="00A615AE" w:rsidRPr="00A37A4C" w:rsidRDefault="00A615AE" w:rsidP="00043360">
            <w:pPr>
              <w:pStyle w:val="TableParagraph"/>
              <w:spacing w:line="243" w:lineRule="exact"/>
              <w:ind w:right="-27"/>
              <w:jc w:val="center"/>
              <w:rPr>
                <w:rFonts w:asciiTheme="minorHAnsi" w:hAnsiTheme="minorHAnsi" w:cstheme="minorHAnsi"/>
                <w:sz w:val="20"/>
                <w:szCs w:val="20"/>
              </w:rPr>
            </w:pPr>
            <w:r w:rsidRPr="00A37A4C">
              <w:rPr>
                <w:rFonts w:asciiTheme="minorHAnsi" w:hAnsiTheme="minorHAnsi" w:cstheme="minorHAnsi"/>
                <w:sz w:val="20"/>
                <w:szCs w:val="20"/>
              </w:rPr>
              <w:t>A</w:t>
            </w:r>
          </w:p>
        </w:tc>
        <w:tc>
          <w:tcPr>
            <w:tcW w:w="839" w:type="dxa"/>
            <w:vAlign w:val="center"/>
          </w:tcPr>
          <w:p w:rsidR="00A615AE" w:rsidRPr="00A37A4C" w:rsidRDefault="00A615AE" w:rsidP="00043360">
            <w:pPr>
              <w:pStyle w:val="TableParagraph"/>
              <w:spacing w:line="243" w:lineRule="exact"/>
              <w:ind w:right="-27"/>
              <w:jc w:val="center"/>
              <w:rPr>
                <w:rFonts w:asciiTheme="minorHAnsi" w:hAnsiTheme="minorHAnsi" w:cstheme="minorHAnsi"/>
                <w:sz w:val="20"/>
                <w:szCs w:val="20"/>
              </w:rPr>
            </w:pPr>
            <w:r w:rsidRPr="00A37A4C">
              <w:rPr>
                <w:rFonts w:asciiTheme="minorHAnsi" w:hAnsiTheme="minorHAnsi" w:cstheme="minorHAnsi"/>
                <w:sz w:val="20"/>
                <w:szCs w:val="20"/>
              </w:rPr>
              <w:t>A</w:t>
            </w:r>
          </w:p>
        </w:tc>
        <w:tc>
          <w:tcPr>
            <w:tcW w:w="1116" w:type="dxa"/>
            <w:vAlign w:val="center"/>
          </w:tcPr>
          <w:p w:rsidR="00A615AE" w:rsidRPr="00A37A4C" w:rsidRDefault="00A615AE" w:rsidP="00043360">
            <w:pPr>
              <w:pStyle w:val="TableParagraph"/>
              <w:spacing w:line="243" w:lineRule="exact"/>
              <w:ind w:right="-27"/>
              <w:jc w:val="center"/>
              <w:rPr>
                <w:rFonts w:asciiTheme="minorHAnsi" w:hAnsiTheme="minorHAnsi" w:cstheme="minorHAnsi"/>
                <w:sz w:val="20"/>
                <w:szCs w:val="20"/>
              </w:rPr>
            </w:pPr>
            <w:r w:rsidRPr="00A37A4C">
              <w:rPr>
                <w:rFonts w:asciiTheme="minorHAnsi" w:hAnsiTheme="minorHAnsi" w:cstheme="minorHAnsi"/>
                <w:sz w:val="20"/>
                <w:szCs w:val="20"/>
              </w:rPr>
              <w:t>A</w:t>
            </w:r>
          </w:p>
        </w:tc>
        <w:tc>
          <w:tcPr>
            <w:tcW w:w="840" w:type="dxa"/>
            <w:vAlign w:val="center"/>
          </w:tcPr>
          <w:p w:rsidR="00A615AE" w:rsidRPr="00A37A4C" w:rsidRDefault="00A615AE" w:rsidP="00043360">
            <w:pPr>
              <w:pStyle w:val="TableParagraph"/>
              <w:spacing w:line="243" w:lineRule="exact"/>
              <w:ind w:right="-27"/>
              <w:jc w:val="center"/>
              <w:rPr>
                <w:rFonts w:asciiTheme="minorHAnsi" w:hAnsiTheme="minorHAnsi" w:cstheme="minorHAnsi"/>
                <w:sz w:val="20"/>
                <w:szCs w:val="20"/>
              </w:rPr>
            </w:pPr>
            <w:r w:rsidRPr="00A37A4C">
              <w:rPr>
                <w:rFonts w:asciiTheme="minorHAnsi" w:hAnsiTheme="minorHAnsi" w:cstheme="minorHAnsi"/>
                <w:sz w:val="20"/>
                <w:szCs w:val="20"/>
              </w:rPr>
              <w:t>A</w:t>
            </w:r>
          </w:p>
        </w:tc>
        <w:tc>
          <w:tcPr>
            <w:tcW w:w="839" w:type="dxa"/>
            <w:vAlign w:val="center"/>
          </w:tcPr>
          <w:p w:rsidR="00A615AE" w:rsidRPr="00A37A4C" w:rsidRDefault="00A615AE" w:rsidP="00043360">
            <w:pPr>
              <w:pStyle w:val="TableParagraph"/>
              <w:spacing w:line="243" w:lineRule="exact"/>
              <w:ind w:right="-27"/>
              <w:jc w:val="center"/>
              <w:rPr>
                <w:rFonts w:asciiTheme="minorHAnsi" w:hAnsiTheme="minorHAnsi" w:cstheme="minorHAnsi"/>
                <w:sz w:val="20"/>
                <w:szCs w:val="20"/>
              </w:rPr>
            </w:pPr>
            <w:r w:rsidRPr="00A37A4C">
              <w:rPr>
                <w:rFonts w:asciiTheme="minorHAnsi" w:hAnsiTheme="minorHAnsi" w:cstheme="minorHAnsi"/>
                <w:sz w:val="20"/>
                <w:szCs w:val="20"/>
              </w:rPr>
              <w:t>A</w:t>
            </w:r>
          </w:p>
        </w:tc>
        <w:tc>
          <w:tcPr>
            <w:tcW w:w="977" w:type="dxa"/>
            <w:vAlign w:val="center"/>
          </w:tcPr>
          <w:p w:rsidR="00A615AE" w:rsidRPr="00A37A4C" w:rsidRDefault="00A615AE" w:rsidP="00043360">
            <w:pPr>
              <w:pStyle w:val="TableParagraph"/>
              <w:spacing w:line="243" w:lineRule="exact"/>
              <w:ind w:right="-27"/>
              <w:jc w:val="center"/>
              <w:rPr>
                <w:rFonts w:asciiTheme="minorHAnsi" w:hAnsiTheme="minorHAnsi" w:cstheme="minorHAnsi"/>
                <w:sz w:val="20"/>
                <w:szCs w:val="20"/>
              </w:rPr>
            </w:pPr>
            <w:r w:rsidRPr="00A37A4C">
              <w:rPr>
                <w:rFonts w:asciiTheme="minorHAnsi" w:hAnsiTheme="minorHAnsi" w:cstheme="minorHAnsi"/>
                <w:sz w:val="20"/>
                <w:szCs w:val="20"/>
              </w:rPr>
              <w:t>A</w:t>
            </w:r>
          </w:p>
        </w:tc>
        <w:tc>
          <w:tcPr>
            <w:tcW w:w="1119" w:type="dxa"/>
            <w:vAlign w:val="center"/>
          </w:tcPr>
          <w:p w:rsidR="00A615AE" w:rsidRPr="00A37A4C" w:rsidRDefault="00A615AE" w:rsidP="00043360">
            <w:pPr>
              <w:pStyle w:val="TableParagraph"/>
              <w:spacing w:line="243" w:lineRule="exact"/>
              <w:ind w:right="-27"/>
              <w:jc w:val="center"/>
              <w:rPr>
                <w:rFonts w:asciiTheme="minorHAnsi" w:hAnsiTheme="minorHAnsi" w:cstheme="minorHAnsi"/>
                <w:sz w:val="20"/>
                <w:szCs w:val="20"/>
              </w:rPr>
            </w:pPr>
            <w:r w:rsidRPr="00A37A4C">
              <w:rPr>
                <w:rFonts w:asciiTheme="minorHAnsi" w:hAnsiTheme="minorHAnsi" w:cstheme="minorHAnsi"/>
                <w:sz w:val="20"/>
                <w:szCs w:val="20"/>
              </w:rPr>
              <w:t>A</w:t>
            </w:r>
          </w:p>
        </w:tc>
        <w:tc>
          <w:tcPr>
            <w:tcW w:w="1260" w:type="dxa"/>
            <w:vAlign w:val="center"/>
          </w:tcPr>
          <w:p w:rsidR="00A615AE" w:rsidRPr="00A37A4C" w:rsidRDefault="00A615AE" w:rsidP="00043360">
            <w:pPr>
              <w:pStyle w:val="TableParagraph"/>
              <w:spacing w:line="243" w:lineRule="exact"/>
              <w:ind w:right="-27"/>
              <w:jc w:val="center"/>
              <w:rPr>
                <w:rFonts w:asciiTheme="minorHAnsi" w:hAnsiTheme="minorHAnsi" w:cstheme="minorHAnsi"/>
                <w:sz w:val="20"/>
                <w:szCs w:val="20"/>
              </w:rPr>
            </w:pPr>
            <w:r w:rsidRPr="00A37A4C">
              <w:rPr>
                <w:rFonts w:asciiTheme="minorHAnsi" w:hAnsiTheme="minorHAnsi" w:cstheme="minorHAnsi"/>
                <w:sz w:val="20"/>
                <w:szCs w:val="20"/>
              </w:rPr>
              <w:t>A</w:t>
            </w:r>
          </w:p>
        </w:tc>
      </w:tr>
      <w:tr w:rsidR="00A615AE" w:rsidRPr="00A37A4C" w:rsidTr="00043360">
        <w:trPr>
          <w:trHeight w:val="563"/>
        </w:trPr>
        <w:tc>
          <w:tcPr>
            <w:tcW w:w="1815" w:type="dxa"/>
          </w:tcPr>
          <w:p w:rsidR="00A615AE" w:rsidRPr="00A37A4C" w:rsidRDefault="00A615AE" w:rsidP="00043360">
            <w:pPr>
              <w:pStyle w:val="TableParagraph"/>
              <w:spacing w:line="227" w:lineRule="exact"/>
              <w:jc w:val="center"/>
              <w:rPr>
                <w:rFonts w:asciiTheme="minorHAnsi" w:hAnsiTheme="minorHAnsi" w:cstheme="minorHAnsi"/>
                <w:sz w:val="20"/>
                <w:szCs w:val="20"/>
              </w:rPr>
            </w:pPr>
            <w:r w:rsidRPr="00A37A4C">
              <w:rPr>
                <w:rFonts w:asciiTheme="minorHAnsi" w:hAnsiTheme="minorHAnsi" w:cstheme="minorHAnsi"/>
                <w:sz w:val="20"/>
                <w:szCs w:val="20"/>
              </w:rPr>
              <w:t>Dirección Seguridad Publica</w:t>
            </w:r>
          </w:p>
        </w:tc>
        <w:tc>
          <w:tcPr>
            <w:tcW w:w="853" w:type="dxa"/>
            <w:vAlign w:val="center"/>
          </w:tcPr>
          <w:p w:rsidR="00A615AE" w:rsidRPr="00A37A4C" w:rsidRDefault="00A615AE" w:rsidP="00043360">
            <w:pPr>
              <w:pStyle w:val="TableParagraph"/>
              <w:spacing w:line="243" w:lineRule="exact"/>
              <w:ind w:right="-27"/>
              <w:jc w:val="center"/>
              <w:rPr>
                <w:rFonts w:asciiTheme="minorHAnsi" w:hAnsiTheme="minorHAnsi" w:cstheme="minorHAnsi"/>
                <w:sz w:val="20"/>
                <w:szCs w:val="20"/>
              </w:rPr>
            </w:pPr>
            <w:r w:rsidRPr="00A37A4C">
              <w:rPr>
                <w:rFonts w:asciiTheme="minorHAnsi" w:hAnsiTheme="minorHAnsi" w:cstheme="minorHAnsi"/>
                <w:sz w:val="20"/>
                <w:szCs w:val="20"/>
              </w:rPr>
              <w:t>C/A</w:t>
            </w:r>
          </w:p>
        </w:tc>
        <w:tc>
          <w:tcPr>
            <w:tcW w:w="839" w:type="dxa"/>
            <w:vAlign w:val="center"/>
          </w:tcPr>
          <w:p w:rsidR="00A615AE" w:rsidRPr="00A37A4C" w:rsidRDefault="00A615AE" w:rsidP="00043360">
            <w:pPr>
              <w:pStyle w:val="TableParagraph"/>
              <w:spacing w:line="243" w:lineRule="exact"/>
              <w:ind w:right="-27"/>
              <w:jc w:val="center"/>
              <w:rPr>
                <w:rFonts w:asciiTheme="minorHAnsi" w:hAnsiTheme="minorHAnsi" w:cstheme="minorHAnsi"/>
                <w:sz w:val="20"/>
                <w:szCs w:val="20"/>
              </w:rPr>
            </w:pPr>
            <w:r w:rsidRPr="00A37A4C">
              <w:rPr>
                <w:rFonts w:asciiTheme="minorHAnsi" w:hAnsiTheme="minorHAnsi" w:cstheme="minorHAnsi"/>
                <w:sz w:val="20"/>
                <w:szCs w:val="20"/>
              </w:rPr>
              <w:t>C/A</w:t>
            </w:r>
          </w:p>
        </w:tc>
        <w:tc>
          <w:tcPr>
            <w:tcW w:w="1116" w:type="dxa"/>
            <w:vAlign w:val="center"/>
          </w:tcPr>
          <w:p w:rsidR="00A615AE" w:rsidRPr="00A37A4C" w:rsidRDefault="00A615AE" w:rsidP="00043360">
            <w:pPr>
              <w:pStyle w:val="TableParagraph"/>
              <w:spacing w:line="243" w:lineRule="exact"/>
              <w:ind w:right="-27"/>
              <w:jc w:val="center"/>
              <w:rPr>
                <w:rFonts w:asciiTheme="minorHAnsi" w:hAnsiTheme="minorHAnsi" w:cstheme="minorHAnsi"/>
                <w:sz w:val="20"/>
                <w:szCs w:val="20"/>
              </w:rPr>
            </w:pPr>
            <w:r w:rsidRPr="00A37A4C">
              <w:rPr>
                <w:rFonts w:asciiTheme="minorHAnsi" w:hAnsiTheme="minorHAnsi" w:cstheme="minorHAnsi"/>
                <w:sz w:val="20"/>
                <w:szCs w:val="20"/>
              </w:rPr>
              <w:t>C/A</w:t>
            </w:r>
          </w:p>
        </w:tc>
        <w:tc>
          <w:tcPr>
            <w:tcW w:w="840" w:type="dxa"/>
            <w:vAlign w:val="center"/>
          </w:tcPr>
          <w:p w:rsidR="00A615AE" w:rsidRPr="00A37A4C" w:rsidRDefault="00A615AE" w:rsidP="00043360">
            <w:pPr>
              <w:pStyle w:val="TableParagraph"/>
              <w:spacing w:line="243" w:lineRule="exact"/>
              <w:ind w:right="-27"/>
              <w:jc w:val="center"/>
              <w:rPr>
                <w:rFonts w:asciiTheme="minorHAnsi" w:hAnsiTheme="minorHAnsi" w:cstheme="minorHAnsi"/>
                <w:sz w:val="20"/>
                <w:szCs w:val="20"/>
              </w:rPr>
            </w:pPr>
            <w:r w:rsidRPr="00A37A4C">
              <w:rPr>
                <w:rFonts w:asciiTheme="minorHAnsi" w:hAnsiTheme="minorHAnsi" w:cstheme="minorHAnsi"/>
                <w:sz w:val="20"/>
                <w:szCs w:val="20"/>
              </w:rPr>
              <w:t>C/A</w:t>
            </w:r>
          </w:p>
        </w:tc>
        <w:tc>
          <w:tcPr>
            <w:tcW w:w="839" w:type="dxa"/>
            <w:vAlign w:val="center"/>
          </w:tcPr>
          <w:p w:rsidR="00A615AE" w:rsidRPr="00A37A4C" w:rsidRDefault="00A615AE" w:rsidP="00043360">
            <w:pPr>
              <w:pStyle w:val="TableParagraph"/>
              <w:spacing w:line="243" w:lineRule="exact"/>
              <w:ind w:right="-27"/>
              <w:jc w:val="center"/>
              <w:rPr>
                <w:rFonts w:asciiTheme="minorHAnsi" w:hAnsiTheme="minorHAnsi" w:cstheme="minorHAnsi"/>
                <w:sz w:val="20"/>
                <w:szCs w:val="20"/>
              </w:rPr>
            </w:pPr>
            <w:r w:rsidRPr="00A37A4C">
              <w:rPr>
                <w:rFonts w:asciiTheme="minorHAnsi" w:hAnsiTheme="minorHAnsi" w:cstheme="minorHAnsi"/>
                <w:sz w:val="20"/>
                <w:szCs w:val="20"/>
              </w:rPr>
              <w:t>C/A</w:t>
            </w:r>
          </w:p>
        </w:tc>
        <w:tc>
          <w:tcPr>
            <w:tcW w:w="977" w:type="dxa"/>
            <w:vAlign w:val="center"/>
          </w:tcPr>
          <w:p w:rsidR="00A615AE" w:rsidRPr="00A37A4C" w:rsidRDefault="00A615AE" w:rsidP="00043360">
            <w:pPr>
              <w:pStyle w:val="TableParagraph"/>
              <w:spacing w:line="243" w:lineRule="exact"/>
              <w:ind w:right="-27"/>
              <w:jc w:val="center"/>
              <w:rPr>
                <w:rFonts w:asciiTheme="minorHAnsi" w:hAnsiTheme="minorHAnsi" w:cstheme="minorHAnsi"/>
                <w:sz w:val="20"/>
                <w:szCs w:val="20"/>
              </w:rPr>
            </w:pPr>
            <w:r w:rsidRPr="00A37A4C">
              <w:rPr>
                <w:rFonts w:asciiTheme="minorHAnsi" w:hAnsiTheme="minorHAnsi" w:cstheme="minorHAnsi"/>
                <w:sz w:val="20"/>
                <w:szCs w:val="20"/>
              </w:rPr>
              <w:t>C/A</w:t>
            </w:r>
          </w:p>
        </w:tc>
        <w:tc>
          <w:tcPr>
            <w:tcW w:w="1119" w:type="dxa"/>
            <w:vAlign w:val="center"/>
          </w:tcPr>
          <w:p w:rsidR="00A615AE" w:rsidRPr="00A37A4C" w:rsidRDefault="00A615AE" w:rsidP="00043360">
            <w:pPr>
              <w:pStyle w:val="TableParagraph"/>
              <w:spacing w:line="243" w:lineRule="exact"/>
              <w:ind w:right="-27"/>
              <w:jc w:val="center"/>
              <w:rPr>
                <w:rFonts w:asciiTheme="minorHAnsi" w:hAnsiTheme="minorHAnsi" w:cstheme="minorHAnsi"/>
                <w:sz w:val="20"/>
                <w:szCs w:val="20"/>
              </w:rPr>
            </w:pPr>
            <w:r w:rsidRPr="00A37A4C">
              <w:rPr>
                <w:rFonts w:asciiTheme="minorHAnsi" w:hAnsiTheme="minorHAnsi" w:cstheme="minorHAnsi"/>
                <w:sz w:val="20"/>
                <w:szCs w:val="20"/>
              </w:rPr>
              <w:t>C/A</w:t>
            </w:r>
          </w:p>
        </w:tc>
        <w:tc>
          <w:tcPr>
            <w:tcW w:w="1260" w:type="dxa"/>
            <w:vAlign w:val="center"/>
          </w:tcPr>
          <w:p w:rsidR="00A615AE" w:rsidRPr="00A37A4C" w:rsidRDefault="00A615AE" w:rsidP="00043360">
            <w:pPr>
              <w:pStyle w:val="TableParagraph"/>
              <w:spacing w:line="243" w:lineRule="exact"/>
              <w:ind w:right="-27"/>
              <w:jc w:val="center"/>
              <w:rPr>
                <w:rFonts w:asciiTheme="minorHAnsi" w:hAnsiTheme="minorHAnsi" w:cstheme="minorHAnsi"/>
                <w:sz w:val="20"/>
                <w:szCs w:val="20"/>
              </w:rPr>
            </w:pPr>
            <w:r w:rsidRPr="00A37A4C">
              <w:rPr>
                <w:rFonts w:asciiTheme="minorHAnsi" w:hAnsiTheme="minorHAnsi" w:cstheme="minorHAnsi"/>
                <w:sz w:val="20"/>
                <w:szCs w:val="20"/>
              </w:rPr>
              <w:t>C/A</w:t>
            </w:r>
          </w:p>
        </w:tc>
      </w:tr>
      <w:tr w:rsidR="00A615AE" w:rsidRPr="00A37A4C" w:rsidTr="00043360">
        <w:trPr>
          <w:trHeight w:val="565"/>
        </w:trPr>
        <w:tc>
          <w:tcPr>
            <w:tcW w:w="1815" w:type="dxa"/>
          </w:tcPr>
          <w:p w:rsidR="00A615AE" w:rsidRPr="00A37A4C" w:rsidRDefault="00A615AE" w:rsidP="00043360">
            <w:pPr>
              <w:pStyle w:val="TableParagraph"/>
              <w:spacing w:line="230" w:lineRule="exact"/>
              <w:jc w:val="center"/>
              <w:rPr>
                <w:rFonts w:asciiTheme="minorHAnsi" w:hAnsiTheme="minorHAnsi" w:cstheme="minorHAnsi"/>
                <w:sz w:val="20"/>
                <w:szCs w:val="20"/>
              </w:rPr>
            </w:pPr>
            <w:r w:rsidRPr="00A37A4C">
              <w:rPr>
                <w:rFonts w:asciiTheme="minorHAnsi" w:hAnsiTheme="minorHAnsi" w:cstheme="minorHAnsi"/>
                <w:sz w:val="20"/>
                <w:szCs w:val="20"/>
              </w:rPr>
              <w:t>Dirección Administración</w:t>
            </w:r>
            <w:r w:rsidRPr="00A37A4C">
              <w:rPr>
                <w:rFonts w:asciiTheme="minorHAnsi" w:hAnsiTheme="minorHAnsi" w:cstheme="minorHAnsi"/>
                <w:spacing w:val="34"/>
                <w:sz w:val="20"/>
                <w:szCs w:val="20"/>
              </w:rPr>
              <w:t xml:space="preserve"> </w:t>
            </w:r>
            <w:r w:rsidRPr="00A37A4C">
              <w:rPr>
                <w:rFonts w:asciiTheme="minorHAnsi" w:hAnsiTheme="minorHAnsi" w:cstheme="minorHAnsi"/>
                <w:sz w:val="20"/>
                <w:szCs w:val="20"/>
              </w:rPr>
              <w:t>y</w:t>
            </w:r>
            <w:r w:rsidRPr="00A37A4C">
              <w:rPr>
                <w:rFonts w:asciiTheme="minorHAnsi" w:hAnsiTheme="minorHAnsi" w:cstheme="minorHAnsi"/>
                <w:spacing w:val="-52"/>
                <w:sz w:val="20"/>
                <w:szCs w:val="20"/>
              </w:rPr>
              <w:t xml:space="preserve"> </w:t>
            </w:r>
            <w:r w:rsidRPr="00A37A4C">
              <w:rPr>
                <w:rFonts w:asciiTheme="minorHAnsi" w:hAnsiTheme="minorHAnsi" w:cstheme="minorHAnsi"/>
                <w:sz w:val="20"/>
                <w:szCs w:val="20"/>
              </w:rPr>
              <w:t>Finanzas</w:t>
            </w:r>
          </w:p>
        </w:tc>
        <w:tc>
          <w:tcPr>
            <w:tcW w:w="853" w:type="dxa"/>
            <w:vAlign w:val="center"/>
          </w:tcPr>
          <w:p w:rsidR="00A615AE" w:rsidRPr="00A37A4C" w:rsidRDefault="00A615AE" w:rsidP="00043360">
            <w:pPr>
              <w:pStyle w:val="TableParagraph"/>
              <w:spacing w:line="243" w:lineRule="exact"/>
              <w:ind w:right="-27"/>
              <w:jc w:val="center"/>
              <w:rPr>
                <w:rFonts w:asciiTheme="minorHAnsi" w:hAnsiTheme="minorHAnsi" w:cstheme="minorHAnsi"/>
                <w:sz w:val="20"/>
                <w:szCs w:val="20"/>
              </w:rPr>
            </w:pPr>
            <w:r w:rsidRPr="00A37A4C">
              <w:rPr>
                <w:rFonts w:asciiTheme="minorHAnsi" w:hAnsiTheme="minorHAnsi" w:cstheme="minorHAnsi"/>
                <w:sz w:val="20"/>
                <w:szCs w:val="20"/>
              </w:rPr>
              <w:t>A</w:t>
            </w:r>
          </w:p>
        </w:tc>
        <w:tc>
          <w:tcPr>
            <w:tcW w:w="839" w:type="dxa"/>
            <w:vAlign w:val="center"/>
          </w:tcPr>
          <w:p w:rsidR="00A615AE" w:rsidRPr="00A37A4C" w:rsidRDefault="00A615AE" w:rsidP="00043360">
            <w:pPr>
              <w:pStyle w:val="TableParagraph"/>
              <w:spacing w:line="243" w:lineRule="exact"/>
              <w:ind w:right="-27"/>
              <w:jc w:val="center"/>
              <w:rPr>
                <w:rFonts w:asciiTheme="minorHAnsi" w:hAnsiTheme="minorHAnsi" w:cstheme="minorHAnsi"/>
                <w:sz w:val="20"/>
                <w:szCs w:val="20"/>
              </w:rPr>
            </w:pPr>
            <w:r w:rsidRPr="00A37A4C">
              <w:rPr>
                <w:rFonts w:asciiTheme="minorHAnsi" w:hAnsiTheme="minorHAnsi" w:cstheme="minorHAnsi"/>
                <w:sz w:val="20"/>
                <w:szCs w:val="20"/>
              </w:rPr>
              <w:t>A</w:t>
            </w:r>
          </w:p>
        </w:tc>
        <w:tc>
          <w:tcPr>
            <w:tcW w:w="1116" w:type="dxa"/>
            <w:vAlign w:val="center"/>
          </w:tcPr>
          <w:p w:rsidR="00A615AE" w:rsidRPr="00A37A4C" w:rsidRDefault="00A615AE" w:rsidP="00043360">
            <w:pPr>
              <w:pStyle w:val="TableParagraph"/>
              <w:spacing w:line="243" w:lineRule="exact"/>
              <w:ind w:right="-27"/>
              <w:jc w:val="center"/>
              <w:rPr>
                <w:rFonts w:asciiTheme="minorHAnsi" w:hAnsiTheme="minorHAnsi" w:cstheme="minorHAnsi"/>
                <w:sz w:val="20"/>
                <w:szCs w:val="20"/>
              </w:rPr>
            </w:pPr>
            <w:r w:rsidRPr="00A37A4C">
              <w:rPr>
                <w:rFonts w:asciiTheme="minorHAnsi" w:hAnsiTheme="minorHAnsi" w:cstheme="minorHAnsi"/>
                <w:sz w:val="20"/>
                <w:szCs w:val="20"/>
              </w:rPr>
              <w:t>A</w:t>
            </w:r>
          </w:p>
        </w:tc>
        <w:tc>
          <w:tcPr>
            <w:tcW w:w="840" w:type="dxa"/>
            <w:vAlign w:val="center"/>
          </w:tcPr>
          <w:p w:rsidR="00A615AE" w:rsidRPr="00A37A4C" w:rsidRDefault="00A615AE" w:rsidP="00043360">
            <w:pPr>
              <w:pStyle w:val="TableParagraph"/>
              <w:spacing w:line="243" w:lineRule="exact"/>
              <w:ind w:right="-27"/>
              <w:jc w:val="center"/>
              <w:rPr>
                <w:rFonts w:asciiTheme="minorHAnsi" w:hAnsiTheme="minorHAnsi" w:cstheme="minorHAnsi"/>
                <w:sz w:val="20"/>
                <w:szCs w:val="20"/>
              </w:rPr>
            </w:pPr>
            <w:r w:rsidRPr="00A37A4C">
              <w:rPr>
                <w:rFonts w:asciiTheme="minorHAnsi" w:hAnsiTheme="minorHAnsi" w:cstheme="minorHAnsi"/>
                <w:sz w:val="20"/>
                <w:szCs w:val="20"/>
              </w:rPr>
              <w:t>A</w:t>
            </w:r>
          </w:p>
        </w:tc>
        <w:tc>
          <w:tcPr>
            <w:tcW w:w="839" w:type="dxa"/>
            <w:vAlign w:val="center"/>
          </w:tcPr>
          <w:p w:rsidR="00A615AE" w:rsidRPr="00A37A4C" w:rsidRDefault="00A615AE" w:rsidP="00043360">
            <w:pPr>
              <w:pStyle w:val="TableParagraph"/>
              <w:spacing w:line="243" w:lineRule="exact"/>
              <w:ind w:right="-27"/>
              <w:jc w:val="center"/>
              <w:rPr>
                <w:rFonts w:asciiTheme="minorHAnsi" w:hAnsiTheme="minorHAnsi" w:cstheme="minorHAnsi"/>
                <w:sz w:val="20"/>
                <w:szCs w:val="20"/>
              </w:rPr>
            </w:pPr>
            <w:r w:rsidRPr="00A37A4C">
              <w:rPr>
                <w:rFonts w:asciiTheme="minorHAnsi" w:hAnsiTheme="minorHAnsi" w:cstheme="minorHAnsi"/>
                <w:sz w:val="20"/>
                <w:szCs w:val="20"/>
              </w:rPr>
              <w:t>A</w:t>
            </w:r>
          </w:p>
        </w:tc>
        <w:tc>
          <w:tcPr>
            <w:tcW w:w="977" w:type="dxa"/>
            <w:vAlign w:val="center"/>
          </w:tcPr>
          <w:p w:rsidR="00A615AE" w:rsidRPr="00A37A4C" w:rsidRDefault="00A615AE" w:rsidP="00043360">
            <w:pPr>
              <w:pStyle w:val="TableParagraph"/>
              <w:spacing w:line="243" w:lineRule="exact"/>
              <w:ind w:right="-27"/>
              <w:jc w:val="center"/>
              <w:rPr>
                <w:rFonts w:asciiTheme="minorHAnsi" w:hAnsiTheme="minorHAnsi" w:cstheme="minorHAnsi"/>
                <w:sz w:val="20"/>
                <w:szCs w:val="20"/>
              </w:rPr>
            </w:pPr>
            <w:r w:rsidRPr="00A37A4C">
              <w:rPr>
                <w:rFonts w:asciiTheme="minorHAnsi" w:hAnsiTheme="minorHAnsi" w:cstheme="minorHAnsi"/>
                <w:sz w:val="20"/>
                <w:szCs w:val="20"/>
              </w:rPr>
              <w:t>A</w:t>
            </w:r>
          </w:p>
        </w:tc>
        <w:tc>
          <w:tcPr>
            <w:tcW w:w="1119" w:type="dxa"/>
            <w:vAlign w:val="center"/>
          </w:tcPr>
          <w:p w:rsidR="00A615AE" w:rsidRPr="00A37A4C" w:rsidRDefault="00A615AE" w:rsidP="00043360">
            <w:pPr>
              <w:pStyle w:val="TableParagraph"/>
              <w:spacing w:line="243" w:lineRule="exact"/>
              <w:ind w:right="-27"/>
              <w:jc w:val="center"/>
              <w:rPr>
                <w:rFonts w:asciiTheme="minorHAnsi" w:hAnsiTheme="minorHAnsi" w:cstheme="minorHAnsi"/>
                <w:sz w:val="20"/>
                <w:szCs w:val="20"/>
              </w:rPr>
            </w:pPr>
            <w:r w:rsidRPr="00A37A4C">
              <w:rPr>
                <w:rFonts w:asciiTheme="minorHAnsi" w:hAnsiTheme="minorHAnsi" w:cstheme="minorHAnsi"/>
                <w:sz w:val="20"/>
                <w:szCs w:val="20"/>
              </w:rPr>
              <w:t>A</w:t>
            </w:r>
          </w:p>
        </w:tc>
        <w:tc>
          <w:tcPr>
            <w:tcW w:w="1260" w:type="dxa"/>
            <w:vAlign w:val="center"/>
          </w:tcPr>
          <w:p w:rsidR="00A615AE" w:rsidRPr="00A37A4C" w:rsidRDefault="00A615AE" w:rsidP="00043360">
            <w:pPr>
              <w:pStyle w:val="TableParagraph"/>
              <w:spacing w:line="243" w:lineRule="exact"/>
              <w:ind w:right="-27"/>
              <w:jc w:val="center"/>
              <w:rPr>
                <w:rFonts w:asciiTheme="minorHAnsi" w:hAnsiTheme="minorHAnsi" w:cstheme="minorHAnsi"/>
                <w:sz w:val="20"/>
                <w:szCs w:val="20"/>
              </w:rPr>
            </w:pPr>
            <w:r w:rsidRPr="00A37A4C">
              <w:rPr>
                <w:rFonts w:asciiTheme="minorHAnsi" w:hAnsiTheme="minorHAnsi" w:cstheme="minorHAnsi"/>
                <w:sz w:val="20"/>
                <w:szCs w:val="20"/>
              </w:rPr>
              <w:t>A</w:t>
            </w:r>
          </w:p>
        </w:tc>
      </w:tr>
      <w:tr w:rsidR="00A615AE" w:rsidRPr="00A37A4C" w:rsidTr="00043360">
        <w:trPr>
          <w:trHeight w:val="563"/>
        </w:trPr>
        <w:tc>
          <w:tcPr>
            <w:tcW w:w="1815" w:type="dxa"/>
          </w:tcPr>
          <w:p w:rsidR="00A615AE" w:rsidRPr="00A37A4C" w:rsidRDefault="00A615AE" w:rsidP="00043360">
            <w:pPr>
              <w:pStyle w:val="TableParagraph"/>
              <w:tabs>
                <w:tab w:val="left" w:pos="987"/>
              </w:tabs>
              <w:spacing w:line="228" w:lineRule="exact"/>
              <w:jc w:val="center"/>
              <w:rPr>
                <w:rFonts w:asciiTheme="minorHAnsi" w:hAnsiTheme="minorHAnsi" w:cstheme="minorHAnsi"/>
                <w:sz w:val="20"/>
                <w:szCs w:val="20"/>
              </w:rPr>
            </w:pPr>
            <w:r w:rsidRPr="00A37A4C">
              <w:rPr>
                <w:rFonts w:asciiTheme="minorHAnsi" w:hAnsiTheme="minorHAnsi" w:cstheme="minorHAnsi"/>
                <w:sz w:val="20"/>
                <w:szCs w:val="20"/>
              </w:rPr>
              <w:t>DAEM</w:t>
            </w:r>
          </w:p>
        </w:tc>
        <w:tc>
          <w:tcPr>
            <w:tcW w:w="853" w:type="dxa"/>
            <w:vAlign w:val="center"/>
          </w:tcPr>
          <w:p w:rsidR="00A615AE" w:rsidRPr="00A37A4C" w:rsidRDefault="00A615AE" w:rsidP="00043360">
            <w:pPr>
              <w:pStyle w:val="TableParagraph"/>
              <w:spacing w:line="243" w:lineRule="exact"/>
              <w:ind w:right="-27"/>
              <w:jc w:val="center"/>
              <w:rPr>
                <w:rFonts w:asciiTheme="minorHAnsi" w:hAnsiTheme="minorHAnsi" w:cstheme="minorHAnsi"/>
                <w:sz w:val="20"/>
                <w:szCs w:val="20"/>
              </w:rPr>
            </w:pPr>
            <w:r w:rsidRPr="00A37A4C">
              <w:rPr>
                <w:rFonts w:asciiTheme="minorHAnsi" w:hAnsiTheme="minorHAnsi" w:cstheme="minorHAnsi"/>
                <w:sz w:val="20"/>
                <w:szCs w:val="20"/>
              </w:rPr>
              <w:t>C/A</w:t>
            </w:r>
          </w:p>
        </w:tc>
        <w:tc>
          <w:tcPr>
            <w:tcW w:w="839" w:type="dxa"/>
            <w:vAlign w:val="center"/>
          </w:tcPr>
          <w:p w:rsidR="00A615AE" w:rsidRPr="00A37A4C" w:rsidRDefault="00A615AE" w:rsidP="00043360">
            <w:pPr>
              <w:pStyle w:val="TableParagraph"/>
              <w:spacing w:line="243" w:lineRule="exact"/>
              <w:ind w:right="-27"/>
              <w:jc w:val="center"/>
              <w:rPr>
                <w:rFonts w:asciiTheme="minorHAnsi" w:hAnsiTheme="minorHAnsi" w:cstheme="minorHAnsi"/>
                <w:sz w:val="20"/>
                <w:szCs w:val="20"/>
              </w:rPr>
            </w:pPr>
            <w:r w:rsidRPr="00A37A4C">
              <w:rPr>
                <w:rFonts w:asciiTheme="minorHAnsi" w:hAnsiTheme="minorHAnsi" w:cstheme="minorHAnsi"/>
                <w:sz w:val="20"/>
                <w:szCs w:val="20"/>
              </w:rPr>
              <w:t>C/A</w:t>
            </w:r>
          </w:p>
        </w:tc>
        <w:tc>
          <w:tcPr>
            <w:tcW w:w="1116" w:type="dxa"/>
            <w:vAlign w:val="center"/>
          </w:tcPr>
          <w:p w:rsidR="00A615AE" w:rsidRPr="00A37A4C" w:rsidRDefault="00A615AE" w:rsidP="00043360">
            <w:pPr>
              <w:pStyle w:val="TableParagraph"/>
              <w:spacing w:line="243" w:lineRule="exact"/>
              <w:ind w:right="-27"/>
              <w:jc w:val="center"/>
              <w:rPr>
                <w:rFonts w:asciiTheme="minorHAnsi" w:hAnsiTheme="minorHAnsi" w:cstheme="minorHAnsi"/>
                <w:sz w:val="20"/>
                <w:szCs w:val="20"/>
              </w:rPr>
            </w:pPr>
            <w:r w:rsidRPr="00A37A4C">
              <w:rPr>
                <w:rFonts w:asciiTheme="minorHAnsi" w:hAnsiTheme="minorHAnsi" w:cstheme="minorHAnsi"/>
                <w:sz w:val="20"/>
                <w:szCs w:val="20"/>
              </w:rPr>
              <w:t>C/A</w:t>
            </w:r>
          </w:p>
        </w:tc>
        <w:tc>
          <w:tcPr>
            <w:tcW w:w="840" w:type="dxa"/>
            <w:vAlign w:val="center"/>
          </w:tcPr>
          <w:p w:rsidR="00A615AE" w:rsidRPr="00A37A4C" w:rsidRDefault="00A615AE" w:rsidP="00043360">
            <w:pPr>
              <w:pStyle w:val="TableParagraph"/>
              <w:spacing w:line="243" w:lineRule="exact"/>
              <w:ind w:right="-27"/>
              <w:jc w:val="center"/>
              <w:rPr>
                <w:rFonts w:asciiTheme="minorHAnsi" w:hAnsiTheme="minorHAnsi" w:cstheme="minorHAnsi"/>
                <w:sz w:val="20"/>
                <w:szCs w:val="20"/>
              </w:rPr>
            </w:pPr>
            <w:r w:rsidRPr="00A37A4C">
              <w:rPr>
                <w:rFonts w:asciiTheme="minorHAnsi" w:hAnsiTheme="minorHAnsi" w:cstheme="minorHAnsi"/>
                <w:sz w:val="20"/>
                <w:szCs w:val="20"/>
              </w:rPr>
              <w:t>C/A</w:t>
            </w:r>
          </w:p>
        </w:tc>
        <w:tc>
          <w:tcPr>
            <w:tcW w:w="839" w:type="dxa"/>
            <w:vAlign w:val="center"/>
          </w:tcPr>
          <w:p w:rsidR="00A615AE" w:rsidRPr="00A37A4C" w:rsidRDefault="00A615AE" w:rsidP="00043360">
            <w:pPr>
              <w:pStyle w:val="TableParagraph"/>
              <w:spacing w:line="243" w:lineRule="exact"/>
              <w:ind w:right="-27"/>
              <w:jc w:val="center"/>
              <w:rPr>
                <w:rFonts w:asciiTheme="minorHAnsi" w:hAnsiTheme="minorHAnsi" w:cstheme="minorHAnsi"/>
                <w:sz w:val="20"/>
                <w:szCs w:val="20"/>
              </w:rPr>
            </w:pPr>
            <w:r w:rsidRPr="00A37A4C">
              <w:rPr>
                <w:rFonts w:asciiTheme="minorHAnsi" w:hAnsiTheme="minorHAnsi" w:cstheme="minorHAnsi"/>
                <w:sz w:val="20"/>
                <w:szCs w:val="20"/>
              </w:rPr>
              <w:t>C/A</w:t>
            </w:r>
          </w:p>
        </w:tc>
        <w:tc>
          <w:tcPr>
            <w:tcW w:w="977" w:type="dxa"/>
            <w:vAlign w:val="center"/>
          </w:tcPr>
          <w:p w:rsidR="00A615AE" w:rsidRPr="00A37A4C" w:rsidRDefault="00A615AE" w:rsidP="00043360">
            <w:pPr>
              <w:pStyle w:val="TableParagraph"/>
              <w:spacing w:line="243" w:lineRule="exact"/>
              <w:ind w:right="-27"/>
              <w:jc w:val="center"/>
              <w:rPr>
                <w:rFonts w:asciiTheme="minorHAnsi" w:hAnsiTheme="minorHAnsi" w:cstheme="minorHAnsi"/>
                <w:sz w:val="20"/>
                <w:szCs w:val="20"/>
              </w:rPr>
            </w:pPr>
            <w:r w:rsidRPr="00A37A4C">
              <w:rPr>
                <w:rFonts w:asciiTheme="minorHAnsi" w:hAnsiTheme="minorHAnsi" w:cstheme="minorHAnsi"/>
                <w:sz w:val="20"/>
                <w:szCs w:val="20"/>
              </w:rPr>
              <w:t>C/A</w:t>
            </w:r>
          </w:p>
        </w:tc>
        <w:tc>
          <w:tcPr>
            <w:tcW w:w="1119" w:type="dxa"/>
            <w:vAlign w:val="center"/>
          </w:tcPr>
          <w:p w:rsidR="00A615AE" w:rsidRPr="00A37A4C" w:rsidRDefault="00A615AE" w:rsidP="00043360">
            <w:pPr>
              <w:pStyle w:val="TableParagraph"/>
              <w:spacing w:line="243" w:lineRule="exact"/>
              <w:ind w:right="-27"/>
              <w:jc w:val="center"/>
              <w:rPr>
                <w:rFonts w:asciiTheme="minorHAnsi" w:hAnsiTheme="minorHAnsi" w:cstheme="minorHAnsi"/>
                <w:sz w:val="20"/>
                <w:szCs w:val="20"/>
              </w:rPr>
            </w:pPr>
            <w:r w:rsidRPr="00A37A4C">
              <w:rPr>
                <w:rFonts w:asciiTheme="minorHAnsi" w:hAnsiTheme="minorHAnsi" w:cstheme="minorHAnsi"/>
                <w:sz w:val="20"/>
                <w:szCs w:val="20"/>
              </w:rPr>
              <w:t>C/A</w:t>
            </w:r>
          </w:p>
        </w:tc>
        <w:tc>
          <w:tcPr>
            <w:tcW w:w="1260" w:type="dxa"/>
            <w:vAlign w:val="center"/>
          </w:tcPr>
          <w:p w:rsidR="00A615AE" w:rsidRPr="00A37A4C" w:rsidRDefault="00A615AE" w:rsidP="00043360">
            <w:pPr>
              <w:pStyle w:val="TableParagraph"/>
              <w:spacing w:line="243" w:lineRule="exact"/>
              <w:ind w:right="-27"/>
              <w:jc w:val="center"/>
              <w:rPr>
                <w:rFonts w:asciiTheme="minorHAnsi" w:hAnsiTheme="minorHAnsi" w:cstheme="minorHAnsi"/>
                <w:sz w:val="20"/>
                <w:szCs w:val="20"/>
              </w:rPr>
            </w:pPr>
            <w:r w:rsidRPr="00A37A4C">
              <w:rPr>
                <w:rFonts w:asciiTheme="minorHAnsi" w:hAnsiTheme="minorHAnsi" w:cstheme="minorHAnsi"/>
                <w:sz w:val="20"/>
                <w:szCs w:val="20"/>
              </w:rPr>
              <w:t>C/A</w:t>
            </w:r>
          </w:p>
        </w:tc>
      </w:tr>
      <w:tr w:rsidR="00A615AE" w:rsidRPr="00A37A4C" w:rsidTr="00043360">
        <w:trPr>
          <w:trHeight w:val="565"/>
        </w:trPr>
        <w:tc>
          <w:tcPr>
            <w:tcW w:w="1815" w:type="dxa"/>
          </w:tcPr>
          <w:p w:rsidR="00A615AE" w:rsidRPr="00A37A4C" w:rsidRDefault="00A615AE" w:rsidP="00043360">
            <w:pPr>
              <w:pStyle w:val="TableParagraph"/>
              <w:spacing w:line="227" w:lineRule="exact"/>
              <w:jc w:val="center"/>
              <w:rPr>
                <w:rFonts w:asciiTheme="minorHAnsi" w:hAnsiTheme="minorHAnsi" w:cstheme="minorHAnsi"/>
                <w:sz w:val="20"/>
                <w:szCs w:val="20"/>
              </w:rPr>
            </w:pPr>
            <w:r w:rsidRPr="00A37A4C">
              <w:rPr>
                <w:rFonts w:asciiTheme="minorHAnsi" w:hAnsiTheme="minorHAnsi" w:cstheme="minorHAnsi"/>
                <w:sz w:val="20"/>
                <w:szCs w:val="20"/>
              </w:rPr>
              <w:t>Depto.</w:t>
            </w:r>
            <w:r w:rsidRPr="00A37A4C">
              <w:rPr>
                <w:rFonts w:asciiTheme="minorHAnsi" w:hAnsiTheme="minorHAnsi" w:cstheme="minorHAnsi"/>
                <w:spacing w:val="-3"/>
                <w:sz w:val="20"/>
                <w:szCs w:val="20"/>
              </w:rPr>
              <w:t xml:space="preserve"> </w:t>
            </w:r>
            <w:r w:rsidRPr="00A37A4C">
              <w:rPr>
                <w:rFonts w:asciiTheme="minorHAnsi" w:hAnsiTheme="minorHAnsi" w:cstheme="minorHAnsi"/>
                <w:sz w:val="20"/>
                <w:szCs w:val="20"/>
              </w:rPr>
              <w:t>de</w:t>
            </w:r>
            <w:r w:rsidRPr="00A37A4C">
              <w:rPr>
                <w:rFonts w:asciiTheme="minorHAnsi" w:hAnsiTheme="minorHAnsi" w:cstheme="minorHAnsi"/>
                <w:spacing w:val="-2"/>
                <w:sz w:val="20"/>
                <w:szCs w:val="20"/>
              </w:rPr>
              <w:t xml:space="preserve"> </w:t>
            </w:r>
            <w:r w:rsidRPr="00A37A4C">
              <w:rPr>
                <w:rFonts w:asciiTheme="minorHAnsi" w:hAnsiTheme="minorHAnsi" w:cstheme="minorHAnsi"/>
                <w:sz w:val="20"/>
                <w:szCs w:val="20"/>
              </w:rPr>
              <w:t>Salud</w:t>
            </w:r>
          </w:p>
        </w:tc>
        <w:tc>
          <w:tcPr>
            <w:tcW w:w="853" w:type="dxa"/>
            <w:vAlign w:val="center"/>
          </w:tcPr>
          <w:p w:rsidR="00A615AE" w:rsidRPr="00A37A4C" w:rsidRDefault="00A615AE" w:rsidP="00043360">
            <w:pPr>
              <w:pStyle w:val="TableParagraph"/>
              <w:spacing w:line="243" w:lineRule="exact"/>
              <w:ind w:right="-27"/>
              <w:jc w:val="center"/>
              <w:rPr>
                <w:rFonts w:asciiTheme="minorHAnsi" w:hAnsiTheme="minorHAnsi" w:cstheme="minorHAnsi"/>
                <w:sz w:val="20"/>
                <w:szCs w:val="20"/>
              </w:rPr>
            </w:pPr>
            <w:r w:rsidRPr="00A37A4C">
              <w:rPr>
                <w:rFonts w:asciiTheme="minorHAnsi" w:hAnsiTheme="minorHAnsi" w:cstheme="minorHAnsi"/>
                <w:sz w:val="20"/>
                <w:szCs w:val="20"/>
              </w:rPr>
              <w:t>C/A</w:t>
            </w:r>
          </w:p>
        </w:tc>
        <w:tc>
          <w:tcPr>
            <w:tcW w:w="839" w:type="dxa"/>
            <w:vAlign w:val="center"/>
          </w:tcPr>
          <w:p w:rsidR="00A615AE" w:rsidRPr="00A37A4C" w:rsidRDefault="00A615AE" w:rsidP="00043360">
            <w:pPr>
              <w:pStyle w:val="TableParagraph"/>
              <w:spacing w:line="243" w:lineRule="exact"/>
              <w:ind w:right="-27"/>
              <w:jc w:val="center"/>
              <w:rPr>
                <w:rFonts w:asciiTheme="minorHAnsi" w:hAnsiTheme="minorHAnsi" w:cstheme="minorHAnsi"/>
                <w:sz w:val="20"/>
                <w:szCs w:val="20"/>
              </w:rPr>
            </w:pPr>
            <w:r w:rsidRPr="00A37A4C">
              <w:rPr>
                <w:rFonts w:asciiTheme="minorHAnsi" w:hAnsiTheme="minorHAnsi" w:cstheme="minorHAnsi"/>
                <w:sz w:val="20"/>
                <w:szCs w:val="20"/>
              </w:rPr>
              <w:t>C/A</w:t>
            </w:r>
          </w:p>
        </w:tc>
        <w:tc>
          <w:tcPr>
            <w:tcW w:w="1116" w:type="dxa"/>
            <w:vAlign w:val="center"/>
          </w:tcPr>
          <w:p w:rsidR="00A615AE" w:rsidRPr="00A37A4C" w:rsidRDefault="00A615AE" w:rsidP="00043360">
            <w:pPr>
              <w:pStyle w:val="TableParagraph"/>
              <w:spacing w:line="243" w:lineRule="exact"/>
              <w:ind w:right="-27"/>
              <w:jc w:val="center"/>
              <w:rPr>
                <w:rFonts w:asciiTheme="minorHAnsi" w:hAnsiTheme="minorHAnsi" w:cstheme="minorHAnsi"/>
                <w:sz w:val="20"/>
                <w:szCs w:val="20"/>
              </w:rPr>
            </w:pPr>
            <w:r w:rsidRPr="00A37A4C">
              <w:rPr>
                <w:rFonts w:asciiTheme="minorHAnsi" w:hAnsiTheme="minorHAnsi" w:cstheme="minorHAnsi"/>
                <w:sz w:val="20"/>
                <w:szCs w:val="20"/>
              </w:rPr>
              <w:t>C/A</w:t>
            </w:r>
          </w:p>
        </w:tc>
        <w:tc>
          <w:tcPr>
            <w:tcW w:w="840" w:type="dxa"/>
            <w:vAlign w:val="center"/>
          </w:tcPr>
          <w:p w:rsidR="00A615AE" w:rsidRPr="00A37A4C" w:rsidRDefault="00A615AE" w:rsidP="00043360">
            <w:pPr>
              <w:pStyle w:val="TableParagraph"/>
              <w:spacing w:line="243" w:lineRule="exact"/>
              <w:ind w:right="-27"/>
              <w:jc w:val="center"/>
              <w:rPr>
                <w:rFonts w:asciiTheme="minorHAnsi" w:hAnsiTheme="minorHAnsi" w:cstheme="minorHAnsi"/>
                <w:sz w:val="20"/>
                <w:szCs w:val="20"/>
              </w:rPr>
            </w:pPr>
            <w:r w:rsidRPr="00A37A4C">
              <w:rPr>
                <w:rFonts w:asciiTheme="minorHAnsi" w:hAnsiTheme="minorHAnsi" w:cstheme="minorHAnsi"/>
                <w:sz w:val="20"/>
                <w:szCs w:val="20"/>
              </w:rPr>
              <w:t>C/A</w:t>
            </w:r>
          </w:p>
        </w:tc>
        <w:tc>
          <w:tcPr>
            <w:tcW w:w="839" w:type="dxa"/>
            <w:vAlign w:val="center"/>
          </w:tcPr>
          <w:p w:rsidR="00A615AE" w:rsidRPr="00A37A4C" w:rsidRDefault="00A615AE" w:rsidP="00043360">
            <w:pPr>
              <w:pStyle w:val="TableParagraph"/>
              <w:spacing w:line="243" w:lineRule="exact"/>
              <w:ind w:right="-27"/>
              <w:jc w:val="center"/>
              <w:rPr>
                <w:rFonts w:asciiTheme="minorHAnsi" w:hAnsiTheme="minorHAnsi" w:cstheme="minorHAnsi"/>
                <w:sz w:val="20"/>
                <w:szCs w:val="20"/>
              </w:rPr>
            </w:pPr>
            <w:r w:rsidRPr="00A37A4C">
              <w:rPr>
                <w:rFonts w:asciiTheme="minorHAnsi" w:hAnsiTheme="minorHAnsi" w:cstheme="minorHAnsi"/>
                <w:sz w:val="20"/>
                <w:szCs w:val="20"/>
              </w:rPr>
              <w:t>C/A</w:t>
            </w:r>
          </w:p>
        </w:tc>
        <w:tc>
          <w:tcPr>
            <w:tcW w:w="977" w:type="dxa"/>
            <w:vAlign w:val="center"/>
          </w:tcPr>
          <w:p w:rsidR="00A615AE" w:rsidRPr="00A37A4C" w:rsidRDefault="00A615AE" w:rsidP="00043360">
            <w:pPr>
              <w:pStyle w:val="TableParagraph"/>
              <w:spacing w:line="243" w:lineRule="exact"/>
              <w:ind w:right="-27"/>
              <w:jc w:val="center"/>
              <w:rPr>
                <w:rFonts w:asciiTheme="minorHAnsi" w:hAnsiTheme="minorHAnsi" w:cstheme="minorHAnsi"/>
                <w:sz w:val="20"/>
                <w:szCs w:val="20"/>
              </w:rPr>
            </w:pPr>
            <w:r w:rsidRPr="00A37A4C">
              <w:rPr>
                <w:rFonts w:asciiTheme="minorHAnsi" w:hAnsiTheme="minorHAnsi" w:cstheme="minorHAnsi"/>
                <w:sz w:val="20"/>
                <w:szCs w:val="20"/>
              </w:rPr>
              <w:t>C/A</w:t>
            </w:r>
          </w:p>
        </w:tc>
        <w:tc>
          <w:tcPr>
            <w:tcW w:w="1119" w:type="dxa"/>
            <w:vAlign w:val="center"/>
          </w:tcPr>
          <w:p w:rsidR="00A615AE" w:rsidRPr="00A37A4C" w:rsidRDefault="00A615AE" w:rsidP="00043360">
            <w:pPr>
              <w:pStyle w:val="TableParagraph"/>
              <w:spacing w:line="243" w:lineRule="exact"/>
              <w:ind w:right="-27"/>
              <w:jc w:val="center"/>
              <w:rPr>
                <w:rFonts w:asciiTheme="minorHAnsi" w:hAnsiTheme="minorHAnsi" w:cstheme="minorHAnsi"/>
                <w:sz w:val="20"/>
                <w:szCs w:val="20"/>
              </w:rPr>
            </w:pPr>
            <w:r w:rsidRPr="00A37A4C">
              <w:rPr>
                <w:rFonts w:asciiTheme="minorHAnsi" w:hAnsiTheme="minorHAnsi" w:cstheme="minorHAnsi"/>
                <w:sz w:val="20"/>
                <w:szCs w:val="20"/>
              </w:rPr>
              <w:t>C/A</w:t>
            </w:r>
          </w:p>
        </w:tc>
        <w:tc>
          <w:tcPr>
            <w:tcW w:w="1260" w:type="dxa"/>
            <w:vAlign w:val="center"/>
          </w:tcPr>
          <w:p w:rsidR="00A615AE" w:rsidRPr="00A37A4C" w:rsidRDefault="00A615AE" w:rsidP="00043360">
            <w:pPr>
              <w:pStyle w:val="TableParagraph"/>
              <w:spacing w:line="243" w:lineRule="exact"/>
              <w:ind w:right="-27"/>
              <w:jc w:val="center"/>
              <w:rPr>
                <w:rFonts w:asciiTheme="minorHAnsi" w:hAnsiTheme="minorHAnsi" w:cstheme="minorHAnsi"/>
                <w:sz w:val="20"/>
                <w:szCs w:val="20"/>
              </w:rPr>
            </w:pPr>
            <w:r w:rsidRPr="00A37A4C">
              <w:rPr>
                <w:rFonts w:asciiTheme="minorHAnsi" w:hAnsiTheme="minorHAnsi" w:cstheme="minorHAnsi"/>
                <w:sz w:val="20"/>
                <w:szCs w:val="20"/>
              </w:rPr>
              <w:t>C/A</w:t>
            </w:r>
          </w:p>
        </w:tc>
      </w:tr>
      <w:tr w:rsidR="00A615AE" w:rsidRPr="00A37A4C" w:rsidTr="00043360">
        <w:trPr>
          <w:trHeight w:val="65"/>
        </w:trPr>
        <w:tc>
          <w:tcPr>
            <w:tcW w:w="1815" w:type="dxa"/>
          </w:tcPr>
          <w:p w:rsidR="00A615AE" w:rsidRPr="00A37A4C" w:rsidRDefault="00A615AE" w:rsidP="00043360">
            <w:pPr>
              <w:pStyle w:val="TableParagraph"/>
              <w:spacing w:line="227" w:lineRule="exact"/>
              <w:jc w:val="center"/>
              <w:rPr>
                <w:rFonts w:asciiTheme="minorHAnsi" w:hAnsiTheme="minorHAnsi" w:cstheme="minorHAnsi"/>
                <w:sz w:val="20"/>
                <w:szCs w:val="20"/>
              </w:rPr>
            </w:pPr>
            <w:r w:rsidRPr="00A37A4C">
              <w:rPr>
                <w:rFonts w:asciiTheme="minorHAnsi" w:hAnsiTheme="minorHAnsi" w:cstheme="minorHAnsi"/>
                <w:sz w:val="20"/>
                <w:szCs w:val="20"/>
              </w:rPr>
              <w:t>Comunicaciones</w:t>
            </w:r>
          </w:p>
        </w:tc>
        <w:tc>
          <w:tcPr>
            <w:tcW w:w="853" w:type="dxa"/>
            <w:vAlign w:val="center"/>
          </w:tcPr>
          <w:p w:rsidR="00A615AE" w:rsidRPr="00A37A4C" w:rsidRDefault="00A615AE" w:rsidP="00043360">
            <w:pPr>
              <w:pStyle w:val="TableParagraph"/>
              <w:spacing w:line="243" w:lineRule="exact"/>
              <w:ind w:right="-27"/>
              <w:jc w:val="center"/>
              <w:rPr>
                <w:rFonts w:asciiTheme="minorHAnsi" w:hAnsiTheme="minorHAnsi" w:cstheme="minorHAnsi"/>
                <w:sz w:val="20"/>
                <w:szCs w:val="20"/>
              </w:rPr>
            </w:pPr>
            <w:r w:rsidRPr="00A37A4C">
              <w:rPr>
                <w:rFonts w:asciiTheme="minorHAnsi" w:hAnsiTheme="minorHAnsi" w:cstheme="minorHAnsi"/>
                <w:sz w:val="20"/>
                <w:szCs w:val="20"/>
              </w:rPr>
              <w:t>A</w:t>
            </w:r>
          </w:p>
        </w:tc>
        <w:tc>
          <w:tcPr>
            <w:tcW w:w="839" w:type="dxa"/>
            <w:vAlign w:val="center"/>
          </w:tcPr>
          <w:p w:rsidR="00A615AE" w:rsidRPr="00A37A4C" w:rsidRDefault="00A615AE" w:rsidP="00043360">
            <w:pPr>
              <w:pStyle w:val="TableParagraph"/>
              <w:spacing w:line="243" w:lineRule="exact"/>
              <w:ind w:right="-27"/>
              <w:jc w:val="center"/>
              <w:rPr>
                <w:rFonts w:asciiTheme="minorHAnsi" w:hAnsiTheme="minorHAnsi" w:cstheme="minorHAnsi"/>
                <w:sz w:val="20"/>
                <w:szCs w:val="20"/>
              </w:rPr>
            </w:pPr>
            <w:r w:rsidRPr="00A37A4C">
              <w:rPr>
                <w:rFonts w:asciiTheme="minorHAnsi" w:hAnsiTheme="minorHAnsi" w:cstheme="minorHAnsi"/>
                <w:sz w:val="20"/>
                <w:szCs w:val="20"/>
              </w:rPr>
              <w:t>A</w:t>
            </w:r>
          </w:p>
        </w:tc>
        <w:tc>
          <w:tcPr>
            <w:tcW w:w="1116" w:type="dxa"/>
            <w:vAlign w:val="center"/>
          </w:tcPr>
          <w:p w:rsidR="00A615AE" w:rsidRPr="00A37A4C" w:rsidRDefault="00A615AE" w:rsidP="00043360">
            <w:pPr>
              <w:pStyle w:val="TableParagraph"/>
              <w:spacing w:line="243" w:lineRule="exact"/>
              <w:ind w:right="-27"/>
              <w:jc w:val="center"/>
              <w:rPr>
                <w:rFonts w:asciiTheme="minorHAnsi" w:hAnsiTheme="minorHAnsi" w:cstheme="minorHAnsi"/>
                <w:sz w:val="20"/>
                <w:szCs w:val="20"/>
              </w:rPr>
            </w:pPr>
            <w:r w:rsidRPr="00A37A4C">
              <w:rPr>
                <w:rFonts w:asciiTheme="minorHAnsi" w:hAnsiTheme="minorHAnsi" w:cstheme="minorHAnsi"/>
                <w:sz w:val="20"/>
                <w:szCs w:val="20"/>
              </w:rPr>
              <w:t>A</w:t>
            </w:r>
          </w:p>
        </w:tc>
        <w:tc>
          <w:tcPr>
            <w:tcW w:w="840" w:type="dxa"/>
            <w:vAlign w:val="center"/>
          </w:tcPr>
          <w:p w:rsidR="00A615AE" w:rsidRPr="00A37A4C" w:rsidRDefault="00A615AE" w:rsidP="00043360">
            <w:pPr>
              <w:pStyle w:val="TableParagraph"/>
              <w:spacing w:line="243" w:lineRule="exact"/>
              <w:ind w:right="-27"/>
              <w:jc w:val="center"/>
              <w:rPr>
                <w:rFonts w:asciiTheme="minorHAnsi" w:hAnsiTheme="minorHAnsi" w:cstheme="minorHAnsi"/>
                <w:sz w:val="20"/>
                <w:szCs w:val="20"/>
              </w:rPr>
            </w:pPr>
            <w:r w:rsidRPr="00A37A4C">
              <w:rPr>
                <w:rFonts w:asciiTheme="minorHAnsi" w:hAnsiTheme="minorHAnsi" w:cstheme="minorHAnsi"/>
                <w:sz w:val="20"/>
                <w:szCs w:val="20"/>
              </w:rPr>
              <w:t>A</w:t>
            </w:r>
          </w:p>
        </w:tc>
        <w:tc>
          <w:tcPr>
            <w:tcW w:w="839" w:type="dxa"/>
            <w:vAlign w:val="center"/>
          </w:tcPr>
          <w:p w:rsidR="00A615AE" w:rsidRPr="00A37A4C" w:rsidRDefault="00A615AE" w:rsidP="00043360">
            <w:pPr>
              <w:pStyle w:val="TableParagraph"/>
              <w:spacing w:line="243" w:lineRule="exact"/>
              <w:ind w:right="-27"/>
              <w:jc w:val="center"/>
              <w:rPr>
                <w:rFonts w:asciiTheme="minorHAnsi" w:hAnsiTheme="minorHAnsi" w:cstheme="minorHAnsi"/>
                <w:sz w:val="20"/>
                <w:szCs w:val="20"/>
              </w:rPr>
            </w:pPr>
            <w:r w:rsidRPr="00A37A4C">
              <w:rPr>
                <w:rFonts w:asciiTheme="minorHAnsi" w:hAnsiTheme="minorHAnsi" w:cstheme="minorHAnsi"/>
                <w:sz w:val="20"/>
                <w:szCs w:val="20"/>
              </w:rPr>
              <w:t>A</w:t>
            </w:r>
          </w:p>
        </w:tc>
        <w:tc>
          <w:tcPr>
            <w:tcW w:w="977" w:type="dxa"/>
            <w:vAlign w:val="center"/>
          </w:tcPr>
          <w:p w:rsidR="00A615AE" w:rsidRPr="00A37A4C" w:rsidRDefault="00A615AE" w:rsidP="00043360">
            <w:pPr>
              <w:pStyle w:val="TableParagraph"/>
              <w:spacing w:line="243" w:lineRule="exact"/>
              <w:ind w:right="-27"/>
              <w:jc w:val="center"/>
              <w:rPr>
                <w:rFonts w:asciiTheme="minorHAnsi" w:hAnsiTheme="minorHAnsi" w:cstheme="minorHAnsi"/>
                <w:sz w:val="20"/>
                <w:szCs w:val="20"/>
              </w:rPr>
            </w:pPr>
            <w:r w:rsidRPr="00A37A4C">
              <w:rPr>
                <w:rFonts w:asciiTheme="minorHAnsi" w:hAnsiTheme="minorHAnsi" w:cstheme="minorHAnsi"/>
                <w:sz w:val="20"/>
                <w:szCs w:val="20"/>
              </w:rPr>
              <w:t>A</w:t>
            </w:r>
          </w:p>
        </w:tc>
        <w:tc>
          <w:tcPr>
            <w:tcW w:w="1119" w:type="dxa"/>
            <w:vAlign w:val="center"/>
          </w:tcPr>
          <w:p w:rsidR="00A615AE" w:rsidRPr="00A37A4C" w:rsidRDefault="00A615AE" w:rsidP="00043360">
            <w:pPr>
              <w:pStyle w:val="TableParagraph"/>
              <w:spacing w:line="243" w:lineRule="exact"/>
              <w:ind w:right="-27"/>
              <w:jc w:val="center"/>
              <w:rPr>
                <w:rFonts w:asciiTheme="minorHAnsi" w:hAnsiTheme="minorHAnsi" w:cstheme="minorHAnsi"/>
                <w:sz w:val="20"/>
                <w:szCs w:val="20"/>
              </w:rPr>
            </w:pPr>
            <w:r w:rsidRPr="00A37A4C">
              <w:rPr>
                <w:rFonts w:asciiTheme="minorHAnsi" w:hAnsiTheme="minorHAnsi" w:cstheme="minorHAnsi"/>
                <w:sz w:val="20"/>
                <w:szCs w:val="20"/>
              </w:rPr>
              <w:t>A</w:t>
            </w:r>
          </w:p>
        </w:tc>
        <w:tc>
          <w:tcPr>
            <w:tcW w:w="1260" w:type="dxa"/>
            <w:vAlign w:val="center"/>
          </w:tcPr>
          <w:p w:rsidR="00A615AE" w:rsidRPr="00A37A4C" w:rsidRDefault="00A615AE" w:rsidP="00043360">
            <w:pPr>
              <w:pStyle w:val="TableParagraph"/>
              <w:spacing w:line="243" w:lineRule="exact"/>
              <w:ind w:right="-27"/>
              <w:jc w:val="center"/>
              <w:rPr>
                <w:rFonts w:asciiTheme="minorHAnsi" w:hAnsiTheme="minorHAnsi" w:cstheme="minorHAnsi"/>
                <w:sz w:val="20"/>
                <w:szCs w:val="20"/>
              </w:rPr>
            </w:pPr>
            <w:r w:rsidRPr="00A37A4C">
              <w:rPr>
                <w:rFonts w:asciiTheme="minorHAnsi" w:hAnsiTheme="minorHAnsi" w:cstheme="minorHAnsi"/>
                <w:sz w:val="20"/>
                <w:szCs w:val="20"/>
              </w:rPr>
              <w:t>A</w:t>
            </w:r>
          </w:p>
        </w:tc>
      </w:tr>
      <w:tr w:rsidR="00A615AE" w:rsidRPr="00A37A4C" w:rsidTr="00043360">
        <w:trPr>
          <w:trHeight w:val="566"/>
        </w:trPr>
        <w:tc>
          <w:tcPr>
            <w:tcW w:w="1815" w:type="dxa"/>
          </w:tcPr>
          <w:p w:rsidR="00A615AE" w:rsidRPr="00A37A4C" w:rsidRDefault="00A615AE" w:rsidP="00043360">
            <w:pPr>
              <w:pStyle w:val="TableParagraph"/>
              <w:spacing w:line="227" w:lineRule="exact"/>
              <w:jc w:val="center"/>
              <w:rPr>
                <w:rFonts w:asciiTheme="minorHAnsi" w:hAnsiTheme="minorHAnsi" w:cstheme="minorHAnsi"/>
                <w:sz w:val="20"/>
                <w:szCs w:val="20"/>
              </w:rPr>
            </w:pPr>
            <w:r w:rsidRPr="00A37A4C">
              <w:rPr>
                <w:rFonts w:asciiTheme="minorHAnsi" w:hAnsiTheme="minorHAnsi" w:cstheme="minorHAnsi"/>
                <w:sz w:val="20"/>
                <w:szCs w:val="20"/>
              </w:rPr>
              <w:t>Movilización</w:t>
            </w:r>
          </w:p>
        </w:tc>
        <w:tc>
          <w:tcPr>
            <w:tcW w:w="853" w:type="dxa"/>
            <w:vAlign w:val="center"/>
          </w:tcPr>
          <w:p w:rsidR="00A615AE" w:rsidRPr="00A37A4C" w:rsidRDefault="00A615AE" w:rsidP="00043360">
            <w:pPr>
              <w:pStyle w:val="TableParagraph"/>
              <w:spacing w:line="243" w:lineRule="exact"/>
              <w:ind w:right="-27"/>
              <w:jc w:val="center"/>
              <w:rPr>
                <w:rFonts w:asciiTheme="minorHAnsi" w:hAnsiTheme="minorHAnsi" w:cstheme="minorHAnsi"/>
                <w:sz w:val="20"/>
                <w:szCs w:val="20"/>
              </w:rPr>
            </w:pPr>
            <w:r w:rsidRPr="00A37A4C">
              <w:rPr>
                <w:rFonts w:asciiTheme="minorHAnsi" w:hAnsiTheme="minorHAnsi" w:cstheme="minorHAnsi"/>
                <w:sz w:val="20"/>
                <w:szCs w:val="20"/>
              </w:rPr>
              <w:t>A</w:t>
            </w:r>
          </w:p>
        </w:tc>
        <w:tc>
          <w:tcPr>
            <w:tcW w:w="839" w:type="dxa"/>
            <w:vAlign w:val="center"/>
          </w:tcPr>
          <w:p w:rsidR="00A615AE" w:rsidRPr="00A37A4C" w:rsidRDefault="00A615AE" w:rsidP="00043360">
            <w:pPr>
              <w:pStyle w:val="TableParagraph"/>
              <w:spacing w:line="243" w:lineRule="exact"/>
              <w:ind w:right="-27"/>
              <w:jc w:val="center"/>
              <w:rPr>
                <w:rFonts w:asciiTheme="minorHAnsi" w:hAnsiTheme="minorHAnsi" w:cstheme="minorHAnsi"/>
                <w:sz w:val="20"/>
                <w:szCs w:val="20"/>
              </w:rPr>
            </w:pPr>
            <w:r w:rsidRPr="00A37A4C">
              <w:rPr>
                <w:rFonts w:asciiTheme="minorHAnsi" w:hAnsiTheme="minorHAnsi" w:cstheme="minorHAnsi"/>
                <w:sz w:val="20"/>
                <w:szCs w:val="20"/>
              </w:rPr>
              <w:t>A</w:t>
            </w:r>
          </w:p>
        </w:tc>
        <w:tc>
          <w:tcPr>
            <w:tcW w:w="1116" w:type="dxa"/>
            <w:vAlign w:val="center"/>
          </w:tcPr>
          <w:p w:rsidR="00A615AE" w:rsidRPr="00A37A4C" w:rsidRDefault="00A615AE" w:rsidP="00043360">
            <w:pPr>
              <w:pStyle w:val="TableParagraph"/>
              <w:spacing w:line="243" w:lineRule="exact"/>
              <w:ind w:right="-27"/>
              <w:jc w:val="center"/>
              <w:rPr>
                <w:rFonts w:asciiTheme="minorHAnsi" w:hAnsiTheme="minorHAnsi" w:cstheme="minorHAnsi"/>
                <w:sz w:val="20"/>
                <w:szCs w:val="20"/>
              </w:rPr>
            </w:pPr>
            <w:r w:rsidRPr="00A37A4C">
              <w:rPr>
                <w:rFonts w:asciiTheme="minorHAnsi" w:hAnsiTheme="minorHAnsi" w:cstheme="minorHAnsi"/>
                <w:sz w:val="20"/>
                <w:szCs w:val="20"/>
              </w:rPr>
              <w:t>A</w:t>
            </w:r>
          </w:p>
        </w:tc>
        <w:tc>
          <w:tcPr>
            <w:tcW w:w="840" w:type="dxa"/>
            <w:vAlign w:val="center"/>
          </w:tcPr>
          <w:p w:rsidR="00A615AE" w:rsidRPr="00A37A4C" w:rsidRDefault="00A615AE" w:rsidP="00043360">
            <w:pPr>
              <w:pStyle w:val="TableParagraph"/>
              <w:spacing w:line="243" w:lineRule="exact"/>
              <w:ind w:right="-27"/>
              <w:jc w:val="center"/>
              <w:rPr>
                <w:rFonts w:asciiTheme="minorHAnsi" w:hAnsiTheme="minorHAnsi" w:cstheme="minorHAnsi"/>
                <w:sz w:val="20"/>
                <w:szCs w:val="20"/>
              </w:rPr>
            </w:pPr>
            <w:r w:rsidRPr="00A37A4C">
              <w:rPr>
                <w:rFonts w:asciiTheme="minorHAnsi" w:hAnsiTheme="minorHAnsi" w:cstheme="minorHAnsi"/>
                <w:sz w:val="20"/>
                <w:szCs w:val="20"/>
              </w:rPr>
              <w:t>A</w:t>
            </w:r>
          </w:p>
        </w:tc>
        <w:tc>
          <w:tcPr>
            <w:tcW w:w="839" w:type="dxa"/>
            <w:vAlign w:val="center"/>
          </w:tcPr>
          <w:p w:rsidR="00A615AE" w:rsidRPr="00A37A4C" w:rsidRDefault="00A615AE" w:rsidP="00043360">
            <w:pPr>
              <w:pStyle w:val="TableParagraph"/>
              <w:spacing w:line="243" w:lineRule="exact"/>
              <w:ind w:right="-27"/>
              <w:jc w:val="center"/>
              <w:rPr>
                <w:rFonts w:asciiTheme="minorHAnsi" w:hAnsiTheme="minorHAnsi" w:cstheme="minorHAnsi"/>
                <w:sz w:val="20"/>
                <w:szCs w:val="20"/>
              </w:rPr>
            </w:pPr>
            <w:r w:rsidRPr="00A37A4C">
              <w:rPr>
                <w:rFonts w:asciiTheme="minorHAnsi" w:hAnsiTheme="minorHAnsi" w:cstheme="minorHAnsi"/>
                <w:sz w:val="20"/>
                <w:szCs w:val="20"/>
              </w:rPr>
              <w:t>A</w:t>
            </w:r>
          </w:p>
        </w:tc>
        <w:tc>
          <w:tcPr>
            <w:tcW w:w="977" w:type="dxa"/>
            <w:vAlign w:val="center"/>
          </w:tcPr>
          <w:p w:rsidR="00A615AE" w:rsidRPr="00A37A4C" w:rsidRDefault="00A615AE" w:rsidP="00043360">
            <w:pPr>
              <w:pStyle w:val="TableParagraph"/>
              <w:spacing w:line="243" w:lineRule="exact"/>
              <w:ind w:right="-27"/>
              <w:jc w:val="center"/>
              <w:rPr>
                <w:rFonts w:asciiTheme="minorHAnsi" w:hAnsiTheme="minorHAnsi" w:cstheme="minorHAnsi"/>
                <w:sz w:val="20"/>
                <w:szCs w:val="20"/>
              </w:rPr>
            </w:pPr>
            <w:r w:rsidRPr="00A37A4C">
              <w:rPr>
                <w:rFonts w:asciiTheme="minorHAnsi" w:hAnsiTheme="minorHAnsi" w:cstheme="minorHAnsi"/>
                <w:sz w:val="20"/>
                <w:szCs w:val="20"/>
              </w:rPr>
              <w:t>A</w:t>
            </w:r>
          </w:p>
        </w:tc>
        <w:tc>
          <w:tcPr>
            <w:tcW w:w="1119" w:type="dxa"/>
            <w:vAlign w:val="center"/>
          </w:tcPr>
          <w:p w:rsidR="00A615AE" w:rsidRPr="00A37A4C" w:rsidRDefault="00A615AE" w:rsidP="00043360">
            <w:pPr>
              <w:pStyle w:val="TableParagraph"/>
              <w:spacing w:line="243" w:lineRule="exact"/>
              <w:ind w:right="-27"/>
              <w:jc w:val="center"/>
              <w:rPr>
                <w:rFonts w:asciiTheme="minorHAnsi" w:hAnsiTheme="minorHAnsi" w:cstheme="minorHAnsi"/>
                <w:sz w:val="20"/>
                <w:szCs w:val="20"/>
              </w:rPr>
            </w:pPr>
            <w:r w:rsidRPr="00A37A4C">
              <w:rPr>
                <w:rFonts w:asciiTheme="minorHAnsi" w:hAnsiTheme="minorHAnsi" w:cstheme="minorHAnsi"/>
                <w:sz w:val="20"/>
                <w:szCs w:val="20"/>
              </w:rPr>
              <w:t>A</w:t>
            </w:r>
          </w:p>
        </w:tc>
        <w:tc>
          <w:tcPr>
            <w:tcW w:w="1260" w:type="dxa"/>
            <w:vAlign w:val="center"/>
          </w:tcPr>
          <w:p w:rsidR="00A615AE" w:rsidRPr="00A37A4C" w:rsidRDefault="00A615AE" w:rsidP="00043360">
            <w:pPr>
              <w:pStyle w:val="TableParagraph"/>
              <w:spacing w:line="243" w:lineRule="exact"/>
              <w:ind w:right="-27"/>
              <w:jc w:val="center"/>
              <w:rPr>
                <w:rFonts w:asciiTheme="minorHAnsi" w:hAnsiTheme="minorHAnsi" w:cstheme="minorHAnsi"/>
                <w:sz w:val="20"/>
                <w:szCs w:val="20"/>
              </w:rPr>
            </w:pPr>
            <w:r w:rsidRPr="00A37A4C">
              <w:rPr>
                <w:rFonts w:asciiTheme="minorHAnsi" w:hAnsiTheme="minorHAnsi" w:cstheme="minorHAnsi"/>
                <w:sz w:val="20"/>
                <w:szCs w:val="20"/>
              </w:rPr>
              <w:t>A</w:t>
            </w:r>
          </w:p>
        </w:tc>
      </w:tr>
    </w:tbl>
    <w:p w:rsidR="00A615AE" w:rsidRPr="00A37A4C" w:rsidRDefault="00A615AE" w:rsidP="00A37A4C">
      <w:pPr>
        <w:pStyle w:val="Textoindependiente"/>
        <w:spacing w:before="2"/>
        <w:ind w:right="657"/>
        <w:jc w:val="both"/>
        <w:rPr>
          <w:rFonts w:asciiTheme="minorHAnsi" w:hAnsiTheme="minorHAnsi" w:cstheme="minorHAnsi"/>
          <w:b/>
          <w:sz w:val="20"/>
          <w:szCs w:val="20"/>
        </w:rPr>
      </w:pPr>
    </w:p>
    <w:p w:rsidR="006C2B45" w:rsidRPr="00A37A4C" w:rsidRDefault="006C2B45" w:rsidP="00A37A4C">
      <w:pPr>
        <w:pStyle w:val="Textoindependiente"/>
        <w:spacing w:line="451" w:lineRule="auto"/>
        <w:ind w:right="657"/>
        <w:jc w:val="both"/>
        <w:rPr>
          <w:rFonts w:asciiTheme="minorHAnsi" w:hAnsiTheme="minorHAnsi" w:cstheme="minorHAnsi"/>
          <w:sz w:val="20"/>
          <w:szCs w:val="20"/>
        </w:rPr>
      </w:pPr>
      <w:r w:rsidRPr="00A37A4C">
        <w:rPr>
          <w:rFonts w:asciiTheme="minorHAnsi" w:hAnsiTheme="minorHAnsi" w:cstheme="minorHAnsi"/>
          <w:sz w:val="20"/>
          <w:szCs w:val="20"/>
        </w:rPr>
        <w:t>C: Coordinación</w:t>
      </w:r>
      <w:r w:rsidRPr="00A37A4C">
        <w:rPr>
          <w:rFonts w:asciiTheme="minorHAnsi" w:hAnsiTheme="minorHAnsi" w:cstheme="minorHAnsi"/>
          <w:spacing w:val="-64"/>
          <w:sz w:val="20"/>
          <w:szCs w:val="20"/>
        </w:rPr>
        <w:t xml:space="preserve"> </w:t>
      </w:r>
      <w:r w:rsidRPr="00A37A4C">
        <w:rPr>
          <w:rFonts w:asciiTheme="minorHAnsi" w:hAnsiTheme="minorHAnsi" w:cstheme="minorHAnsi"/>
          <w:sz w:val="20"/>
          <w:szCs w:val="20"/>
        </w:rPr>
        <w:t>A:</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Apoyo</w:t>
      </w:r>
    </w:p>
    <w:p w:rsidR="0083621A" w:rsidRPr="00A37A4C" w:rsidRDefault="006C2B45" w:rsidP="00043360">
      <w:pPr>
        <w:pStyle w:val="Ttulo2"/>
        <w:numPr>
          <w:ilvl w:val="2"/>
          <w:numId w:val="3"/>
        </w:numPr>
        <w:ind w:left="0" w:right="657" w:firstLine="0"/>
        <w:jc w:val="both"/>
        <w:rPr>
          <w:rFonts w:asciiTheme="minorHAnsi" w:hAnsiTheme="minorHAnsi" w:cstheme="minorHAnsi"/>
          <w:b/>
          <w:color w:val="000000" w:themeColor="text1"/>
          <w:sz w:val="20"/>
          <w:szCs w:val="20"/>
        </w:rPr>
      </w:pPr>
      <w:bookmarkStart w:id="15" w:name="_Toc86316389"/>
      <w:r w:rsidRPr="00A37A4C">
        <w:rPr>
          <w:rFonts w:asciiTheme="minorHAnsi" w:hAnsiTheme="minorHAnsi" w:cstheme="minorHAnsi"/>
          <w:b/>
          <w:color w:val="000000" w:themeColor="text1"/>
          <w:sz w:val="20"/>
          <w:szCs w:val="20"/>
        </w:rPr>
        <w:t>Riesgos Naturales</w:t>
      </w:r>
      <w:bookmarkEnd w:id="15"/>
      <w:r w:rsidR="0083621A" w:rsidRPr="00A37A4C">
        <w:rPr>
          <w:rFonts w:asciiTheme="minorHAnsi" w:hAnsiTheme="minorHAnsi" w:cstheme="minorHAnsi"/>
          <w:b/>
          <w:color w:val="000000" w:themeColor="text1"/>
          <w:sz w:val="20"/>
          <w:szCs w:val="20"/>
        </w:rPr>
        <w:t xml:space="preserve"> </w:t>
      </w:r>
    </w:p>
    <w:p w:rsidR="0083621A" w:rsidRPr="00A37A4C" w:rsidRDefault="0083621A" w:rsidP="00A37A4C">
      <w:pPr>
        <w:ind w:right="657"/>
        <w:jc w:val="both"/>
        <w:rPr>
          <w:rFonts w:cstheme="minorHAnsi"/>
          <w:sz w:val="20"/>
          <w:szCs w:val="20"/>
        </w:rPr>
      </w:pPr>
    </w:p>
    <w:p w:rsidR="0083621A" w:rsidRPr="00A37A4C" w:rsidRDefault="0083621A" w:rsidP="00A37A4C">
      <w:pPr>
        <w:widowControl w:val="0"/>
        <w:tabs>
          <w:tab w:val="left" w:pos="517"/>
        </w:tabs>
        <w:autoSpaceDE w:val="0"/>
        <w:autoSpaceDN w:val="0"/>
        <w:spacing w:after="0" w:line="240" w:lineRule="auto"/>
        <w:ind w:right="657"/>
        <w:jc w:val="both"/>
        <w:rPr>
          <w:rFonts w:cstheme="minorHAnsi"/>
          <w:b/>
          <w:sz w:val="20"/>
          <w:szCs w:val="20"/>
        </w:rPr>
      </w:pPr>
      <w:r w:rsidRPr="00A37A4C">
        <w:rPr>
          <w:rFonts w:cstheme="minorHAnsi"/>
          <w:b/>
          <w:sz w:val="20"/>
          <w:szCs w:val="20"/>
        </w:rPr>
        <w:t>a)- VARIABLES</w:t>
      </w:r>
      <w:r w:rsidRPr="00A37A4C">
        <w:rPr>
          <w:rFonts w:cstheme="minorHAnsi"/>
          <w:b/>
          <w:spacing w:val="-4"/>
          <w:sz w:val="20"/>
          <w:szCs w:val="20"/>
        </w:rPr>
        <w:t xml:space="preserve"> </w:t>
      </w:r>
      <w:r w:rsidRPr="00A37A4C">
        <w:rPr>
          <w:rFonts w:cstheme="minorHAnsi"/>
          <w:b/>
          <w:sz w:val="20"/>
          <w:szCs w:val="20"/>
        </w:rPr>
        <w:t>DE</w:t>
      </w:r>
      <w:r w:rsidRPr="00A37A4C">
        <w:rPr>
          <w:rFonts w:cstheme="minorHAnsi"/>
          <w:b/>
          <w:spacing w:val="-4"/>
          <w:sz w:val="20"/>
          <w:szCs w:val="20"/>
        </w:rPr>
        <w:t xml:space="preserve"> </w:t>
      </w:r>
      <w:r w:rsidRPr="00A37A4C">
        <w:rPr>
          <w:rFonts w:cstheme="minorHAnsi"/>
          <w:b/>
          <w:sz w:val="20"/>
          <w:szCs w:val="20"/>
        </w:rPr>
        <w:t>RIESGO</w:t>
      </w:r>
      <w:r w:rsidRPr="00A37A4C">
        <w:rPr>
          <w:rFonts w:cstheme="minorHAnsi"/>
          <w:b/>
          <w:spacing w:val="-4"/>
          <w:sz w:val="20"/>
          <w:szCs w:val="20"/>
        </w:rPr>
        <w:t xml:space="preserve"> </w:t>
      </w:r>
      <w:r w:rsidRPr="00A37A4C">
        <w:rPr>
          <w:rFonts w:cstheme="minorHAnsi"/>
          <w:b/>
          <w:sz w:val="20"/>
          <w:szCs w:val="20"/>
        </w:rPr>
        <w:t>HIDROMETEREOLOGICA</w:t>
      </w:r>
    </w:p>
    <w:p w:rsidR="0083621A" w:rsidRPr="00A37A4C" w:rsidRDefault="0083621A" w:rsidP="00A37A4C">
      <w:pPr>
        <w:pStyle w:val="Textoindependiente"/>
        <w:spacing w:before="10"/>
        <w:ind w:right="657"/>
        <w:jc w:val="both"/>
        <w:rPr>
          <w:rFonts w:asciiTheme="minorHAnsi" w:hAnsiTheme="minorHAnsi" w:cstheme="minorHAnsi"/>
          <w:b/>
          <w:sz w:val="20"/>
          <w:szCs w:val="20"/>
        </w:rPr>
      </w:pPr>
    </w:p>
    <w:tbl>
      <w:tblPr>
        <w:tblStyle w:val="TableNormal"/>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3687"/>
        <w:gridCol w:w="4015"/>
      </w:tblGrid>
      <w:tr w:rsidR="0083621A" w:rsidRPr="00A37A4C" w:rsidTr="00205FE0">
        <w:trPr>
          <w:trHeight w:val="577"/>
        </w:trPr>
        <w:tc>
          <w:tcPr>
            <w:tcW w:w="2410" w:type="dxa"/>
          </w:tcPr>
          <w:p w:rsidR="0083621A" w:rsidRPr="00A37A4C" w:rsidRDefault="0083621A" w:rsidP="00A37A4C">
            <w:pPr>
              <w:pStyle w:val="TableParagraph"/>
              <w:spacing w:before="170"/>
              <w:ind w:right="657"/>
              <w:jc w:val="both"/>
              <w:rPr>
                <w:rFonts w:asciiTheme="minorHAnsi" w:hAnsiTheme="minorHAnsi" w:cstheme="minorHAnsi"/>
                <w:b/>
                <w:sz w:val="20"/>
                <w:szCs w:val="20"/>
              </w:rPr>
            </w:pPr>
            <w:r w:rsidRPr="00A37A4C">
              <w:rPr>
                <w:rFonts w:asciiTheme="minorHAnsi" w:hAnsiTheme="minorHAnsi" w:cstheme="minorHAnsi"/>
                <w:b/>
                <w:sz w:val="20"/>
                <w:szCs w:val="20"/>
              </w:rPr>
              <w:t>Riesgo</w:t>
            </w:r>
          </w:p>
        </w:tc>
        <w:tc>
          <w:tcPr>
            <w:tcW w:w="3687" w:type="dxa"/>
          </w:tcPr>
          <w:p w:rsidR="0083621A" w:rsidRPr="00A37A4C" w:rsidRDefault="0083621A" w:rsidP="00A37A4C">
            <w:pPr>
              <w:pStyle w:val="TableParagraph"/>
              <w:spacing w:before="71"/>
              <w:ind w:right="657"/>
              <w:jc w:val="both"/>
              <w:rPr>
                <w:rFonts w:asciiTheme="minorHAnsi" w:hAnsiTheme="minorHAnsi" w:cstheme="minorHAnsi"/>
                <w:b/>
                <w:sz w:val="20"/>
                <w:szCs w:val="20"/>
              </w:rPr>
            </w:pPr>
            <w:r w:rsidRPr="00A37A4C">
              <w:rPr>
                <w:rFonts w:asciiTheme="minorHAnsi" w:hAnsiTheme="minorHAnsi" w:cstheme="minorHAnsi"/>
                <w:b/>
                <w:sz w:val="20"/>
                <w:szCs w:val="20"/>
              </w:rPr>
              <w:t>Lugares</w:t>
            </w:r>
          </w:p>
        </w:tc>
        <w:tc>
          <w:tcPr>
            <w:tcW w:w="4015" w:type="dxa"/>
          </w:tcPr>
          <w:p w:rsidR="0083621A" w:rsidRPr="00A37A4C" w:rsidRDefault="0083621A" w:rsidP="00A37A4C">
            <w:pPr>
              <w:pStyle w:val="TableParagraph"/>
              <w:spacing w:before="66"/>
              <w:ind w:right="657"/>
              <w:jc w:val="both"/>
              <w:rPr>
                <w:rFonts w:asciiTheme="minorHAnsi" w:hAnsiTheme="minorHAnsi" w:cstheme="minorHAnsi"/>
                <w:b/>
                <w:sz w:val="20"/>
                <w:szCs w:val="20"/>
              </w:rPr>
            </w:pPr>
            <w:r w:rsidRPr="00A37A4C">
              <w:rPr>
                <w:rFonts w:asciiTheme="minorHAnsi" w:hAnsiTheme="minorHAnsi" w:cstheme="minorHAnsi"/>
                <w:b/>
                <w:w w:val="90"/>
                <w:sz w:val="20"/>
                <w:szCs w:val="20"/>
              </w:rPr>
              <w:t>Organismo</w:t>
            </w:r>
            <w:r w:rsidRPr="00A37A4C">
              <w:rPr>
                <w:rFonts w:asciiTheme="minorHAnsi" w:hAnsiTheme="minorHAnsi" w:cstheme="minorHAnsi"/>
                <w:b/>
                <w:spacing w:val="23"/>
                <w:w w:val="90"/>
                <w:sz w:val="20"/>
                <w:szCs w:val="20"/>
              </w:rPr>
              <w:t xml:space="preserve"> </w:t>
            </w:r>
            <w:r w:rsidRPr="00A37A4C">
              <w:rPr>
                <w:rFonts w:asciiTheme="minorHAnsi" w:hAnsiTheme="minorHAnsi" w:cstheme="minorHAnsi"/>
                <w:b/>
                <w:w w:val="90"/>
                <w:sz w:val="20"/>
                <w:szCs w:val="20"/>
              </w:rPr>
              <w:t>técnico</w:t>
            </w:r>
            <w:r w:rsidRPr="00A37A4C">
              <w:rPr>
                <w:rFonts w:asciiTheme="minorHAnsi" w:hAnsiTheme="minorHAnsi" w:cstheme="minorHAnsi"/>
                <w:b/>
                <w:spacing w:val="26"/>
                <w:w w:val="90"/>
                <w:sz w:val="20"/>
                <w:szCs w:val="20"/>
              </w:rPr>
              <w:t xml:space="preserve"> </w:t>
            </w:r>
            <w:r w:rsidRPr="00A37A4C">
              <w:rPr>
                <w:rFonts w:asciiTheme="minorHAnsi" w:hAnsiTheme="minorHAnsi" w:cstheme="minorHAnsi"/>
                <w:b/>
                <w:w w:val="90"/>
                <w:sz w:val="20"/>
                <w:szCs w:val="20"/>
              </w:rPr>
              <w:t>Responsable</w:t>
            </w:r>
          </w:p>
          <w:p w:rsidR="0083621A" w:rsidRPr="00A37A4C" w:rsidRDefault="0083621A" w:rsidP="00A37A4C">
            <w:pPr>
              <w:pStyle w:val="TableParagraph"/>
              <w:spacing w:before="46" w:line="215" w:lineRule="exact"/>
              <w:ind w:right="657"/>
              <w:jc w:val="both"/>
              <w:rPr>
                <w:rFonts w:asciiTheme="minorHAnsi" w:hAnsiTheme="minorHAnsi" w:cstheme="minorHAnsi"/>
                <w:b/>
                <w:sz w:val="20"/>
                <w:szCs w:val="20"/>
              </w:rPr>
            </w:pPr>
            <w:r w:rsidRPr="00A37A4C">
              <w:rPr>
                <w:rFonts w:asciiTheme="minorHAnsi" w:hAnsiTheme="minorHAnsi" w:cstheme="minorHAnsi"/>
                <w:b/>
                <w:sz w:val="20"/>
                <w:szCs w:val="20"/>
              </w:rPr>
              <w:t>(Nivel</w:t>
            </w:r>
            <w:r w:rsidRPr="00A37A4C">
              <w:rPr>
                <w:rFonts w:asciiTheme="minorHAnsi" w:hAnsiTheme="minorHAnsi" w:cstheme="minorHAnsi"/>
                <w:b/>
                <w:spacing w:val="-4"/>
                <w:sz w:val="20"/>
                <w:szCs w:val="20"/>
              </w:rPr>
              <w:t xml:space="preserve"> </w:t>
            </w:r>
            <w:r w:rsidRPr="00A37A4C">
              <w:rPr>
                <w:rFonts w:asciiTheme="minorHAnsi" w:hAnsiTheme="minorHAnsi" w:cstheme="minorHAnsi"/>
                <w:b/>
                <w:sz w:val="20"/>
                <w:szCs w:val="20"/>
              </w:rPr>
              <w:t>regional)</w:t>
            </w:r>
          </w:p>
        </w:tc>
      </w:tr>
      <w:tr w:rsidR="0083621A" w:rsidRPr="00A37A4C" w:rsidTr="00205FE0">
        <w:trPr>
          <w:trHeight w:val="460"/>
        </w:trPr>
        <w:tc>
          <w:tcPr>
            <w:tcW w:w="2410" w:type="dxa"/>
          </w:tcPr>
          <w:p w:rsidR="0083621A" w:rsidRPr="00A37A4C" w:rsidRDefault="0083621A" w:rsidP="00A37A4C">
            <w:pPr>
              <w:pStyle w:val="TableParagraph"/>
              <w:spacing w:line="227" w:lineRule="exact"/>
              <w:ind w:right="657"/>
              <w:jc w:val="both"/>
              <w:rPr>
                <w:rFonts w:asciiTheme="minorHAnsi" w:hAnsiTheme="minorHAnsi" w:cstheme="minorHAnsi"/>
                <w:sz w:val="20"/>
                <w:szCs w:val="20"/>
              </w:rPr>
            </w:pPr>
            <w:r w:rsidRPr="00A37A4C">
              <w:rPr>
                <w:rFonts w:asciiTheme="minorHAnsi" w:hAnsiTheme="minorHAnsi" w:cstheme="minorHAnsi"/>
                <w:sz w:val="20"/>
                <w:szCs w:val="20"/>
              </w:rPr>
              <w:t>INUNDACIÓN</w:t>
            </w:r>
          </w:p>
        </w:tc>
        <w:tc>
          <w:tcPr>
            <w:tcW w:w="3687" w:type="dxa"/>
          </w:tcPr>
          <w:p w:rsidR="0083621A" w:rsidRPr="00A37A4C" w:rsidRDefault="0083621A" w:rsidP="00A37A4C">
            <w:pPr>
              <w:pStyle w:val="TableParagraph"/>
              <w:spacing w:line="230" w:lineRule="exact"/>
              <w:ind w:right="657"/>
              <w:jc w:val="both"/>
              <w:rPr>
                <w:rFonts w:asciiTheme="minorHAnsi" w:hAnsiTheme="minorHAnsi" w:cstheme="minorHAnsi"/>
                <w:sz w:val="20"/>
                <w:szCs w:val="20"/>
              </w:rPr>
            </w:pPr>
            <w:r w:rsidRPr="00A37A4C">
              <w:rPr>
                <w:rFonts w:asciiTheme="minorHAnsi" w:hAnsiTheme="minorHAnsi" w:cstheme="minorHAnsi"/>
                <w:sz w:val="20"/>
                <w:szCs w:val="20"/>
              </w:rPr>
              <w:t>Por</w:t>
            </w:r>
            <w:r w:rsidRPr="00A37A4C">
              <w:rPr>
                <w:rFonts w:asciiTheme="minorHAnsi" w:hAnsiTheme="minorHAnsi" w:cstheme="minorHAnsi"/>
                <w:spacing w:val="-3"/>
                <w:sz w:val="20"/>
                <w:szCs w:val="20"/>
              </w:rPr>
              <w:t xml:space="preserve"> </w:t>
            </w:r>
            <w:r w:rsidRPr="00A37A4C">
              <w:rPr>
                <w:rFonts w:asciiTheme="minorHAnsi" w:hAnsiTheme="minorHAnsi" w:cstheme="minorHAnsi"/>
                <w:sz w:val="20"/>
                <w:szCs w:val="20"/>
              </w:rPr>
              <w:t>crecida</w:t>
            </w:r>
            <w:r w:rsidRPr="00A37A4C">
              <w:rPr>
                <w:rFonts w:asciiTheme="minorHAnsi" w:hAnsiTheme="minorHAnsi" w:cstheme="minorHAnsi"/>
                <w:spacing w:val="-2"/>
                <w:sz w:val="20"/>
                <w:szCs w:val="20"/>
              </w:rPr>
              <w:t xml:space="preserve"> </w:t>
            </w:r>
            <w:r w:rsidRPr="00A37A4C">
              <w:rPr>
                <w:rFonts w:asciiTheme="minorHAnsi" w:hAnsiTheme="minorHAnsi" w:cstheme="minorHAnsi"/>
                <w:sz w:val="20"/>
                <w:szCs w:val="20"/>
              </w:rPr>
              <w:t>de</w:t>
            </w:r>
            <w:r w:rsidRPr="00A37A4C">
              <w:rPr>
                <w:rFonts w:asciiTheme="minorHAnsi" w:hAnsiTheme="minorHAnsi" w:cstheme="minorHAnsi"/>
                <w:spacing w:val="53"/>
                <w:sz w:val="20"/>
                <w:szCs w:val="20"/>
              </w:rPr>
              <w:t xml:space="preserve"> </w:t>
            </w:r>
            <w:r w:rsidRPr="00A37A4C">
              <w:rPr>
                <w:rFonts w:asciiTheme="minorHAnsi" w:hAnsiTheme="minorHAnsi" w:cstheme="minorHAnsi"/>
                <w:sz w:val="20"/>
                <w:szCs w:val="20"/>
              </w:rPr>
              <w:t>esteros</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existentes</w:t>
            </w:r>
            <w:r w:rsidRPr="00A37A4C">
              <w:rPr>
                <w:rFonts w:asciiTheme="minorHAnsi" w:hAnsiTheme="minorHAnsi" w:cstheme="minorHAnsi"/>
                <w:spacing w:val="-2"/>
                <w:sz w:val="20"/>
                <w:szCs w:val="20"/>
              </w:rPr>
              <w:t xml:space="preserve"> </w:t>
            </w:r>
            <w:r w:rsidRPr="00A37A4C">
              <w:rPr>
                <w:rFonts w:asciiTheme="minorHAnsi" w:hAnsiTheme="minorHAnsi" w:cstheme="minorHAnsi"/>
                <w:sz w:val="20"/>
                <w:szCs w:val="20"/>
              </w:rPr>
              <w:t>en</w:t>
            </w:r>
            <w:r w:rsidRPr="00A37A4C">
              <w:rPr>
                <w:rFonts w:asciiTheme="minorHAnsi" w:hAnsiTheme="minorHAnsi" w:cstheme="minorHAnsi"/>
                <w:spacing w:val="-52"/>
                <w:sz w:val="20"/>
                <w:szCs w:val="20"/>
              </w:rPr>
              <w:t xml:space="preserve"> </w:t>
            </w:r>
            <w:r w:rsidRPr="00A37A4C">
              <w:rPr>
                <w:rFonts w:asciiTheme="minorHAnsi" w:hAnsiTheme="minorHAnsi" w:cstheme="minorHAnsi"/>
                <w:sz w:val="20"/>
                <w:szCs w:val="20"/>
              </w:rPr>
              <w:t xml:space="preserve"> la comuna o estero </w:t>
            </w:r>
            <w:proofErr w:type="spellStart"/>
            <w:r w:rsidRPr="00A37A4C">
              <w:rPr>
                <w:rFonts w:asciiTheme="minorHAnsi" w:hAnsiTheme="minorHAnsi" w:cstheme="minorHAnsi"/>
                <w:sz w:val="20"/>
                <w:szCs w:val="20"/>
              </w:rPr>
              <w:t>Pelarco</w:t>
            </w:r>
            <w:proofErr w:type="spellEnd"/>
          </w:p>
        </w:tc>
        <w:tc>
          <w:tcPr>
            <w:tcW w:w="4015" w:type="dxa"/>
          </w:tcPr>
          <w:p w:rsidR="0083621A" w:rsidRPr="00A37A4C" w:rsidRDefault="0083621A" w:rsidP="00A37A4C">
            <w:pPr>
              <w:pStyle w:val="TableParagraph"/>
              <w:spacing w:line="229" w:lineRule="exact"/>
              <w:ind w:right="657"/>
              <w:jc w:val="both"/>
              <w:rPr>
                <w:rFonts w:asciiTheme="minorHAnsi" w:hAnsiTheme="minorHAnsi" w:cstheme="minorHAnsi"/>
                <w:sz w:val="20"/>
                <w:szCs w:val="20"/>
              </w:rPr>
            </w:pPr>
            <w:r w:rsidRPr="00A37A4C">
              <w:rPr>
                <w:rFonts w:asciiTheme="minorHAnsi" w:hAnsiTheme="minorHAnsi" w:cstheme="minorHAnsi"/>
                <w:sz w:val="20"/>
                <w:szCs w:val="20"/>
              </w:rPr>
              <w:t>DOH-SERNAGEOMIN</w:t>
            </w:r>
          </w:p>
        </w:tc>
      </w:tr>
      <w:tr w:rsidR="0083621A" w:rsidRPr="00A37A4C" w:rsidTr="00205FE0">
        <w:trPr>
          <w:trHeight w:val="429"/>
        </w:trPr>
        <w:tc>
          <w:tcPr>
            <w:tcW w:w="2410" w:type="dxa"/>
          </w:tcPr>
          <w:p w:rsidR="0083621A" w:rsidRPr="00A37A4C" w:rsidRDefault="0083621A" w:rsidP="00A37A4C">
            <w:pPr>
              <w:pStyle w:val="TableParagraph"/>
              <w:spacing w:line="227" w:lineRule="exact"/>
              <w:ind w:right="657"/>
              <w:jc w:val="both"/>
              <w:rPr>
                <w:rFonts w:asciiTheme="minorHAnsi" w:hAnsiTheme="minorHAnsi" w:cstheme="minorHAnsi"/>
                <w:sz w:val="20"/>
                <w:szCs w:val="20"/>
              </w:rPr>
            </w:pPr>
            <w:r w:rsidRPr="00A37A4C">
              <w:rPr>
                <w:rFonts w:asciiTheme="minorHAnsi" w:hAnsiTheme="minorHAnsi" w:cstheme="minorHAnsi"/>
                <w:sz w:val="20"/>
                <w:szCs w:val="20"/>
              </w:rPr>
              <w:t>DÉFICIT</w:t>
            </w:r>
            <w:r w:rsidRPr="00A37A4C">
              <w:rPr>
                <w:rFonts w:asciiTheme="minorHAnsi" w:hAnsiTheme="minorHAnsi" w:cstheme="minorHAnsi"/>
                <w:spacing w:val="-2"/>
                <w:sz w:val="20"/>
                <w:szCs w:val="20"/>
              </w:rPr>
              <w:t xml:space="preserve"> </w:t>
            </w:r>
            <w:r w:rsidRPr="00A37A4C">
              <w:rPr>
                <w:rFonts w:asciiTheme="minorHAnsi" w:hAnsiTheme="minorHAnsi" w:cstheme="minorHAnsi"/>
                <w:sz w:val="20"/>
                <w:szCs w:val="20"/>
              </w:rPr>
              <w:t>HÍDRICO</w:t>
            </w:r>
          </w:p>
        </w:tc>
        <w:tc>
          <w:tcPr>
            <w:tcW w:w="3687" w:type="dxa"/>
          </w:tcPr>
          <w:p w:rsidR="0083621A" w:rsidRPr="00A37A4C" w:rsidRDefault="0083621A" w:rsidP="00A37A4C">
            <w:pPr>
              <w:pStyle w:val="TableParagraph"/>
              <w:spacing w:line="229" w:lineRule="exact"/>
              <w:ind w:right="657"/>
              <w:jc w:val="both"/>
              <w:rPr>
                <w:rFonts w:asciiTheme="minorHAnsi" w:hAnsiTheme="minorHAnsi" w:cstheme="minorHAnsi"/>
                <w:sz w:val="20"/>
                <w:szCs w:val="20"/>
              </w:rPr>
            </w:pPr>
            <w:r w:rsidRPr="00A37A4C">
              <w:rPr>
                <w:rFonts w:asciiTheme="minorHAnsi" w:hAnsiTheme="minorHAnsi" w:cstheme="minorHAnsi"/>
                <w:sz w:val="20"/>
                <w:szCs w:val="20"/>
              </w:rPr>
              <w:t>Toda</w:t>
            </w:r>
            <w:r w:rsidRPr="00A37A4C">
              <w:rPr>
                <w:rFonts w:asciiTheme="minorHAnsi" w:hAnsiTheme="minorHAnsi" w:cstheme="minorHAnsi"/>
                <w:spacing w:val="-3"/>
                <w:sz w:val="20"/>
                <w:szCs w:val="20"/>
              </w:rPr>
              <w:t xml:space="preserve"> </w:t>
            </w:r>
            <w:r w:rsidRPr="00A37A4C">
              <w:rPr>
                <w:rFonts w:asciiTheme="minorHAnsi" w:hAnsiTheme="minorHAnsi" w:cstheme="minorHAnsi"/>
                <w:sz w:val="20"/>
                <w:szCs w:val="20"/>
              </w:rPr>
              <w:t>la</w:t>
            </w:r>
            <w:r w:rsidRPr="00A37A4C">
              <w:rPr>
                <w:rFonts w:asciiTheme="minorHAnsi" w:hAnsiTheme="minorHAnsi" w:cstheme="minorHAnsi"/>
                <w:spacing w:val="-2"/>
                <w:sz w:val="20"/>
                <w:szCs w:val="20"/>
              </w:rPr>
              <w:t xml:space="preserve"> </w:t>
            </w:r>
            <w:r w:rsidRPr="00A37A4C">
              <w:rPr>
                <w:rFonts w:asciiTheme="minorHAnsi" w:hAnsiTheme="minorHAnsi" w:cstheme="minorHAnsi"/>
                <w:sz w:val="20"/>
                <w:szCs w:val="20"/>
              </w:rPr>
              <w:t>comuna</w:t>
            </w:r>
          </w:p>
        </w:tc>
        <w:tc>
          <w:tcPr>
            <w:tcW w:w="4015" w:type="dxa"/>
          </w:tcPr>
          <w:p w:rsidR="0083621A" w:rsidRPr="00A37A4C" w:rsidRDefault="0083621A" w:rsidP="00A37A4C">
            <w:pPr>
              <w:pStyle w:val="TableParagraph"/>
              <w:spacing w:line="229" w:lineRule="exact"/>
              <w:ind w:right="657"/>
              <w:jc w:val="both"/>
              <w:rPr>
                <w:rFonts w:asciiTheme="minorHAnsi" w:hAnsiTheme="minorHAnsi" w:cstheme="minorHAnsi"/>
                <w:sz w:val="20"/>
                <w:szCs w:val="20"/>
              </w:rPr>
            </w:pPr>
            <w:r w:rsidRPr="00A37A4C">
              <w:rPr>
                <w:rFonts w:asciiTheme="minorHAnsi" w:hAnsiTheme="minorHAnsi" w:cstheme="minorHAnsi"/>
                <w:sz w:val="20"/>
                <w:szCs w:val="20"/>
              </w:rPr>
              <w:t>DGA</w:t>
            </w:r>
          </w:p>
        </w:tc>
      </w:tr>
      <w:tr w:rsidR="0083621A" w:rsidRPr="00A37A4C" w:rsidTr="00205FE0">
        <w:trPr>
          <w:trHeight w:val="460"/>
        </w:trPr>
        <w:tc>
          <w:tcPr>
            <w:tcW w:w="2410" w:type="dxa"/>
          </w:tcPr>
          <w:p w:rsidR="0083621A" w:rsidRPr="00A37A4C" w:rsidRDefault="0083621A" w:rsidP="00A37A4C">
            <w:pPr>
              <w:pStyle w:val="TableParagraph"/>
              <w:spacing w:line="228" w:lineRule="exact"/>
              <w:ind w:right="657"/>
              <w:jc w:val="both"/>
              <w:rPr>
                <w:rFonts w:asciiTheme="minorHAnsi" w:hAnsiTheme="minorHAnsi" w:cstheme="minorHAnsi"/>
                <w:sz w:val="20"/>
                <w:szCs w:val="20"/>
              </w:rPr>
            </w:pPr>
            <w:r w:rsidRPr="00A37A4C">
              <w:rPr>
                <w:rFonts w:asciiTheme="minorHAnsi" w:hAnsiTheme="minorHAnsi" w:cstheme="minorHAnsi"/>
                <w:sz w:val="20"/>
                <w:szCs w:val="20"/>
              </w:rPr>
              <w:t>BAJAS</w:t>
            </w:r>
            <w:r w:rsidRPr="00A37A4C">
              <w:rPr>
                <w:rFonts w:asciiTheme="minorHAnsi" w:hAnsiTheme="minorHAnsi" w:cstheme="minorHAnsi"/>
                <w:spacing w:val="1"/>
                <w:sz w:val="20"/>
                <w:szCs w:val="20"/>
              </w:rPr>
              <w:t xml:space="preserve"> </w:t>
            </w:r>
            <w:r w:rsidRPr="00A37A4C">
              <w:rPr>
                <w:rFonts w:asciiTheme="minorHAnsi" w:hAnsiTheme="minorHAnsi" w:cstheme="minorHAnsi"/>
                <w:w w:val="95"/>
                <w:sz w:val="20"/>
                <w:szCs w:val="20"/>
              </w:rPr>
              <w:t>TEMPERATURAS</w:t>
            </w:r>
          </w:p>
        </w:tc>
        <w:tc>
          <w:tcPr>
            <w:tcW w:w="3687" w:type="dxa"/>
          </w:tcPr>
          <w:p w:rsidR="0083621A" w:rsidRPr="00A37A4C" w:rsidRDefault="0083621A" w:rsidP="00A37A4C">
            <w:pPr>
              <w:pStyle w:val="TableParagraph"/>
              <w:spacing w:before="2"/>
              <w:ind w:right="657"/>
              <w:jc w:val="both"/>
              <w:rPr>
                <w:rFonts w:asciiTheme="minorHAnsi" w:hAnsiTheme="minorHAnsi" w:cstheme="minorHAnsi"/>
                <w:sz w:val="20"/>
                <w:szCs w:val="20"/>
              </w:rPr>
            </w:pPr>
            <w:r w:rsidRPr="00A37A4C">
              <w:rPr>
                <w:rFonts w:asciiTheme="minorHAnsi" w:hAnsiTheme="minorHAnsi" w:cstheme="minorHAnsi"/>
                <w:sz w:val="20"/>
                <w:szCs w:val="20"/>
              </w:rPr>
              <w:t>Toda</w:t>
            </w:r>
            <w:r w:rsidRPr="00A37A4C">
              <w:rPr>
                <w:rFonts w:asciiTheme="minorHAnsi" w:hAnsiTheme="minorHAnsi" w:cstheme="minorHAnsi"/>
                <w:spacing w:val="-3"/>
                <w:sz w:val="20"/>
                <w:szCs w:val="20"/>
              </w:rPr>
              <w:t xml:space="preserve"> </w:t>
            </w:r>
            <w:r w:rsidRPr="00A37A4C">
              <w:rPr>
                <w:rFonts w:asciiTheme="minorHAnsi" w:hAnsiTheme="minorHAnsi" w:cstheme="minorHAnsi"/>
                <w:sz w:val="20"/>
                <w:szCs w:val="20"/>
              </w:rPr>
              <w:t>la</w:t>
            </w:r>
            <w:r w:rsidRPr="00A37A4C">
              <w:rPr>
                <w:rFonts w:asciiTheme="minorHAnsi" w:hAnsiTheme="minorHAnsi" w:cstheme="minorHAnsi"/>
                <w:spacing w:val="-2"/>
                <w:sz w:val="20"/>
                <w:szCs w:val="20"/>
              </w:rPr>
              <w:t xml:space="preserve"> </w:t>
            </w:r>
            <w:r w:rsidRPr="00A37A4C">
              <w:rPr>
                <w:rFonts w:asciiTheme="minorHAnsi" w:hAnsiTheme="minorHAnsi" w:cstheme="minorHAnsi"/>
                <w:sz w:val="20"/>
                <w:szCs w:val="20"/>
              </w:rPr>
              <w:t>comuna</w:t>
            </w:r>
          </w:p>
        </w:tc>
        <w:tc>
          <w:tcPr>
            <w:tcW w:w="4015" w:type="dxa"/>
          </w:tcPr>
          <w:p w:rsidR="0083621A" w:rsidRPr="00A37A4C" w:rsidRDefault="0083621A" w:rsidP="00A37A4C">
            <w:pPr>
              <w:pStyle w:val="TableParagraph"/>
              <w:spacing w:before="2"/>
              <w:ind w:right="657"/>
              <w:jc w:val="both"/>
              <w:rPr>
                <w:rFonts w:asciiTheme="minorHAnsi" w:hAnsiTheme="minorHAnsi" w:cstheme="minorHAnsi"/>
                <w:sz w:val="20"/>
                <w:szCs w:val="20"/>
              </w:rPr>
            </w:pPr>
            <w:r w:rsidRPr="00A37A4C">
              <w:rPr>
                <w:rFonts w:asciiTheme="minorHAnsi" w:hAnsiTheme="minorHAnsi" w:cstheme="minorHAnsi"/>
                <w:sz w:val="20"/>
                <w:szCs w:val="20"/>
              </w:rPr>
              <w:t>DMC</w:t>
            </w:r>
          </w:p>
        </w:tc>
      </w:tr>
    </w:tbl>
    <w:p w:rsidR="0083621A" w:rsidRPr="00A37A4C" w:rsidRDefault="0083621A" w:rsidP="00A37A4C">
      <w:pPr>
        <w:pStyle w:val="Textoindependiente"/>
        <w:ind w:right="657"/>
        <w:jc w:val="both"/>
        <w:rPr>
          <w:rFonts w:asciiTheme="minorHAnsi" w:hAnsiTheme="minorHAnsi" w:cstheme="minorHAnsi"/>
          <w:b/>
          <w:sz w:val="20"/>
          <w:szCs w:val="20"/>
        </w:rPr>
      </w:pPr>
    </w:p>
    <w:p w:rsidR="0083621A" w:rsidRPr="00A37A4C" w:rsidRDefault="0083621A" w:rsidP="00A37A4C">
      <w:pPr>
        <w:widowControl w:val="0"/>
        <w:tabs>
          <w:tab w:val="left" w:pos="542"/>
        </w:tabs>
        <w:autoSpaceDE w:val="0"/>
        <w:autoSpaceDN w:val="0"/>
        <w:spacing w:before="189" w:after="0" w:line="240" w:lineRule="auto"/>
        <w:ind w:right="657"/>
        <w:jc w:val="both"/>
        <w:rPr>
          <w:rFonts w:cstheme="minorHAnsi"/>
          <w:b/>
          <w:sz w:val="20"/>
          <w:szCs w:val="20"/>
        </w:rPr>
      </w:pPr>
      <w:r w:rsidRPr="00A37A4C">
        <w:rPr>
          <w:rFonts w:cstheme="minorHAnsi"/>
          <w:b/>
          <w:sz w:val="20"/>
          <w:szCs w:val="20"/>
        </w:rPr>
        <w:t>b)- VARIABLE</w:t>
      </w:r>
      <w:r w:rsidRPr="00A37A4C">
        <w:rPr>
          <w:rFonts w:cstheme="minorHAnsi"/>
          <w:b/>
          <w:spacing w:val="-4"/>
          <w:sz w:val="20"/>
          <w:szCs w:val="20"/>
        </w:rPr>
        <w:t xml:space="preserve"> </w:t>
      </w:r>
      <w:r w:rsidRPr="00A37A4C">
        <w:rPr>
          <w:rFonts w:cstheme="minorHAnsi"/>
          <w:b/>
          <w:sz w:val="20"/>
          <w:szCs w:val="20"/>
        </w:rPr>
        <w:t>DE</w:t>
      </w:r>
      <w:r w:rsidRPr="00A37A4C">
        <w:rPr>
          <w:rFonts w:cstheme="minorHAnsi"/>
          <w:b/>
          <w:spacing w:val="-3"/>
          <w:sz w:val="20"/>
          <w:szCs w:val="20"/>
        </w:rPr>
        <w:t xml:space="preserve"> </w:t>
      </w:r>
      <w:r w:rsidRPr="00A37A4C">
        <w:rPr>
          <w:rFonts w:cstheme="minorHAnsi"/>
          <w:b/>
          <w:sz w:val="20"/>
          <w:szCs w:val="20"/>
        </w:rPr>
        <w:t>RIESGO</w:t>
      </w:r>
      <w:r w:rsidRPr="00A37A4C">
        <w:rPr>
          <w:rFonts w:cstheme="minorHAnsi"/>
          <w:b/>
          <w:spacing w:val="-4"/>
          <w:sz w:val="20"/>
          <w:szCs w:val="20"/>
        </w:rPr>
        <w:t xml:space="preserve"> </w:t>
      </w:r>
      <w:r w:rsidRPr="00A37A4C">
        <w:rPr>
          <w:rFonts w:cstheme="minorHAnsi"/>
          <w:b/>
          <w:sz w:val="20"/>
          <w:szCs w:val="20"/>
        </w:rPr>
        <w:t>GEOLÓGICO</w:t>
      </w:r>
    </w:p>
    <w:p w:rsidR="0083621A" w:rsidRPr="00A37A4C" w:rsidRDefault="0083621A" w:rsidP="00A37A4C">
      <w:pPr>
        <w:pStyle w:val="Textoindependiente"/>
        <w:spacing w:before="3"/>
        <w:ind w:right="657"/>
        <w:jc w:val="both"/>
        <w:rPr>
          <w:rFonts w:asciiTheme="minorHAnsi" w:hAnsiTheme="minorHAnsi" w:cstheme="minorHAnsi"/>
          <w:b/>
          <w:sz w:val="20"/>
          <w:szCs w:val="20"/>
        </w:rPr>
      </w:pPr>
    </w:p>
    <w:tbl>
      <w:tblPr>
        <w:tblStyle w:val="TableNormal"/>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3687"/>
        <w:gridCol w:w="3970"/>
      </w:tblGrid>
      <w:tr w:rsidR="0083621A" w:rsidRPr="00A37A4C" w:rsidTr="00205FE0">
        <w:trPr>
          <w:trHeight w:val="431"/>
        </w:trPr>
        <w:tc>
          <w:tcPr>
            <w:tcW w:w="2405" w:type="dxa"/>
          </w:tcPr>
          <w:p w:rsidR="0083621A" w:rsidRPr="00A37A4C" w:rsidRDefault="0083621A" w:rsidP="00A37A4C">
            <w:pPr>
              <w:pStyle w:val="TableParagraph"/>
              <w:spacing w:before="95"/>
              <w:ind w:right="657"/>
              <w:jc w:val="both"/>
              <w:rPr>
                <w:rFonts w:asciiTheme="minorHAnsi" w:hAnsiTheme="minorHAnsi" w:cstheme="minorHAnsi"/>
                <w:b/>
                <w:sz w:val="20"/>
                <w:szCs w:val="20"/>
              </w:rPr>
            </w:pPr>
            <w:r w:rsidRPr="00A37A4C">
              <w:rPr>
                <w:rFonts w:asciiTheme="minorHAnsi" w:hAnsiTheme="minorHAnsi" w:cstheme="minorHAnsi"/>
                <w:b/>
                <w:sz w:val="20"/>
                <w:szCs w:val="20"/>
              </w:rPr>
              <w:t>Riesgo</w:t>
            </w:r>
          </w:p>
        </w:tc>
        <w:tc>
          <w:tcPr>
            <w:tcW w:w="3687" w:type="dxa"/>
          </w:tcPr>
          <w:p w:rsidR="0083621A" w:rsidRPr="00A37A4C" w:rsidRDefault="0083621A" w:rsidP="00A37A4C">
            <w:pPr>
              <w:pStyle w:val="TableParagraph"/>
              <w:spacing w:line="229" w:lineRule="exact"/>
              <w:ind w:right="657"/>
              <w:jc w:val="both"/>
              <w:rPr>
                <w:rFonts w:asciiTheme="minorHAnsi" w:hAnsiTheme="minorHAnsi" w:cstheme="minorHAnsi"/>
                <w:b/>
                <w:sz w:val="20"/>
                <w:szCs w:val="20"/>
              </w:rPr>
            </w:pPr>
            <w:r w:rsidRPr="00A37A4C">
              <w:rPr>
                <w:rFonts w:asciiTheme="minorHAnsi" w:hAnsiTheme="minorHAnsi" w:cstheme="minorHAnsi"/>
                <w:b/>
                <w:sz w:val="20"/>
                <w:szCs w:val="20"/>
              </w:rPr>
              <w:t>Lugares</w:t>
            </w:r>
          </w:p>
        </w:tc>
        <w:tc>
          <w:tcPr>
            <w:tcW w:w="3970" w:type="dxa"/>
          </w:tcPr>
          <w:p w:rsidR="0083621A" w:rsidRPr="00A37A4C" w:rsidRDefault="0083621A" w:rsidP="00A37A4C">
            <w:pPr>
              <w:pStyle w:val="TableParagraph"/>
              <w:spacing w:before="110"/>
              <w:ind w:right="657"/>
              <w:jc w:val="both"/>
              <w:rPr>
                <w:rFonts w:asciiTheme="minorHAnsi" w:hAnsiTheme="minorHAnsi" w:cstheme="minorHAnsi"/>
                <w:b/>
                <w:sz w:val="20"/>
                <w:szCs w:val="20"/>
              </w:rPr>
            </w:pPr>
            <w:r w:rsidRPr="00A37A4C">
              <w:rPr>
                <w:rFonts w:asciiTheme="minorHAnsi" w:hAnsiTheme="minorHAnsi" w:cstheme="minorHAnsi"/>
                <w:b/>
                <w:w w:val="90"/>
                <w:sz w:val="20"/>
                <w:szCs w:val="20"/>
              </w:rPr>
              <w:t>Organismo</w:t>
            </w:r>
            <w:r w:rsidRPr="00A37A4C">
              <w:rPr>
                <w:rFonts w:asciiTheme="minorHAnsi" w:hAnsiTheme="minorHAnsi" w:cstheme="minorHAnsi"/>
                <w:b/>
                <w:spacing w:val="23"/>
                <w:w w:val="90"/>
                <w:sz w:val="20"/>
                <w:szCs w:val="20"/>
              </w:rPr>
              <w:t xml:space="preserve"> </w:t>
            </w:r>
            <w:r w:rsidRPr="00A37A4C">
              <w:rPr>
                <w:rFonts w:asciiTheme="minorHAnsi" w:hAnsiTheme="minorHAnsi" w:cstheme="minorHAnsi"/>
                <w:b/>
                <w:w w:val="90"/>
                <w:sz w:val="20"/>
                <w:szCs w:val="20"/>
              </w:rPr>
              <w:t>técnico</w:t>
            </w:r>
            <w:r w:rsidRPr="00A37A4C">
              <w:rPr>
                <w:rFonts w:asciiTheme="minorHAnsi" w:hAnsiTheme="minorHAnsi" w:cstheme="minorHAnsi"/>
                <w:b/>
                <w:spacing w:val="26"/>
                <w:w w:val="90"/>
                <w:sz w:val="20"/>
                <w:szCs w:val="20"/>
              </w:rPr>
              <w:t xml:space="preserve"> </w:t>
            </w:r>
            <w:r w:rsidRPr="00A37A4C">
              <w:rPr>
                <w:rFonts w:asciiTheme="minorHAnsi" w:hAnsiTheme="minorHAnsi" w:cstheme="minorHAnsi"/>
                <w:b/>
                <w:w w:val="90"/>
                <w:sz w:val="20"/>
                <w:szCs w:val="20"/>
              </w:rPr>
              <w:t>Responsable</w:t>
            </w:r>
          </w:p>
        </w:tc>
      </w:tr>
      <w:tr w:rsidR="0083621A" w:rsidRPr="00A37A4C" w:rsidTr="00205FE0">
        <w:trPr>
          <w:trHeight w:val="429"/>
        </w:trPr>
        <w:tc>
          <w:tcPr>
            <w:tcW w:w="2405" w:type="dxa"/>
          </w:tcPr>
          <w:p w:rsidR="0083621A" w:rsidRPr="00A37A4C" w:rsidRDefault="0083621A" w:rsidP="00A37A4C">
            <w:pPr>
              <w:pStyle w:val="TableParagraph"/>
              <w:spacing w:line="227" w:lineRule="exact"/>
              <w:ind w:right="657"/>
              <w:jc w:val="both"/>
              <w:rPr>
                <w:rFonts w:asciiTheme="minorHAnsi" w:hAnsiTheme="minorHAnsi" w:cstheme="minorHAnsi"/>
                <w:sz w:val="20"/>
                <w:szCs w:val="20"/>
              </w:rPr>
            </w:pPr>
            <w:r w:rsidRPr="00A37A4C">
              <w:rPr>
                <w:rFonts w:asciiTheme="minorHAnsi" w:hAnsiTheme="minorHAnsi" w:cstheme="minorHAnsi"/>
                <w:sz w:val="20"/>
                <w:szCs w:val="20"/>
              </w:rPr>
              <w:t>SISMO</w:t>
            </w:r>
          </w:p>
        </w:tc>
        <w:tc>
          <w:tcPr>
            <w:tcW w:w="3687" w:type="dxa"/>
          </w:tcPr>
          <w:p w:rsidR="0083621A" w:rsidRPr="00A37A4C" w:rsidRDefault="0083621A" w:rsidP="00A37A4C">
            <w:pPr>
              <w:pStyle w:val="TableParagraph"/>
              <w:spacing w:line="227" w:lineRule="exact"/>
              <w:ind w:right="657"/>
              <w:jc w:val="both"/>
              <w:rPr>
                <w:rFonts w:asciiTheme="minorHAnsi" w:hAnsiTheme="minorHAnsi" w:cstheme="minorHAnsi"/>
                <w:sz w:val="20"/>
                <w:szCs w:val="20"/>
              </w:rPr>
            </w:pPr>
            <w:r w:rsidRPr="00A37A4C">
              <w:rPr>
                <w:rFonts w:asciiTheme="minorHAnsi" w:hAnsiTheme="minorHAnsi" w:cstheme="minorHAnsi"/>
                <w:sz w:val="20"/>
                <w:szCs w:val="20"/>
              </w:rPr>
              <w:t>Toda</w:t>
            </w:r>
            <w:r w:rsidRPr="00A37A4C">
              <w:rPr>
                <w:rFonts w:asciiTheme="minorHAnsi" w:hAnsiTheme="minorHAnsi" w:cstheme="minorHAnsi"/>
                <w:spacing w:val="-3"/>
                <w:sz w:val="20"/>
                <w:szCs w:val="20"/>
              </w:rPr>
              <w:t xml:space="preserve"> </w:t>
            </w:r>
            <w:r w:rsidRPr="00A37A4C">
              <w:rPr>
                <w:rFonts w:asciiTheme="minorHAnsi" w:hAnsiTheme="minorHAnsi" w:cstheme="minorHAnsi"/>
                <w:sz w:val="20"/>
                <w:szCs w:val="20"/>
              </w:rPr>
              <w:t>la</w:t>
            </w:r>
            <w:r w:rsidRPr="00A37A4C">
              <w:rPr>
                <w:rFonts w:asciiTheme="minorHAnsi" w:hAnsiTheme="minorHAnsi" w:cstheme="minorHAnsi"/>
                <w:spacing w:val="-2"/>
                <w:sz w:val="20"/>
                <w:szCs w:val="20"/>
              </w:rPr>
              <w:t xml:space="preserve"> </w:t>
            </w:r>
            <w:r w:rsidRPr="00A37A4C">
              <w:rPr>
                <w:rFonts w:asciiTheme="minorHAnsi" w:hAnsiTheme="minorHAnsi" w:cstheme="minorHAnsi"/>
                <w:sz w:val="20"/>
                <w:szCs w:val="20"/>
              </w:rPr>
              <w:t>comuna</w:t>
            </w:r>
          </w:p>
        </w:tc>
        <w:tc>
          <w:tcPr>
            <w:tcW w:w="3970" w:type="dxa"/>
          </w:tcPr>
          <w:p w:rsidR="0083621A" w:rsidRPr="00A37A4C" w:rsidRDefault="0083621A" w:rsidP="00A37A4C">
            <w:pPr>
              <w:pStyle w:val="TableParagraph"/>
              <w:spacing w:line="229" w:lineRule="exact"/>
              <w:ind w:right="657"/>
              <w:jc w:val="both"/>
              <w:rPr>
                <w:rFonts w:asciiTheme="minorHAnsi" w:hAnsiTheme="minorHAnsi" w:cstheme="minorHAnsi"/>
                <w:sz w:val="20"/>
                <w:szCs w:val="20"/>
              </w:rPr>
            </w:pPr>
            <w:r w:rsidRPr="00A37A4C">
              <w:rPr>
                <w:rFonts w:asciiTheme="minorHAnsi" w:hAnsiTheme="minorHAnsi" w:cstheme="minorHAnsi"/>
                <w:sz w:val="20"/>
                <w:szCs w:val="20"/>
              </w:rPr>
              <w:t>SSN-SERNAGEOMIN</w:t>
            </w:r>
          </w:p>
        </w:tc>
      </w:tr>
      <w:tr w:rsidR="0083621A" w:rsidRPr="00A37A4C" w:rsidTr="00205FE0">
        <w:trPr>
          <w:trHeight w:val="460"/>
        </w:trPr>
        <w:tc>
          <w:tcPr>
            <w:tcW w:w="2405" w:type="dxa"/>
          </w:tcPr>
          <w:p w:rsidR="0083621A" w:rsidRPr="00A37A4C" w:rsidRDefault="0083621A" w:rsidP="00A37A4C">
            <w:pPr>
              <w:pStyle w:val="TableParagraph"/>
              <w:spacing w:line="230" w:lineRule="exact"/>
              <w:ind w:right="657"/>
              <w:jc w:val="both"/>
              <w:rPr>
                <w:rFonts w:asciiTheme="minorHAnsi" w:hAnsiTheme="minorHAnsi" w:cstheme="minorHAnsi"/>
                <w:sz w:val="20"/>
                <w:szCs w:val="20"/>
              </w:rPr>
            </w:pPr>
            <w:r w:rsidRPr="00A37A4C">
              <w:rPr>
                <w:rFonts w:asciiTheme="minorHAnsi" w:hAnsiTheme="minorHAnsi" w:cstheme="minorHAnsi"/>
                <w:w w:val="95"/>
                <w:sz w:val="20"/>
                <w:szCs w:val="20"/>
              </w:rPr>
              <w:t>CONTAMINACION</w:t>
            </w:r>
            <w:r w:rsidRPr="00A37A4C">
              <w:rPr>
                <w:rFonts w:asciiTheme="minorHAnsi" w:hAnsiTheme="minorHAnsi" w:cstheme="minorHAnsi"/>
                <w:spacing w:val="1"/>
                <w:w w:val="95"/>
                <w:sz w:val="20"/>
                <w:szCs w:val="20"/>
              </w:rPr>
              <w:t xml:space="preserve"> </w:t>
            </w:r>
            <w:r w:rsidRPr="00A37A4C">
              <w:rPr>
                <w:rFonts w:asciiTheme="minorHAnsi" w:hAnsiTheme="minorHAnsi" w:cstheme="minorHAnsi"/>
                <w:sz w:val="20"/>
                <w:szCs w:val="20"/>
              </w:rPr>
              <w:t>ACUIFERO</w:t>
            </w:r>
          </w:p>
        </w:tc>
        <w:tc>
          <w:tcPr>
            <w:tcW w:w="3687" w:type="dxa"/>
          </w:tcPr>
          <w:p w:rsidR="0083621A" w:rsidRPr="00A37A4C" w:rsidRDefault="0083621A" w:rsidP="00A37A4C">
            <w:pPr>
              <w:pStyle w:val="TableParagraph"/>
              <w:spacing w:line="229" w:lineRule="exact"/>
              <w:ind w:right="657"/>
              <w:jc w:val="both"/>
              <w:rPr>
                <w:rFonts w:asciiTheme="minorHAnsi" w:hAnsiTheme="minorHAnsi" w:cstheme="minorHAnsi"/>
                <w:sz w:val="20"/>
                <w:szCs w:val="20"/>
              </w:rPr>
            </w:pPr>
            <w:r w:rsidRPr="00A37A4C">
              <w:rPr>
                <w:rFonts w:asciiTheme="minorHAnsi" w:hAnsiTheme="minorHAnsi" w:cstheme="minorHAnsi"/>
                <w:sz w:val="20"/>
                <w:szCs w:val="20"/>
              </w:rPr>
              <w:t>No</w:t>
            </w:r>
          </w:p>
        </w:tc>
        <w:tc>
          <w:tcPr>
            <w:tcW w:w="3970" w:type="dxa"/>
          </w:tcPr>
          <w:p w:rsidR="0083621A" w:rsidRPr="00A37A4C" w:rsidRDefault="0083621A" w:rsidP="00A37A4C">
            <w:pPr>
              <w:pStyle w:val="TableParagraph"/>
              <w:ind w:right="657"/>
              <w:jc w:val="both"/>
              <w:rPr>
                <w:rFonts w:asciiTheme="minorHAnsi" w:hAnsiTheme="minorHAnsi" w:cstheme="minorHAnsi"/>
                <w:sz w:val="20"/>
                <w:szCs w:val="20"/>
              </w:rPr>
            </w:pPr>
          </w:p>
        </w:tc>
      </w:tr>
    </w:tbl>
    <w:p w:rsidR="0083621A" w:rsidRDefault="0083621A" w:rsidP="00A37A4C">
      <w:pPr>
        <w:ind w:right="657"/>
        <w:jc w:val="both"/>
        <w:rPr>
          <w:rFonts w:cstheme="minorHAnsi"/>
          <w:sz w:val="20"/>
          <w:szCs w:val="20"/>
        </w:rPr>
      </w:pPr>
    </w:p>
    <w:p w:rsidR="00512277" w:rsidRDefault="00512277" w:rsidP="00A37A4C">
      <w:pPr>
        <w:ind w:right="657"/>
        <w:jc w:val="both"/>
        <w:rPr>
          <w:rFonts w:cstheme="minorHAnsi"/>
          <w:sz w:val="20"/>
          <w:szCs w:val="20"/>
        </w:rPr>
      </w:pPr>
    </w:p>
    <w:p w:rsidR="00512277" w:rsidRDefault="00512277" w:rsidP="00A37A4C">
      <w:pPr>
        <w:ind w:right="657"/>
        <w:jc w:val="both"/>
        <w:rPr>
          <w:rFonts w:cstheme="minorHAnsi"/>
          <w:sz w:val="20"/>
          <w:szCs w:val="20"/>
        </w:rPr>
      </w:pPr>
    </w:p>
    <w:p w:rsidR="00512277" w:rsidRDefault="00512277" w:rsidP="00A37A4C">
      <w:pPr>
        <w:ind w:right="657"/>
        <w:jc w:val="both"/>
        <w:rPr>
          <w:rFonts w:cstheme="minorHAnsi"/>
          <w:sz w:val="20"/>
          <w:szCs w:val="20"/>
        </w:rPr>
      </w:pPr>
    </w:p>
    <w:p w:rsidR="00512277" w:rsidRPr="00A37A4C" w:rsidRDefault="00512277" w:rsidP="00A37A4C">
      <w:pPr>
        <w:ind w:right="657"/>
        <w:jc w:val="both"/>
        <w:rPr>
          <w:rFonts w:cstheme="minorHAnsi"/>
          <w:sz w:val="20"/>
          <w:szCs w:val="20"/>
        </w:rPr>
      </w:pPr>
    </w:p>
    <w:p w:rsidR="0083621A" w:rsidRPr="00A37A4C" w:rsidRDefault="0083621A" w:rsidP="00043360">
      <w:pPr>
        <w:pStyle w:val="Ttulo3"/>
        <w:numPr>
          <w:ilvl w:val="3"/>
          <w:numId w:val="3"/>
        </w:numPr>
        <w:ind w:left="0" w:right="657" w:firstLine="0"/>
        <w:jc w:val="both"/>
        <w:rPr>
          <w:rFonts w:asciiTheme="minorHAnsi" w:hAnsiTheme="minorHAnsi" w:cstheme="minorHAnsi"/>
          <w:b/>
          <w:color w:val="000000" w:themeColor="text1"/>
          <w:sz w:val="20"/>
          <w:szCs w:val="20"/>
        </w:rPr>
      </w:pPr>
      <w:bookmarkStart w:id="16" w:name="_Toc86316390"/>
      <w:r w:rsidRPr="00A37A4C">
        <w:rPr>
          <w:rFonts w:asciiTheme="minorHAnsi" w:hAnsiTheme="minorHAnsi" w:cstheme="minorHAnsi"/>
          <w:b/>
          <w:color w:val="000000" w:themeColor="text1"/>
          <w:sz w:val="20"/>
          <w:szCs w:val="20"/>
        </w:rPr>
        <w:t xml:space="preserve">Ranking Volcanes Activos en la Región del Maule de </w:t>
      </w:r>
      <w:proofErr w:type="spellStart"/>
      <w:r w:rsidRPr="00A37A4C">
        <w:rPr>
          <w:rFonts w:asciiTheme="minorHAnsi" w:hAnsiTheme="minorHAnsi" w:cstheme="minorHAnsi"/>
          <w:b/>
          <w:color w:val="000000" w:themeColor="text1"/>
          <w:sz w:val="20"/>
          <w:szCs w:val="20"/>
        </w:rPr>
        <w:t>Sernageomin</w:t>
      </w:r>
      <w:bookmarkEnd w:id="16"/>
      <w:proofErr w:type="spellEnd"/>
    </w:p>
    <w:p w:rsidR="0083621A" w:rsidRPr="00A37A4C" w:rsidRDefault="0083621A" w:rsidP="00A37A4C">
      <w:pPr>
        <w:spacing w:after="0"/>
        <w:ind w:right="657"/>
        <w:jc w:val="both"/>
        <w:rPr>
          <w:rFonts w:cstheme="minorHAnsi"/>
          <w:sz w:val="20"/>
          <w:szCs w:val="20"/>
        </w:rPr>
      </w:pPr>
    </w:p>
    <w:tbl>
      <w:tblPr>
        <w:tblStyle w:val="Tablaconcuadrcula"/>
        <w:tblW w:w="10301" w:type="dxa"/>
        <w:tblLook w:val="04A0" w:firstRow="1" w:lastRow="0" w:firstColumn="1" w:lastColumn="0" w:noHBand="0" w:noVBand="1"/>
      </w:tblPr>
      <w:tblGrid>
        <w:gridCol w:w="1661"/>
        <w:gridCol w:w="4492"/>
        <w:gridCol w:w="4148"/>
      </w:tblGrid>
      <w:tr w:rsidR="0083621A" w:rsidRPr="00A37A4C" w:rsidTr="00A615AE">
        <w:trPr>
          <w:trHeight w:val="561"/>
        </w:trPr>
        <w:tc>
          <w:tcPr>
            <w:tcW w:w="1420" w:type="dxa"/>
            <w:vAlign w:val="center"/>
          </w:tcPr>
          <w:p w:rsidR="0083621A" w:rsidRPr="00A37A4C" w:rsidRDefault="0083621A" w:rsidP="00A37A4C">
            <w:pPr>
              <w:ind w:right="657"/>
              <w:jc w:val="both"/>
              <w:rPr>
                <w:rFonts w:cstheme="minorHAnsi"/>
                <w:sz w:val="20"/>
                <w:szCs w:val="20"/>
              </w:rPr>
            </w:pPr>
            <w:r w:rsidRPr="00A37A4C">
              <w:rPr>
                <w:rFonts w:cstheme="minorHAnsi"/>
                <w:b/>
                <w:bCs/>
                <w:sz w:val="20"/>
                <w:szCs w:val="20"/>
              </w:rPr>
              <w:t>N° RANKING</w:t>
            </w:r>
          </w:p>
        </w:tc>
        <w:tc>
          <w:tcPr>
            <w:tcW w:w="4618" w:type="dxa"/>
            <w:vAlign w:val="center"/>
          </w:tcPr>
          <w:p w:rsidR="0083621A" w:rsidRPr="00A37A4C" w:rsidRDefault="0083621A" w:rsidP="00A37A4C">
            <w:pPr>
              <w:ind w:right="657"/>
              <w:jc w:val="both"/>
              <w:rPr>
                <w:rFonts w:cstheme="minorHAnsi"/>
                <w:sz w:val="20"/>
                <w:szCs w:val="20"/>
              </w:rPr>
            </w:pPr>
            <w:r w:rsidRPr="00A37A4C">
              <w:rPr>
                <w:rFonts w:cstheme="minorHAnsi"/>
                <w:b/>
                <w:bCs/>
                <w:sz w:val="20"/>
                <w:szCs w:val="20"/>
              </w:rPr>
              <w:t>NOMBRE VOLCAN</w:t>
            </w:r>
          </w:p>
        </w:tc>
        <w:tc>
          <w:tcPr>
            <w:tcW w:w="4263" w:type="dxa"/>
            <w:vAlign w:val="center"/>
          </w:tcPr>
          <w:p w:rsidR="0083621A" w:rsidRPr="00A37A4C" w:rsidRDefault="0083621A" w:rsidP="00A37A4C">
            <w:pPr>
              <w:ind w:right="657"/>
              <w:jc w:val="both"/>
              <w:rPr>
                <w:rFonts w:cstheme="minorHAnsi"/>
                <w:sz w:val="20"/>
                <w:szCs w:val="20"/>
              </w:rPr>
            </w:pPr>
            <w:r w:rsidRPr="00A37A4C">
              <w:rPr>
                <w:rFonts w:cstheme="minorHAnsi"/>
                <w:b/>
                <w:bCs/>
                <w:sz w:val="20"/>
                <w:szCs w:val="20"/>
              </w:rPr>
              <w:t>REGIÓN</w:t>
            </w:r>
          </w:p>
        </w:tc>
      </w:tr>
    </w:tbl>
    <w:p w:rsidR="0083621A" w:rsidRPr="00A37A4C" w:rsidRDefault="0083621A" w:rsidP="00A37A4C">
      <w:pPr>
        <w:spacing w:after="0"/>
        <w:ind w:right="657"/>
        <w:jc w:val="both"/>
        <w:rPr>
          <w:rFonts w:cstheme="minorHAnsi"/>
          <w:sz w:val="20"/>
          <w:szCs w:val="20"/>
        </w:rPr>
      </w:pPr>
    </w:p>
    <w:tbl>
      <w:tblPr>
        <w:tblStyle w:val="Tablaconcuadrcula"/>
        <w:tblW w:w="10241" w:type="dxa"/>
        <w:tblLook w:val="04A0" w:firstRow="1" w:lastRow="0" w:firstColumn="1" w:lastColumn="0" w:noHBand="0" w:noVBand="1"/>
      </w:tblPr>
      <w:tblGrid>
        <w:gridCol w:w="1146"/>
        <w:gridCol w:w="4768"/>
        <w:gridCol w:w="4327"/>
      </w:tblGrid>
      <w:tr w:rsidR="0083621A" w:rsidRPr="00A37A4C" w:rsidTr="00A615AE">
        <w:trPr>
          <w:trHeight w:val="251"/>
        </w:trPr>
        <w:tc>
          <w:tcPr>
            <w:tcW w:w="1146" w:type="dxa"/>
            <w:vAlign w:val="center"/>
          </w:tcPr>
          <w:p w:rsidR="0083621A" w:rsidRPr="00A37A4C" w:rsidRDefault="0083621A" w:rsidP="00A37A4C">
            <w:pPr>
              <w:ind w:right="657"/>
              <w:jc w:val="both"/>
              <w:rPr>
                <w:rFonts w:cstheme="minorHAnsi"/>
                <w:sz w:val="20"/>
                <w:szCs w:val="20"/>
              </w:rPr>
            </w:pPr>
            <w:r w:rsidRPr="00A37A4C">
              <w:rPr>
                <w:rFonts w:cstheme="minorHAnsi"/>
                <w:sz w:val="20"/>
                <w:szCs w:val="20"/>
              </w:rPr>
              <w:t>8</w:t>
            </w:r>
          </w:p>
        </w:tc>
        <w:tc>
          <w:tcPr>
            <w:tcW w:w="4768" w:type="dxa"/>
            <w:vAlign w:val="center"/>
          </w:tcPr>
          <w:p w:rsidR="0083621A" w:rsidRPr="00A37A4C" w:rsidRDefault="0083621A" w:rsidP="00A37A4C">
            <w:pPr>
              <w:ind w:right="657"/>
              <w:jc w:val="both"/>
              <w:rPr>
                <w:rFonts w:cstheme="minorHAnsi"/>
                <w:sz w:val="20"/>
                <w:szCs w:val="20"/>
              </w:rPr>
            </w:pPr>
            <w:r w:rsidRPr="00A37A4C">
              <w:rPr>
                <w:rFonts w:cstheme="minorHAnsi"/>
                <w:sz w:val="20"/>
                <w:szCs w:val="20"/>
              </w:rPr>
              <w:t>PLANCHÓN – PETEROA</w:t>
            </w:r>
          </w:p>
        </w:tc>
        <w:tc>
          <w:tcPr>
            <w:tcW w:w="4327" w:type="dxa"/>
            <w:vAlign w:val="center"/>
          </w:tcPr>
          <w:p w:rsidR="0083621A" w:rsidRPr="00A37A4C" w:rsidRDefault="0083621A" w:rsidP="00A37A4C">
            <w:pPr>
              <w:ind w:right="657"/>
              <w:jc w:val="both"/>
              <w:rPr>
                <w:rFonts w:cstheme="minorHAnsi"/>
                <w:sz w:val="20"/>
                <w:szCs w:val="20"/>
              </w:rPr>
            </w:pPr>
            <w:r w:rsidRPr="00A37A4C">
              <w:rPr>
                <w:rFonts w:cstheme="minorHAnsi"/>
                <w:sz w:val="20"/>
                <w:szCs w:val="20"/>
              </w:rPr>
              <w:t>REGIÓN DEL MAULE</w:t>
            </w:r>
          </w:p>
        </w:tc>
      </w:tr>
      <w:tr w:rsidR="0083621A" w:rsidRPr="00A37A4C" w:rsidTr="00A615AE">
        <w:trPr>
          <w:trHeight w:val="251"/>
        </w:trPr>
        <w:tc>
          <w:tcPr>
            <w:tcW w:w="1146" w:type="dxa"/>
            <w:vAlign w:val="center"/>
          </w:tcPr>
          <w:p w:rsidR="0083621A" w:rsidRPr="00A37A4C" w:rsidRDefault="0083621A" w:rsidP="00A37A4C">
            <w:pPr>
              <w:ind w:right="657"/>
              <w:jc w:val="both"/>
              <w:rPr>
                <w:rFonts w:cstheme="minorHAnsi"/>
                <w:sz w:val="20"/>
                <w:szCs w:val="20"/>
              </w:rPr>
            </w:pPr>
            <w:r w:rsidRPr="00A37A4C">
              <w:rPr>
                <w:rFonts w:cstheme="minorHAnsi"/>
                <w:sz w:val="20"/>
                <w:szCs w:val="20"/>
              </w:rPr>
              <w:t>10</w:t>
            </w:r>
          </w:p>
        </w:tc>
        <w:tc>
          <w:tcPr>
            <w:tcW w:w="4768" w:type="dxa"/>
            <w:vAlign w:val="center"/>
          </w:tcPr>
          <w:p w:rsidR="0083621A" w:rsidRPr="00A37A4C" w:rsidRDefault="0083621A" w:rsidP="00A37A4C">
            <w:pPr>
              <w:ind w:right="657"/>
              <w:jc w:val="both"/>
              <w:rPr>
                <w:rFonts w:cstheme="minorHAnsi"/>
                <w:sz w:val="20"/>
                <w:szCs w:val="20"/>
              </w:rPr>
            </w:pPr>
            <w:r w:rsidRPr="00A37A4C">
              <w:rPr>
                <w:rFonts w:cstheme="minorHAnsi"/>
                <w:sz w:val="20"/>
                <w:szCs w:val="20"/>
              </w:rPr>
              <w:t>DESCABEZADO GRANDE</w:t>
            </w:r>
          </w:p>
        </w:tc>
        <w:tc>
          <w:tcPr>
            <w:tcW w:w="4327" w:type="dxa"/>
          </w:tcPr>
          <w:p w:rsidR="0083621A" w:rsidRPr="00A37A4C" w:rsidRDefault="0083621A" w:rsidP="00A37A4C">
            <w:pPr>
              <w:ind w:right="657"/>
              <w:jc w:val="both"/>
              <w:rPr>
                <w:rFonts w:cstheme="minorHAnsi"/>
                <w:sz w:val="20"/>
                <w:szCs w:val="20"/>
              </w:rPr>
            </w:pPr>
            <w:r w:rsidRPr="00A37A4C">
              <w:rPr>
                <w:rFonts w:cstheme="minorHAnsi"/>
                <w:sz w:val="20"/>
                <w:szCs w:val="20"/>
              </w:rPr>
              <w:t>REGIÓN DEL MAULE</w:t>
            </w:r>
          </w:p>
        </w:tc>
      </w:tr>
      <w:tr w:rsidR="0083621A" w:rsidRPr="00A37A4C" w:rsidTr="00A615AE">
        <w:trPr>
          <w:trHeight w:val="251"/>
        </w:trPr>
        <w:tc>
          <w:tcPr>
            <w:tcW w:w="1146" w:type="dxa"/>
            <w:vAlign w:val="center"/>
          </w:tcPr>
          <w:p w:rsidR="0083621A" w:rsidRPr="00A37A4C" w:rsidRDefault="0083621A" w:rsidP="00A37A4C">
            <w:pPr>
              <w:ind w:right="657"/>
              <w:jc w:val="both"/>
              <w:rPr>
                <w:rFonts w:cstheme="minorHAnsi"/>
                <w:sz w:val="20"/>
                <w:szCs w:val="20"/>
              </w:rPr>
            </w:pPr>
            <w:r w:rsidRPr="00A37A4C">
              <w:rPr>
                <w:rFonts w:cstheme="minorHAnsi"/>
                <w:sz w:val="20"/>
                <w:szCs w:val="20"/>
              </w:rPr>
              <w:t>16</w:t>
            </w:r>
          </w:p>
        </w:tc>
        <w:tc>
          <w:tcPr>
            <w:tcW w:w="4768" w:type="dxa"/>
            <w:vAlign w:val="center"/>
          </w:tcPr>
          <w:p w:rsidR="0083621A" w:rsidRPr="00A37A4C" w:rsidRDefault="0083621A" w:rsidP="00A37A4C">
            <w:pPr>
              <w:ind w:right="657"/>
              <w:jc w:val="both"/>
              <w:rPr>
                <w:rFonts w:cstheme="minorHAnsi"/>
                <w:sz w:val="20"/>
                <w:szCs w:val="20"/>
              </w:rPr>
            </w:pPr>
            <w:r w:rsidRPr="00A37A4C">
              <w:rPr>
                <w:rFonts w:cstheme="minorHAnsi"/>
                <w:sz w:val="20"/>
                <w:szCs w:val="20"/>
              </w:rPr>
              <w:t>CERRO AZUL-QUIZAPY</w:t>
            </w:r>
          </w:p>
        </w:tc>
        <w:tc>
          <w:tcPr>
            <w:tcW w:w="4327" w:type="dxa"/>
          </w:tcPr>
          <w:p w:rsidR="0083621A" w:rsidRPr="00A37A4C" w:rsidRDefault="0083621A" w:rsidP="00A37A4C">
            <w:pPr>
              <w:ind w:right="657"/>
              <w:jc w:val="both"/>
              <w:rPr>
                <w:rFonts w:cstheme="minorHAnsi"/>
                <w:sz w:val="20"/>
                <w:szCs w:val="20"/>
              </w:rPr>
            </w:pPr>
            <w:r w:rsidRPr="00A37A4C">
              <w:rPr>
                <w:rFonts w:cstheme="minorHAnsi"/>
                <w:sz w:val="20"/>
                <w:szCs w:val="20"/>
              </w:rPr>
              <w:t>REGIÓN DEL MAULE</w:t>
            </w:r>
          </w:p>
        </w:tc>
      </w:tr>
      <w:tr w:rsidR="0083621A" w:rsidRPr="00A37A4C" w:rsidTr="00A615AE">
        <w:trPr>
          <w:trHeight w:val="251"/>
        </w:trPr>
        <w:tc>
          <w:tcPr>
            <w:tcW w:w="1146" w:type="dxa"/>
            <w:vAlign w:val="center"/>
          </w:tcPr>
          <w:p w:rsidR="0083621A" w:rsidRPr="00A37A4C" w:rsidRDefault="0083621A" w:rsidP="00A37A4C">
            <w:pPr>
              <w:ind w:right="657"/>
              <w:jc w:val="both"/>
              <w:rPr>
                <w:rFonts w:cstheme="minorHAnsi"/>
                <w:sz w:val="20"/>
                <w:szCs w:val="20"/>
              </w:rPr>
            </w:pPr>
            <w:r w:rsidRPr="00A37A4C">
              <w:rPr>
                <w:rFonts w:cstheme="minorHAnsi"/>
                <w:sz w:val="20"/>
                <w:szCs w:val="20"/>
              </w:rPr>
              <w:t>31</w:t>
            </w:r>
          </w:p>
        </w:tc>
        <w:tc>
          <w:tcPr>
            <w:tcW w:w="4768" w:type="dxa"/>
            <w:vAlign w:val="center"/>
          </w:tcPr>
          <w:p w:rsidR="0083621A" w:rsidRPr="00A37A4C" w:rsidRDefault="0083621A" w:rsidP="00A37A4C">
            <w:pPr>
              <w:ind w:right="657"/>
              <w:jc w:val="both"/>
              <w:rPr>
                <w:rFonts w:cstheme="minorHAnsi"/>
                <w:sz w:val="20"/>
                <w:szCs w:val="20"/>
              </w:rPr>
            </w:pPr>
            <w:r w:rsidRPr="00A37A4C">
              <w:rPr>
                <w:rFonts w:cstheme="minorHAnsi"/>
                <w:sz w:val="20"/>
                <w:szCs w:val="20"/>
              </w:rPr>
              <w:t>LAGUNA DEL MAULE</w:t>
            </w:r>
          </w:p>
        </w:tc>
        <w:tc>
          <w:tcPr>
            <w:tcW w:w="4327" w:type="dxa"/>
          </w:tcPr>
          <w:p w:rsidR="0083621A" w:rsidRPr="00A37A4C" w:rsidRDefault="0083621A" w:rsidP="00A37A4C">
            <w:pPr>
              <w:ind w:right="657"/>
              <w:jc w:val="both"/>
              <w:rPr>
                <w:rFonts w:cstheme="minorHAnsi"/>
                <w:sz w:val="20"/>
                <w:szCs w:val="20"/>
              </w:rPr>
            </w:pPr>
            <w:r w:rsidRPr="00A37A4C">
              <w:rPr>
                <w:rFonts w:cstheme="minorHAnsi"/>
                <w:sz w:val="20"/>
                <w:szCs w:val="20"/>
              </w:rPr>
              <w:t>REGIÓN DEL MAULE</w:t>
            </w:r>
          </w:p>
        </w:tc>
      </w:tr>
      <w:tr w:rsidR="0083621A" w:rsidRPr="00A37A4C" w:rsidTr="00A615AE">
        <w:trPr>
          <w:trHeight w:val="251"/>
        </w:trPr>
        <w:tc>
          <w:tcPr>
            <w:tcW w:w="1146" w:type="dxa"/>
            <w:vAlign w:val="center"/>
          </w:tcPr>
          <w:p w:rsidR="0083621A" w:rsidRPr="00A37A4C" w:rsidRDefault="0083621A" w:rsidP="00A37A4C">
            <w:pPr>
              <w:ind w:right="657"/>
              <w:jc w:val="both"/>
              <w:rPr>
                <w:rFonts w:cstheme="minorHAnsi"/>
                <w:sz w:val="20"/>
                <w:szCs w:val="20"/>
              </w:rPr>
            </w:pPr>
            <w:r w:rsidRPr="00A37A4C">
              <w:rPr>
                <w:rFonts w:cstheme="minorHAnsi"/>
                <w:sz w:val="20"/>
                <w:szCs w:val="20"/>
              </w:rPr>
              <w:t>45</w:t>
            </w:r>
          </w:p>
        </w:tc>
        <w:tc>
          <w:tcPr>
            <w:tcW w:w="4768" w:type="dxa"/>
            <w:vAlign w:val="center"/>
          </w:tcPr>
          <w:p w:rsidR="0083621A" w:rsidRPr="00A37A4C" w:rsidRDefault="0083621A" w:rsidP="00A37A4C">
            <w:pPr>
              <w:ind w:right="657"/>
              <w:jc w:val="both"/>
              <w:rPr>
                <w:rFonts w:cstheme="minorHAnsi"/>
                <w:sz w:val="20"/>
                <w:szCs w:val="20"/>
              </w:rPr>
            </w:pPr>
            <w:r w:rsidRPr="00A37A4C">
              <w:rPr>
                <w:rFonts w:cstheme="minorHAnsi"/>
                <w:sz w:val="20"/>
                <w:szCs w:val="20"/>
              </w:rPr>
              <w:t>NEVADO DE LONGAVÍ</w:t>
            </w:r>
          </w:p>
        </w:tc>
        <w:tc>
          <w:tcPr>
            <w:tcW w:w="4327" w:type="dxa"/>
          </w:tcPr>
          <w:p w:rsidR="0083621A" w:rsidRPr="00A37A4C" w:rsidRDefault="0083621A" w:rsidP="00A37A4C">
            <w:pPr>
              <w:ind w:right="657"/>
              <w:jc w:val="both"/>
              <w:rPr>
                <w:rFonts w:cstheme="minorHAnsi"/>
                <w:sz w:val="20"/>
                <w:szCs w:val="20"/>
              </w:rPr>
            </w:pPr>
            <w:r w:rsidRPr="00A37A4C">
              <w:rPr>
                <w:rFonts w:cstheme="minorHAnsi"/>
                <w:sz w:val="20"/>
                <w:szCs w:val="20"/>
              </w:rPr>
              <w:t>REGIÓN DEL MAULE</w:t>
            </w:r>
          </w:p>
        </w:tc>
      </w:tr>
      <w:tr w:rsidR="0083621A" w:rsidRPr="00A37A4C" w:rsidTr="00A615AE">
        <w:trPr>
          <w:trHeight w:val="251"/>
        </w:trPr>
        <w:tc>
          <w:tcPr>
            <w:tcW w:w="1146" w:type="dxa"/>
            <w:vAlign w:val="center"/>
          </w:tcPr>
          <w:p w:rsidR="0083621A" w:rsidRPr="00A37A4C" w:rsidRDefault="0083621A" w:rsidP="00A37A4C">
            <w:pPr>
              <w:ind w:right="657"/>
              <w:jc w:val="both"/>
              <w:rPr>
                <w:rFonts w:cstheme="minorHAnsi"/>
                <w:sz w:val="20"/>
                <w:szCs w:val="20"/>
              </w:rPr>
            </w:pPr>
            <w:r w:rsidRPr="00A37A4C">
              <w:rPr>
                <w:rFonts w:cstheme="minorHAnsi"/>
                <w:sz w:val="20"/>
                <w:szCs w:val="20"/>
              </w:rPr>
              <w:t>55</w:t>
            </w:r>
          </w:p>
        </w:tc>
        <w:tc>
          <w:tcPr>
            <w:tcW w:w="4768" w:type="dxa"/>
            <w:vAlign w:val="center"/>
          </w:tcPr>
          <w:p w:rsidR="0083621A" w:rsidRPr="00A37A4C" w:rsidRDefault="0083621A" w:rsidP="00A37A4C">
            <w:pPr>
              <w:ind w:right="657"/>
              <w:jc w:val="both"/>
              <w:rPr>
                <w:rFonts w:cstheme="minorHAnsi"/>
                <w:sz w:val="20"/>
                <w:szCs w:val="20"/>
              </w:rPr>
            </w:pPr>
            <w:r w:rsidRPr="00A37A4C">
              <w:rPr>
                <w:rFonts w:cstheme="minorHAnsi"/>
                <w:sz w:val="20"/>
                <w:szCs w:val="20"/>
              </w:rPr>
              <w:t>TATARA-SAN PEDRO-PELLADO</w:t>
            </w:r>
          </w:p>
        </w:tc>
        <w:tc>
          <w:tcPr>
            <w:tcW w:w="4327" w:type="dxa"/>
          </w:tcPr>
          <w:p w:rsidR="0083621A" w:rsidRPr="00A37A4C" w:rsidRDefault="0083621A" w:rsidP="00A37A4C">
            <w:pPr>
              <w:ind w:right="657"/>
              <w:jc w:val="both"/>
              <w:rPr>
                <w:rFonts w:cstheme="minorHAnsi"/>
                <w:sz w:val="20"/>
                <w:szCs w:val="20"/>
              </w:rPr>
            </w:pPr>
            <w:r w:rsidRPr="00A37A4C">
              <w:rPr>
                <w:rFonts w:cstheme="minorHAnsi"/>
                <w:sz w:val="20"/>
                <w:szCs w:val="20"/>
              </w:rPr>
              <w:t>REGIÓN DEL MAULE</w:t>
            </w:r>
          </w:p>
        </w:tc>
      </w:tr>
      <w:tr w:rsidR="0083621A" w:rsidRPr="00A37A4C" w:rsidTr="00A615AE">
        <w:trPr>
          <w:trHeight w:val="251"/>
        </w:trPr>
        <w:tc>
          <w:tcPr>
            <w:tcW w:w="1146" w:type="dxa"/>
            <w:vAlign w:val="center"/>
          </w:tcPr>
          <w:p w:rsidR="0083621A" w:rsidRPr="00A37A4C" w:rsidRDefault="0083621A" w:rsidP="00A37A4C">
            <w:pPr>
              <w:ind w:right="657"/>
              <w:jc w:val="both"/>
              <w:rPr>
                <w:rFonts w:cstheme="minorHAnsi"/>
                <w:sz w:val="20"/>
                <w:szCs w:val="20"/>
              </w:rPr>
            </w:pPr>
            <w:r w:rsidRPr="00A37A4C">
              <w:rPr>
                <w:rFonts w:cstheme="minorHAnsi"/>
                <w:sz w:val="20"/>
                <w:szCs w:val="20"/>
              </w:rPr>
              <w:t>64</w:t>
            </w:r>
          </w:p>
        </w:tc>
        <w:tc>
          <w:tcPr>
            <w:tcW w:w="4768" w:type="dxa"/>
            <w:vAlign w:val="center"/>
          </w:tcPr>
          <w:p w:rsidR="0083621A" w:rsidRPr="00A37A4C" w:rsidRDefault="0083621A" w:rsidP="00A37A4C">
            <w:pPr>
              <w:ind w:right="657"/>
              <w:jc w:val="both"/>
              <w:rPr>
                <w:rFonts w:cstheme="minorHAnsi"/>
                <w:sz w:val="20"/>
                <w:szCs w:val="20"/>
              </w:rPr>
            </w:pPr>
            <w:r w:rsidRPr="00A37A4C">
              <w:rPr>
                <w:rFonts w:cstheme="minorHAnsi"/>
                <w:sz w:val="20"/>
                <w:szCs w:val="20"/>
              </w:rPr>
              <w:t>DESCABEZADO CHICO</w:t>
            </w:r>
          </w:p>
        </w:tc>
        <w:tc>
          <w:tcPr>
            <w:tcW w:w="4327" w:type="dxa"/>
          </w:tcPr>
          <w:p w:rsidR="0083621A" w:rsidRPr="00A37A4C" w:rsidRDefault="0083621A" w:rsidP="00A37A4C">
            <w:pPr>
              <w:ind w:right="657"/>
              <w:jc w:val="both"/>
              <w:rPr>
                <w:rFonts w:cstheme="minorHAnsi"/>
                <w:sz w:val="20"/>
                <w:szCs w:val="20"/>
              </w:rPr>
            </w:pPr>
            <w:r w:rsidRPr="00A37A4C">
              <w:rPr>
                <w:rFonts w:cstheme="minorHAnsi"/>
                <w:sz w:val="20"/>
                <w:szCs w:val="20"/>
              </w:rPr>
              <w:t>REGIÓN DEL MAULE</w:t>
            </w:r>
          </w:p>
        </w:tc>
      </w:tr>
      <w:tr w:rsidR="0083621A" w:rsidRPr="00A37A4C" w:rsidTr="00A615AE">
        <w:trPr>
          <w:trHeight w:val="251"/>
        </w:trPr>
        <w:tc>
          <w:tcPr>
            <w:tcW w:w="1146" w:type="dxa"/>
            <w:vAlign w:val="center"/>
          </w:tcPr>
          <w:p w:rsidR="0083621A" w:rsidRPr="00A37A4C" w:rsidRDefault="0083621A" w:rsidP="00A37A4C">
            <w:pPr>
              <w:ind w:right="657"/>
              <w:jc w:val="both"/>
              <w:rPr>
                <w:rFonts w:cstheme="minorHAnsi"/>
                <w:sz w:val="20"/>
                <w:szCs w:val="20"/>
              </w:rPr>
            </w:pPr>
            <w:r w:rsidRPr="00A37A4C">
              <w:rPr>
                <w:rFonts w:cstheme="minorHAnsi"/>
                <w:sz w:val="20"/>
                <w:szCs w:val="20"/>
              </w:rPr>
              <w:t>77</w:t>
            </w:r>
          </w:p>
        </w:tc>
        <w:tc>
          <w:tcPr>
            <w:tcW w:w="4768" w:type="dxa"/>
            <w:vAlign w:val="center"/>
          </w:tcPr>
          <w:p w:rsidR="0083621A" w:rsidRPr="00A37A4C" w:rsidRDefault="0083621A" w:rsidP="00A37A4C">
            <w:pPr>
              <w:ind w:right="657"/>
              <w:jc w:val="both"/>
              <w:rPr>
                <w:rFonts w:cstheme="minorHAnsi"/>
                <w:sz w:val="20"/>
                <w:szCs w:val="20"/>
              </w:rPr>
            </w:pPr>
            <w:r w:rsidRPr="00A37A4C">
              <w:rPr>
                <w:rFonts w:cstheme="minorHAnsi"/>
                <w:sz w:val="20"/>
                <w:szCs w:val="20"/>
              </w:rPr>
              <w:t>CERRO DEL MEDIO</w:t>
            </w:r>
          </w:p>
        </w:tc>
        <w:tc>
          <w:tcPr>
            <w:tcW w:w="4327" w:type="dxa"/>
          </w:tcPr>
          <w:p w:rsidR="0083621A" w:rsidRPr="00A37A4C" w:rsidRDefault="0083621A" w:rsidP="00A37A4C">
            <w:pPr>
              <w:ind w:right="657"/>
              <w:jc w:val="both"/>
              <w:rPr>
                <w:rFonts w:cstheme="minorHAnsi"/>
                <w:sz w:val="20"/>
                <w:szCs w:val="20"/>
              </w:rPr>
            </w:pPr>
            <w:r w:rsidRPr="00A37A4C">
              <w:rPr>
                <w:rFonts w:cstheme="minorHAnsi"/>
                <w:sz w:val="20"/>
                <w:szCs w:val="20"/>
              </w:rPr>
              <w:t>REGIÓN DEL MAULE</w:t>
            </w:r>
          </w:p>
        </w:tc>
      </w:tr>
    </w:tbl>
    <w:p w:rsidR="0083621A" w:rsidRPr="00A37A4C" w:rsidRDefault="0083621A" w:rsidP="00A37A4C">
      <w:pPr>
        <w:ind w:right="657"/>
        <w:jc w:val="both"/>
        <w:rPr>
          <w:rFonts w:cstheme="minorHAnsi"/>
          <w:sz w:val="20"/>
          <w:szCs w:val="20"/>
        </w:rPr>
      </w:pPr>
    </w:p>
    <w:p w:rsidR="0083621A" w:rsidRPr="00A37A4C" w:rsidRDefault="0083621A" w:rsidP="00043360">
      <w:pPr>
        <w:pStyle w:val="Ttulo3"/>
        <w:numPr>
          <w:ilvl w:val="3"/>
          <w:numId w:val="3"/>
        </w:numPr>
        <w:ind w:left="0" w:right="657" w:firstLine="0"/>
        <w:jc w:val="both"/>
        <w:rPr>
          <w:rFonts w:asciiTheme="minorHAnsi" w:hAnsiTheme="minorHAnsi" w:cstheme="minorHAnsi"/>
          <w:b/>
          <w:color w:val="000000" w:themeColor="text1"/>
          <w:sz w:val="20"/>
          <w:szCs w:val="20"/>
        </w:rPr>
      </w:pPr>
      <w:bookmarkStart w:id="17" w:name="_Toc86316391"/>
      <w:r w:rsidRPr="00A37A4C">
        <w:rPr>
          <w:rFonts w:asciiTheme="minorHAnsi" w:hAnsiTheme="minorHAnsi" w:cstheme="minorHAnsi"/>
          <w:b/>
          <w:color w:val="000000" w:themeColor="text1"/>
          <w:sz w:val="20"/>
          <w:szCs w:val="20"/>
        </w:rPr>
        <w:t>Tipos de Alerta De Acuerdo al Sistema Nacional De Alertas, Contenido en el Plan Nacional de Protección Civil, Decreto Supremo N° 156/2002</w:t>
      </w:r>
      <w:bookmarkEnd w:id="17"/>
    </w:p>
    <w:p w:rsidR="0083621A" w:rsidRPr="00A37A4C" w:rsidRDefault="0083621A" w:rsidP="00A37A4C">
      <w:pPr>
        <w:ind w:right="657"/>
        <w:jc w:val="both"/>
        <w:rPr>
          <w:rFonts w:cstheme="minorHAnsi"/>
          <w:sz w:val="20"/>
          <w:szCs w:val="20"/>
        </w:rPr>
      </w:pPr>
      <w:r w:rsidRPr="00A37A4C">
        <w:rPr>
          <w:rFonts w:cstheme="minorHAnsi"/>
          <w:b/>
          <w:bCs/>
          <w:sz w:val="20"/>
          <w:szCs w:val="20"/>
        </w:rPr>
        <w:t>Alerta verde temprana preventiva:</w:t>
      </w:r>
      <w:r w:rsidRPr="00A37A4C">
        <w:rPr>
          <w:rFonts w:cstheme="minorHAnsi"/>
          <w:sz w:val="20"/>
          <w:szCs w:val="20"/>
        </w:rPr>
        <w:t xml:space="preserve"> declaración de un estado de reforzamiento en la atención y vigilancia a través del monitoreo técnico, preciso y riguroso de las condiciones de riesgo advertidas, como también una amenaza en evolución en cuanto a los procesos o actividad eruptiva</w:t>
      </w:r>
    </w:p>
    <w:p w:rsidR="0083621A" w:rsidRPr="00A37A4C" w:rsidRDefault="0083621A" w:rsidP="00A37A4C">
      <w:pPr>
        <w:ind w:right="657"/>
        <w:jc w:val="both"/>
        <w:rPr>
          <w:rFonts w:cstheme="minorHAnsi"/>
          <w:sz w:val="20"/>
          <w:szCs w:val="20"/>
        </w:rPr>
      </w:pPr>
      <w:r w:rsidRPr="00A37A4C">
        <w:rPr>
          <w:rFonts w:cstheme="minorHAnsi"/>
          <w:b/>
          <w:bCs/>
          <w:sz w:val="20"/>
          <w:szCs w:val="20"/>
        </w:rPr>
        <w:t>Alerta amarilla:</w:t>
      </w:r>
      <w:r w:rsidRPr="00A37A4C">
        <w:rPr>
          <w:rFonts w:cstheme="minorHAnsi"/>
          <w:sz w:val="20"/>
          <w:szCs w:val="20"/>
        </w:rPr>
        <w:t xml:space="preserve"> se declarará cuando los parámetros técnicos indican un sostenido aumento de los procesos que podrían desencadenar una erupción volcánica, amenaza que puede crecer en extensión y severidad, debiendo alistarse los recursos necesarios para intervenir, de acuerdo a la evolución de evento destructivo.</w:t>
      </w:r>
    </w:p>
    <w:p w:rsidR="0083621A" w:rsidRPr="00A37A4C" w:rsidRDefault="0083621A" w:rsidP="00A37A4C">
      <w:pPr>
        <w:ind w:right="657"/>
        <w:jc w:val="both"/>
        <w:rPr>
          <w:rFonts w:cstheme="minorHAnsi"/>
          <w:sz w:val="20"/>
          <w:szCs w:val="20"/>
        </w:rPr>
      </w:pPr>
      <w:r w:rsidRPr="00A37A4C">
        <w:rPr>
          <w:rFonts w:cstheme="minorHAnsi"/>
          <w:b/>
          <w:bCs/>
          <w:sz w:val="20"/>
          <w:szCs w:val="20"/>
        </w:rPr>
        <w:t>Alerta roja:</w:t>
      </w:r>
      <w:r w:rsidRPr="00A37A4C">
        <w:rPr>
          <w:rFonts w:cstheme="minorHAnsi"/>
          <w:sz w:val="20"/>
          <w:szCs w:val="20"/>
        </w:rPr>
        <w:t xml:space="preserve"> se declara ante un peligro inminente o una erupción volcánica en curso, requiriéndose la movilización de todos los recursos necesarios y disponibles, para la atención y control de evento destructivo.</w:t>
      </w:r>
    </w:p>
    <w:p w:rsidR="008746F9" w:rsidRPr="00A37A4C" w:rsidRDefault="0083621A" w:rsidP="00043360">
      <w:pPr>
        <w:pStyle w:val="Ttulo3"/>
        <w:numPr>
          <w:ilvl w:val="3"/>
          <w:numId w:val="3"/>
        </w:numPr>
        <w:ind w:left="0" w:right="657" w:firstLine="0"/>
        <w:jc w:val="both"/>
        <w:rPr>
          <w:rFonts w:asciiTheme="minorHAnsi" w:hAnsiTheme="minorHAnsi" w:cstheme="minorHAnsi"/>
          <w:b/>
          <w:color w:val="000000" w:themeColor="text1"/>
          <w:sz w:val="20"/>
          <w:szCs w:val="20"/>
        </w:rPr>
      </w:pPr>
      <w:bookmarkStart w:id="18" w:name="_Toc86316392"/>
      <w:r w:rsidRPr="00A37A4C">
        <w:rPr>
          <w:rFonts w:asciiTheme="minorHAnsi" w:hAnsiTheme="minorHAnsi" w:cstheme="minorHAnsi"/>
          <w:b/>
          <w:color w:val="000000" w:themeColor="text1"/>
          <w:sz w:val="20"/>
          <w:szCs w:val="20"/>
        </w:rPr>
        <w:t>Niveles de Alerta Volcánica</w:t>
      </w:r>
      <w:bookmarkEnd w:id="18"/>
      <w:r w:rsidRPr="00A37A4C">
        <w:rPr>
          <w:rFonts w:asciiTheme="minorHAnsi" w:hAnsiTheme="minorHAnsi" w:cstheme="minorHAnsi"/>
          <w:b/>
          <w:color w:val="000000" w:themeColor="text1"/>
          <w:sz w:val="20"/>
          <w:szCs w:val="20"/>
        </w:rPr>
        <w:t xml:space="preserve"> </w:t>
      </w:r>
    </w:p>
    <w:p w:rsidR="008746F9" w:rsidRPr="00A37A4C" w:rsidRDefault="008746F9" w:rsidP="00A37A4C">
      <w:pPr>
        <w:ind w:right="657"/>
        <w:jc w:val="both"/>
        <w:rPr>
          <w:rFonts w:cstheme="minorHAnsi"/>
          <w:sz w:val="20"/>
          <w:szCs w:val="20"/>
        </w:rPr>
      </w:pPr>
    </w:p>
    <w:tbl>
      <w:tblPr>
        <w:tblStyle w:val="Tablaconcuadrcula"/>
        <w:tblW w:w="0" w:type="auto"/>
        <w:tblLook w:val="04A0" w:firstRow="1" w:lastRow="0" w:firstColumn="1" w:lastColumn="0" w:noHBand="0" w:noVBand="1"/>
      </w:tblPr>
      <w:tblGrid>
        <w:gridCol w:w="1259"/>
        <w:gridCol w:w="1879"/>
        <w:gridCol w:w="1275"/>
        <w:gridCol w:w="4864"/>
      </w:tblGrid>
      <w:tr w:rsidR="008746F9" w:rsidRPr="00A37A4C" w:rsidTr="00205FE0">
        <w:tc>
          <w:tcPr>
            <w:tcW w:w="881" w:type="dxa"/>
            <w:vAlign w:val="center"/>
          </w:tcPr>
          <w:p w:rsidR="008746F9" w:rsidRPr="00A37A4C" w:rsidRDefault="008746F9" w:rsidP="004D3DDE">
            <w:pPr>
              <w:ind w:right="197"/>
              <w:jc w:val="both"/>
              <w:rPr>
                <w:rFonts w:cstheme="minorHAnsi"/>
                <w:b/>
                <w:bCs/>
                <w:sz w:val="20"/>
                <w:szCs w:val="20"/>
              </w:rPr>
            </w:pPr>
            <w:r w:rsidRPr="00A37A4C">
              <w:rPr>
                <w:rFonts w:cstheme="minorHAnsi"/>
                <w:b/>
                <w:bCs/>
                <w:sz w:val="20"/>
                <w:szCs w:val="20"/>
              </w:rPr>
              <w:t>Alerta</w:t>
            </w:r>
          </w:p>
        </w:tc>
        <w:tc>
          <w:tcPr>
            <w:tcW w:w="1808" w:type="dxa"/>
            <w:vAlign w:val="center"/>
          </w:tcPr>
          <w:p w:rsidR="008746F9" w:rsidRPr="00A37A4C" w:rsidRDefault="008746F9" w:rsidP="004D3DDE">
            <w:pPr>
              <w:ind w:right="287"/>
              <w:jc w:val="both"/>
              <w:rPr>
                <w:rFonts w:cstheme="minorHAnsi"/>
                <w:b/>
                <w:bCs/>
                <w:sz w:val="20"/>
                <w:szCs w:val="20"/>
              </w:rPr>
            </w:pPr>
            <w:r w:rsidRPr="00A37A4C">
              <w:rPr>
                <w:rFonts w:cstheme="minorHAnsi"/>
                <w:b/>
                <w:bCs/>
                <w:sz w:val="20"/>
                <w:szCs w:val="20"/>
              </w:rPr>
              <w:t>Estado De Actividad</w:t>
            </w:r>
          </w:p>
        </w:tc>
        <w:tc>
          <w:tcPr>
            <w:tcW w:w="1275" w:type="dxa"/>
            <w:vAlign w:val="center"/>
          </w:tcPr>
          <w:p w:rsidR="008746F9" w:rsidRPr="00A37A4C" w:rsidRDefault="008746F9" w:rsidP="00DA13A5">
            <w:pPr>
              <w:ind w:right="-44"/>
              <w:jc w:val="both"/>
              <w:rPr>
                <w:rFonts w:cstheme="minorHAnsi"/>
                <w:b/>
                <w:bCs/>
                <w:sz w:val="20"/>
                <w:szCs w:val="20"/>
              </w:rPr>
            </w:pPr>
            <w:r w:rsidRPr="00A37A4C">
              <w:rPr>
                <w:rFonts w:cstheme="minorHAnsi"/>
                <w:b/>
                <w:bCs/>
                <w:sz w:val="20"/>
                <w:szCs w:val="20"/>
              </w:rPr>
              <w:t>Tiempo Probable Para Erupción</w:t>
            </w:r>
          </w:p>
        </w:tc>
        <w:tc>
          <w:tcPr>
            <w:tcW w:w="4864" w:type="dxa"/>
            <w:vAlign w:val="center"/>
          </w:tcPr>
          <w:p w:rsidR="008746F9" w:rsidRPr="00A37A4C" w:rsidRDefault="008746F9" w:rsidP="00DA13A5">
            <w:pPr>
              <w:ind w:right="-35"/>
              <w:jc w:val="both"/>
              <w:rPr>
                <w:rFonts w:cstheme="minorHAnsi"/>
                <w:b/>
                <w:bCs/>
                <w:sz w:val="20"/>
                <w:szCs w:val="20"/>
              </w:rPr>
            </w:pPr>
            <w:r w:rsidRPr="00A37A4C">
              <w:rPr>
                <w:rFonts w:cstheme="minorHAnsi"/>
                <w:b/>
                <w:bCs/>
                <w:sz w:val="20"/>
                <w:szCs w:val="20"/>
              </w:rPr>
              <w:t xml:space="preserve">Escenario Técnico Posible De Acuerdo A Vigilancia Volcánica De </w:t>
            </w:r>
            <w:proofErr w:type="spellStart"/>
            <w:r w:rsidRPr="00A37A4C">
              <w:rPr>
                <w:rFonts w:cstheme="minorHAnsi"/>
                <w:b/>
                <w:bCs/>
                <w:sz w:val="20"/>
                <w:szCs w:val="20"/>
              </w:rPr>
              <w:t>Sernageomin</w:t>
            </w:r>
            <w:proofErr w:type="spellEnd"/>
          </w:p>
        </w:tc>
      </w:tr>
      <w:tr w:rsidR="008746F9" w:rsidRPr="00A37A4C" w:rsidTr="00205FE0">
        <w:tc>
          <w:tcPr>
            <w:tcW w:w="881" w:type="dxa"/>
            <w:vAlign w:val="center"/>
          </w:tcPr>
          <w:p w:rsidR="008746F9" w:rsidRPr="00A37A4C" w:rsidRDefault="008746F9" w:rsidP="004D3DDE">
            <w:pPr>
              <w:ind w:right="197"/>
              <w:jc w:val="both"/>
              <w:rPr>
                <w:rFonts w:cstheme="minorHAnsi"/>
                <w:sz w:val="20"/>
                <w:szCs w:val="20"/>
              </w:rPr>
            </w:pPr>
            <w:r w:rsidRPr="00A37A4C">
              <w:rPr>
                <w:rFonts w:cstheme="minorHAnsi"/>
                <w:sz w:val="20"/>
                <w:szCs w:val="20"/>
              </w:rPr>
              <w:t>VERDE</w:t>
            </w:r>
          </w:p>
        </w:tc>
        <w:tc>
          <w:tcPr>
            <w:tcW w:w="1808" w:type="dxa"/>
            <w:vAlign w:val="center"/>
          </w:tcPr>
          <w:p w:rsidR="008746F9" w:rsidRPr="00A37A4C" w:rsidRDefault="008746F9" w:rsidP="004D3DDE">
            <w:pPr>
              <w:ind w:right="287"/>
              <w:jc w:val="both"/>
              <w:rPr>
                <w:rFonts w:cstheme="minorHAnsi"/>
                <w:sz w:val="20"/>
                <w:szCs w:val="20"/>
              </w:rPr>
            </w:pPr>
            <w:r w:rsidRPr="00A37A4C">
              <w:rPr>
                <w:rFonts w:cstheme="minorHAnsi"/>
                <w:sz w:val="20"/>
                <w:szCs w:val="20"/>
              </w:rPr>
              <w:t>Volcán Activo comportamiento estable (no riesgo inmediato)</w:t>
            </w:r>
          </w:p>
        </w:tc>
        <w:tc>
          <w:tcPr>
            <w:tcW w:w="1275" w:type="dxa"/>
            <w:vAlign w:val="center"/>
          </w:tcPr>
          <w:p w:rsidR="008746F9" w:rsidRPr="00A37A4C" w:rsidRDefault="008746F9" w:rsidP="00DA13A5">
            <w:pPr>
              <w:ind w:right="-44"/>
              <w:jc w:val="both"/>
              <w:rPr>
                <w:rFonts w:cstheme="minorHAnsi"/>
                <w:sz w:val="20"/>
                <w:szCs w:val="20"/>
              </w:rPr>
            </w:pPr>
            <w:r w:rsidRPr="00A37A4C">
              <w:rPr>
                <w:rFonts w:cstheme="minorHAnsi"/>
                <w:sz w:val="20"/>
                <w:szCs w:val="20"/>
              </w:rPr>
              <w:t>Meses / Años</w:t>
            </w:r>
          </w:p>
        </w:tc>
        <w:tc>
          <w:tcPr>
            <w:tcW w:w="4864" w:type="dxa"/>
            <w:vAlign w:val="center"/>
          </w:tcPr>
          <w:p w:rsidR="008746F9" w:rsidRPr="00A37A4C" w:rsidRDefault="008746F9" w:rsidP="00DA13A5">
            <w:pPr>
              <w:ind w:right="-35"/>
              <w:jc w:val="both"/>
              <w:rPr>
                <w:rFonts w:cstheme="minorHAnsi"/>
                <w:sz w:val="20"/>
                <w:szCs w:val="20"/>
              </w:rPr>
            </w:pPr>
            <w:r w:rsidRPr="00A37A4C">
              <w:rPr>
                <w:rFonts w:cstheme="minorHAnsi"/>
                <w:sz w:val="20"/>
                <w:szCs w:val="20"/>
              </w:rPr>
              <w:t xml:space="preserve">El volcán puede estar en un estado base que caracteriza el periodo de reposo o quietud, o registrar actividad sísmica, </w:t>
            </w:r>
            <w:proofErr w:type="spellStart"/>
            <w:r w:rsidRPr="00A37A4C">
              <w:rPr>
                <w:rFonts w:cstheme="minorHAnsi"/>
                <w:sz w:val="20"/>
                <w:szCs w:val="20"/>
              </w:rPr>
              <w:t>fumarólica</w:t>
            </w:r>
            <w:proofErr w:type="spellEnd"/>
            <w:r w:rsidRPr="00A37A4C">
              <w:rPr>
                <w:rFonts w:cstheme="minorHAnsi"/>
                <w:sz w:val="20"/>
                <w:szCs w:val="20"/>
              </w:rPr>
              <w:t xml:space="preserve"> u otras manifestaciones de actividad en superficie que afectan fundamentalmente la zona más inmediata o próxima al centro de emisión, por lo que no representa riesgo para las poblaciones y economías de su zona de influencia.</w:t>
            </w:r>
          </w:p>
        </w:tc>
      </w:tr>
      <w:tr w:rsidR="008746F9" w:rsidRPr="00A37A4C" w:rsidTr="00205FE0">
        <w:tc>
          <w:tcPr>
            <w:tcW w:w="881" w:type="dxa"/>
            <w:vAlign w:val="center"/>
          </w:tcPr>
          <w:p w:rsidR="008746F9" w:rsidRPr="00A37A4C" w:rsidRDefault="008746F9" w:rsidP="004D3DDE">
            <w:pPr>
              <w:ind w:right="197"/>
              <w:jc w:val="both"/>
              <w:rPr>
                <w:rFonts w:cstheme="minorHAnsi"/>
                <w:sz w:val="20"/>
                <w:szCs w:val="20"/>
              </w:rPr>
            </w:pPr>
            <w:r w:rsidRPr="00A37A4C">
              <w:rPr>
                <w:rFonts w:cstheme="minorHAnsi"/>
                <w:sz w:val="20"/>
                <w:szCs w:val="20"/>
              </w:rPr>
              <w:t>AMARILLA</w:t>
            </w:r>
          </w:p>
        </w:tc>
        <w:tc>
          <w:tcPr>
            <w:tcW w:w="1808" w:type="dxa"/>
            <w:vAlign w:val="center"/>
          </w:tcPr>
          <w:p w:rsidR="008746F9" w:rsidRPr="00A37A4C" w:rsidRDefault="008746F9" w:rsidP="004D3DDE">
            <w:pPr>
              <w:ind w:right="287"/>
              <w:jc w:val="both"/>
              <w:rPr>
                <w:rFonts w:cstheme="minorHAnsi"/>
                <w:sz w:val="20"/>
                <w:szCs w:val="20"/>
              </w:rPr>
            </w:pPr>
            <w:r w:rsidRPr="00A37A4C">
              <w:rPr>
                <w:rFonts w:cstheme="minorHAnsi"/>
                <w:sz w:val="20"/>
                <w:szCs w:val="20"/>
              </w:rPr>
              <w:t>Cambios en el comportamiento de la actividad volcánica</w:t>
            </w:r>
          </w:p>
        </w:tc>
        <w:tc>
          <w:tcPr>
            <w:tcW w:w="1275" w:type="dxa"/>
            <w:vAlign w:val="center"/>
          </w:tcPr>
          <w:p w:rsidR="008746F9" w:rsidRPr="00A37A4C" w:rsidRDefault="008746F9" w:rsidP="00DA13A5">
            <w:pPr>
              <w:ind w:right="-44"/>
              <w:jc w:val="both"/>
              <w:rPr>
                <w:rFonts w:cstheme="minorHAnsi"/>
                <w:sz w:val="20"/>
                <w:szCs w:val="20"/>
              </w:rPr>
            </w:pPr>
            <w:r w:rsidRPr="00A37A4C">
              <w:rPr>
                <w:rFonts w:cstheme="minorHAnsi"/>
                <w:sz w:val="20"/>
                <w:szCs w:val="20"/>
              </w:rPr>
              <w:t>Semanas / Meses</w:t>
            </w:r>
          </w:p>
        </w:tc>
        <w:tc>
          <w:tcPr>
            <w:tcW w:w="4864" w:type="dxa"/>
          </w:tcPr>
          <w:p w:rsidR="008746F9" w:rsidRPr="00A37A4C" w:rsidRDefault="008746F9" w:rsidP="00DA13A5">
            <w:pPr>
              <w:ind w:right="-35"/>
              <w:jc w:val="both"/>
              <w:rPr>
                <w:rFonts w:cstheme="minorHAnsi"/>
                <w:sz w:val="20"/>
                <w:szCs w:val="20"/>
              </w:rPr>
            </w:pPr>
            <w:r w:rsidRPr="00A37A4C">
              <w:rPr>
                <w:rFonts w:cstheme="minorHAnsi"/>
                <w:sz w:val="20"/>
                <w:szCs w:val="20"/>
              </w:rPr>
              <w:t xml:space="preserve">Variaciones en los niveles de parámetros derivados de la vigilancia que indican que el volcán está por encima de su umbral base y que el proceso es inestable, pudiendo evolucionar, aumentando o disminuyendo esos niveles. Pueden registrarse fenómenos como: enjambres sísmicos (algunos de ellos percibidos), emisión de ceniza, </w:t>
            </w:r>
            <w:proofErr w:type="spellStart"/>
            <w:r w:rsidRPr="00A37A4C">
              <w:rPr>
                <w:rFonts w:cstheme="minorHAnsi"/>
                <w:sz w:val="20"/>
                <w:szCs w:val="20"/>
              </w:rPr>
              <w:t>lahares</w:t>
            </w:r>
            <w:proofErr w:type="spellEnd"/>
            <w:r w:rsidRPr="00A37A4C">
              <w:rPr>
                <w:rFonts w:cstheme="minorHAnsi"/>
                <w:sz w:val="20"/>
                <w:szCs w:val="20"/>
              </w:rPr>
              <w:t>, cambios morfológicos, ruidos, olores de gases volcánicos, entre otros; que pueden alterar la calidad de vida de las poblaciones en la zona de influencia volcánica. Disminución o retorno después de un nivel superior, indicando que la actividad ha decrecido significativamente, retornando a su equilibrio o se encuentra cercano al umbral base, pero que requiere continuar con el monitoreo exhaustivo por una posible reactivación</w:t>
            </w:r>
          </w:p>
        </w:tc>
      </w:tr>
      <w:tr w:rsidR="008746F9" w:rsidRPr="00A37A4C" w:rsidTr="00205FE0">
        <w:tc>
          <w:tcPr>
            <w:tcW w:w="881" w:type="dxa"/>
            <w:vAlign w:val="center"/>
          </w:tcPr>
          <w:p w:rsidR="008746F9" w:rsidRPr="00A37A4C" w:rsidRDefault="008746F9" w:rsidP="004D3DDE">
            <w:pPr>
              <w:ind w:right="197"/>
              <w:jc w:val="both"/>
              <w:rPr>
                <w:rFonts w:cstheme="minorHAnsi"/>
                <w:sz w:val="20"/>
                <w:szCs w:val="20"/>
              </w:rPr>
            </w:pPr>
            <w:r w:rsidRPr="00A37A4C">
              <w:rPr>
                <w:rFonts w:cstheme="minorHAnsi"/>
                <w:sz w:val="20"/>
                <w:szCs w:val="20"/>
              </w:rPr>
              <w:t>NARANJA</w:t>
            </w:r>
          </w:p>
        </w:tc>
        <w:tc>
          <w:tcPr>
            <w:tcW w:w="1808" w:type="dxa"/>
            <w:vAlign w:val="center"/>
          </w:tcPr>
          <w:p w:rsidR="008746F9" w:rsidRPr="00A37A4C" w:rsidRDefault="008746F9" w:rsidP="004D3DDE">
            <w:pPr>
              <w:ind w:right="287"/>
              <w:jc w:val="both"/>
              <w:rPr>
                <w:rFonts w:cstheme="minorHAnsi"/>
                <w:sz w:val="20"/>
                <w:szCs w:val="20"/>
              </w:rPr>
            </w:pPr>
            <w:r w:rsidRPr="00A37A4C">
              <w:rPr>
                <w:rFonts w:cstheme="minorHAnsi"/>
                <w:sz w:val="20"/>
                <w:szCs w:val="20"/>
              </w:rPr>
              <w:t>Erupción probable o retorno después de etapa eruptiva</w:t>
            </w:r>
          </w:p>
        </w:tc>
        <w:tc>
          <w:tcPr>
            <w:tcW w:w="1275" w:type="dxa"/>
            <w:vAlign w:val="center"/>
          </w:tcPr>
          <w:p w:rsidR="008746F9" w:rsidRPr="00A37A4C" w:rsidRDefault="008746F9" w:rsidP="00DA13A5">
            <w:pPr>
              <w:ind w:right="-44"/>
              <w:jc w:val="both"/>
              <w:rPr>
                <w:rFonts w:cstheme="minorHAnsi"/>
                <w:sz w:val="20"/>
                <w:szCs w:val="20"/>
              </w:rPr>
            </w:pPr>
            <w:r w:rsidRPr="00A37A4C">
              <w:rPr>
                <w:rFonts w:cstheme="minorHAnsi"/>
                <w:sz w:val="20"/>
                <w:szCs w:val="20"/>
              </w:rPr>
              <w:t>Días / Semanas</w:t>
            </w:r>
          </w:p>
        </w:tc>
        <w:tc>
          <w:tcPr>
            <w:tcW w:w="4864" w:type="dxa"/>
          </w:tcPr>
          <w:p w:rsidR="008746F9" w:rsidRPr="00A37A4C" w:rsidRDefault="008746F9" w:rsidP="00DA13A5">
            <w:pPr>
              <w:ind w:right="-35"/>
              <w:jc w:val="both"/>
              <w:rPr>
                <w:rFonts w:cstheme="minorHAnsi"/>
                <w:sz w:val="20"/>
                <w:szCs w:val="20"/>
              </w:rPr>
            </w:pPr>
            <w:r w:rsidRPr="00A37A4C">
              <w:rPr>
                <w:rFonts w:cstheme="minorHAnsi"/>
                <w:sz w:val="20"/>
                <w:szCs w:val="20"/>
              </w:rPr>
              <w:t>Variaciones significativas en el desarrollo del proceso volcánico derivadas del análisis de los indicadores de los parámetros de vigilancia, con dos diferentes situaciones a considerar, (1) Incremento con alta probabilidad de evolucionar en evento(s) eruptivo(s) de carácter explosivo o efusivo, (2) ocurrencia de erupción menor la cual genera una amenaza limitada hacia la población e infraestructura existente. Disminución o retorno después de una fase eruptiva, indicando que el proceso se halla en una etapa de descenso, con características que determinan que aun el sistema volcánico es inestable.</w:t>
            </w:r>
          </w:p>
        </w:tc>
      </w:tr>
      <w:tr w:rsidR="008746F9" w:rsidRPr="00A37A4C" w:rsidTr="00205FE0">
        <w:tc>
          <w:tcPr>
            <w:tcW w:w="881" w:type="dxa"/>
            <w:vAlign w:val="center"/>
          </w:tcPr>
          <w:p w:rsidR="008746F9" w:rsidRPr="00A37A4C" w:rsidRDefault="008746F9" w:rsidP="004D3DDE">
            <w:pPr>
              <w:ind w:right="197"/>
              <w:jc w:val="both"/>
              <w:rPr>
                <w:rFonts w:cstheme="minorHAnsi"/>
                <w:sz w:val="20"/>
                <w:szCs w:val="20"/>
              </w:rPr>
            </w:pPr>
            <w:r w:rsidRPr="00A37A4C">
              <w:rPr>
                <w:rFonts w:cstheme="minorHAnsi"/>
                <w:sz w:val="20"/>
                <w:szCs w:val="20"/>
              </w:rPr>
              <w:t>ROJA</w:t>
            </w:r>
          </w:p>
        </w:tc>
        <w:tc>
          <w:tcPr>
            <w:tcW w:w="1808" w:type="dxa"/>
            <w:vAlign w:val="center"/>
          </w:tcPr>
          <w:p w:rsidR="008746F9" w:rsidRPr="00A37A4C" w:rsidRDefault="008746F9" w:rsidP="004D3DDE">
            <w:pPr>
              <w:ind w:right="287"/>
              <w:jc w:val="both"/>
              <w:rPr>
                <w:rFonts w:cstheme="minorHAnsi"/>
                <w:sz w:val="20"/>
                <w:szCs w:val="20"/>
              </w:rPr>
            </w:pPr>
            <w:r w:rsidRPr="00A37A4C">
              <w:rPr>
                <w:rFonts w:cstheme="minorHAnsi"/>
                <w:sz w:val="20"/>
                <w:szCs w:val="20"/>
              </w:rPr>
              <w:t>Erupción inminente o en curso</w:t>
            </w:r>
          </w:p>
        </w:tc>
        <w:tc>
          <w:tcPr>
            <w:tcW w:w="1275" w:type="dxa"/>
            <w:vAlign w:val="center"/>
          </w:tcPr>
          <w:p w:rsidR="008746F9" w:rsidRPr="00A37A4C" w:rsidRDefault="008746F9" w:rsidP="00DA13A5">
            <w:pPr>
              <w:ind w:right="-44"/>
              <w:jc w:val="both"/>
              <w:rPr>
                <w:rFonts w:cstheme="minorHAnsi"/>
                <w:sz w:val="20"/>
                <w:szCs w:val="20"/>
              </w:rPr>
            </w:pPr>
            <w:r w:rsidRPr="00A37A4C">
              <w:rPr>
                <w:rFonts w:cstheme="minorHAnsi"/>
                <w:sz w:val="20"/>
                <w:szCs w:val="20"/>
              </w:rPr>
              <w:t>Horas / Erupción en Progreso</w:t>
            </w:r>
          </w:p>
        </w:tc>
        <w:tc>
          <w:tcPr>
            <w:tcW w:w="4864" w:type="dxa"/>
          </w:tcPr>
          <w:p w:rsidR="008746F9" w:rsidRPr="00A37A4C" w:rsidRDefault="008746F9" w:rsidP="00DA13A5">
            <w:pPr>
              <w:ind w:right="-35"/>
              <w:jc w:val="both"/>
              <w:rPr>
                <w:rFonts w:cstheme="minorHAnsi"/>
                <w:sz w:val="20"/>
                <w:szCs w:val="20"/>
              </w:rPr>
            </w:pPr>
            <w:r w:rsidRPr="00A37A4C">
              <w:rPr>
                <w:rFonts w:cstheme="minorHAnsi"/>
                <w:sz w:val="20"/>
                <w:szCs w:val="20"/>
              </w:rPr>
              <w:t>Proceso eruptivo en proceso, cuyo clímax se puede alcanzar en horas o evento eruptivo de alta amenaza en curso. La fase eruptiva, sea explosiva o efusiva, puede estar compuesta de varios episodios. El tiempo de preparación y respuesta es muy corto.</w:t>
            </w:r>
          </w:p>
        </w:tc>
      </w:tr>
    </w:tbl>
    <w:p w:rsidR="008746F9" w:rsidRPr="00A37A4C" w:rsidRDefault="008746F9" w:rsidP="00A37A4C">
      <w:pPr>
        <w:ind w:right="657"/>
        <w:jc w:val="both"/>
        <w:rPr>
          <w:rFonts w:cstheme="minorHAnsi"/>
          <w:sz w:val="20"/>
          <w:szCs w:val="20"/>
        </w:rPr>
      </w:pPr>
    </w:p>
    <w:p w:rsidR="00042048" w:rsidRPr="00A37A4C" w:rsidRDefault="00042048" w:rsidP="00043360">
      <w:pPr>
        <w:ind w:right="657"/>
        <w:jc w:val="both"/>
        <w:rPr>
          <w:rFonts w:cstheme="minorHAnsi"/>
          <w:sz w:val="20"/>
          <w:szCs w:val="20"/>
        </w:rPr>
      </w:pPr>
    </w:p>
    <w:p w:rsidR="008746F9" w:rsidRPr="00A37A4C" w:rsidRDefault="008746F9" w:rsidP="00043360">
      <w:pPr>
        <w:pStyle w:val="Ttulo3"/>
        <w:numPr>
          <w:ilvl w:val="3"/>
          <w:numId w:val="3"/>
        </w:numPr>
        <w:tabs>
          <w:tab w:val="left" w:pos="709"/>
          <w:tab w:val="left" w:pos="851"/>
        </w:tabs>
        <w:spacing w:before="0"/>
        <w:ind w:left="0" w:right="657" w:firstLine="0"/>
        <w:jc w:val="both"/>
        <w:rPr>
          <w:rFonts w:asciiTheme="minorHAnsi" w:hAnsiTheme="minorHAnsi" w:cstheme="minorHAnsi"/>
          <w:b/>
          <w:color w:val="000000" w:themeColor="text1"/>
          <w:sz w:val="20"/>
          <w:szCs w:val="20"/>
        </w:rPr>
      </w:pPr>
      <w:bookmarkStart w:id="19" w:name="_Toc86316393"/>
      <w:r w:rsidRPr="00A37A4C">
        <w:rPr>
          <w:rFonts w:asciiTheme="minorHAnsi" w:hAnsiTheme="minorHAnsi" w:cstheme="minorHAnsi"/>
          <w:b/>
          <w:color w:val="000000" w:themeColor="text1"/>
          <w:sz w:val="20"/>
          <w:szCs w:val="20"/>
        </w:rPr>
        <w:t>Organismos Técnicos</w:t>
      </w:r>
      <w:bookmarkEnd w:id="19"/>
      <w:r w:rsidRPr="00A37A4C">
        <w:rPr>
          <w:rFonts w:asciiTheme="minorHAnsi" w:hAnsiTheme="minorHAnsi" w:cstheme="minorHAnsi"/>
          <w:b/>
          <w:color w:val="000000" w:themeColor="text1"/>
          <w:sz w:val="20"/>
          <w:szCs w:val="20"/>
        </w:rPr>
        <w:t xml:space="preserve"> </w:t>
      </w:r>
    </w:p>
    <w:p w:rsidR="008746F9" w:rsidRPr="00A37A4C" w:rsidRDefault="008746F9" w:rsidP="00043360">
      <w:pPr>
        <w:pStyle w:val="Prrafodelista"/>
        <w:numPr>
          <w:ilvl w:val="0"/>
          <w:numId w:val="14"/>
        </w:numPr>
        <w:spacing w:before="240"/>
        <w:ind w:left="0" w:right="657" w:firstLine="0"/>
        <w:jc w:val="both"/>
        <w:rPr>
          <w:rFonts w:cstheme="minorHAnsi"/>
          <w:sz w:val="20"/>
          <w:szCs w:val="20"/>
        </w:rPr>
      </w:pPr>
      <w:r w:rsidRPr="00A37A4C">
        <w:rPr>
          <w:rFonts w:cstheme="minorHAnsi"/>
          <w:sz w:val="20"/>
          <w:szCs w:val="20"/>
        </w:rPr>
        <w:t xml:space="preserve">Servicio Nacional De Geología Y Minería </w:t>
      </w:r>
      <w:proofErr w:type="spellStart"/>
      <w:r w:rsidRPr="00A37A4C">
        <w:rPr>
          <w:rFonts w:cstheme="minorHAnsi"/>
          <w:sz w:val="20"/>
          <w:szCs w:val="20"/>
        </w:rPr>
        <w:t>Sernageomin</w:t>
      </w:r>
      <w:proofErr w:type="spellEnd"/>
      <w:r w:rsidRPr="00A37A4C">
        <w:rPr>
          <w:rFonts w:cstheme="minorHAnsi"/>
          <w:sz w:val="20"/>
          <w:szCs w:val="20"/>
        </w:rPr>
        <w:t xml:space="preserve"> (Red Nacional De Vigilancia Volcánica – RNVV)</w:t>
      </w:r>
    </w:p>
    <w:p w:rsidR="008746F9" w:rsidRPr="00A37A4C" w:rsidRDefault="008746F9" w:rsidP="00043360">
      <w:pPr>
        <w:pStyle w:val="Prrafodelista"/>
        <w:numPr>
          <w:ilvl w:val="0"/>
          <w:numId w:val="14"/>
        </w:numPr>
        <w:spacing w:before="240"/>
        <w:ind w:left="0" w:right="657" w:firstLine="0"/>
        <w:jc w:val="both"/>
        <w:rPr>
          <w:rFonts w:cstheme="minorHAnsi"/>
          <w:sz w:val="20"/>
          <w:szCs w:val="20"/>
        </w:rPr>
      </w:pPr>
      <w:r w:rsidRPr="00A37A4C">
        <w:rPr>
          <w:rFonts w:cstheme="minorHAnsi"/>
          <w:sz w:val="20"/>
          <w:szCs w:val="20"/>
        </w:rPr>
        <w:t>Dirección Meteorología De Chile – DMC</w:t>
      </w:r>
    </w:p>
    <w:p w:rsidR="008746F9" w:rsidRPr="00A37A4C" w:rsidRDefault="008746F9" w:rsidP="00043360">
      <w:pPr>
        <w:pStyle w:val="Prrafodelista"/>
        <w:numPr>
          <w:ilvl w:val="0"/>
          <w:numId w:val="14"/>
        </w:numPr>
        <w:spacing w:before="240"/>
        <w:ind w:left="0" w:right="657" w:firstLine="0"/>
        <w:jc w:val="both"/>
        <w:rPr>
          <w:rFonts w:cstheme="minorHAnsi"/>
          <w:sz w:val="20"/>
          <w:szCs w:val="20"/>
        </w:rPr>
      </w:pPr>
      <w:r w:rsidRPr="00A37A4C">
        <w:rPr>
          <w:rFonts w:cstheme="minorHAnsi"/>
          <w:sz w:val="20"/>
          <w:szCs w:val="20"/>
        </w:rPr>
        <w:t>Dirección General De Aguas (DGA)</w:t>
      </w:r>
    </w:p>
    <w:p w:rsidR="008746F9" w:rsidRPr="00A37A4C" w:rsidRDefault="008746F9" w:rsidP="00043360">
      <w:pPr>
        <w:pStyle w:val="Prrafodelista"/>
        <w:numPr>
          <w:ilvl w:val="0"/>
          <w:numId w:val="14"/>
        </w:numPr>
        <w:spacing w:before="240"/>
        <w:ind w:left="0" w:right="657" w:firstLine="0"/>
        <w:jc w:val="both"/>
        <w:rPr>
          <w:rFonts w:cstheme="minorHAnsi"/>
          <w:sz w:val="20"/>
          <w:szCs w:val="20"/>
        </w:rPr>
      </w:pPr>
      <w:r w:rsidRPr="00A37A4C">
        <w:rPr>
          <w:rFonts w:cstheme="minorHAnsi"/>
          <w:sz w:val="20"/>
          <w:szCs w:val="20"/>
        </w:rPr>
        <w:t>Ministerio de Agricultura</w:t>
      </w:r>
    </w:p>
    <w:p w:rsidR="008746F9" w:rsidRPr="00A37A4C" w:rsidRDefault="008746F9" w:rsidP="00043360">
      <w:pPr>
        <w:pStyle w:val="Prrafodelista"/>
        <w:numPr>
          <w:ilvl w:val="0"/>
          <w:numId w:val="14"/>
        </w:numPr>
        <w:spacing w:before="240"/>
        <w:ind w:left="0" w:right="657" w:firstLine="0"/>
        <w:jc w:val="both"/>
        <w:rPr>
          <w:rFonts w:cstheme="minorHAnsi"/>
          <w:sz w:val="20"/>
          <w:szCs w:val="20"/>
        </w:rPr>
      </w:pPr>
      <w:r w:rsidRPr="00A37A4C">
        <w:rPr>
          <w:rFonts w:cstheme="minorHAnsi"/>
          <w:sz w:val="20"/>
          <w:szCs w:val="20"/>
        </w:rPr>
        <w:t>Ministerio de Medio Ambiente</w:t>
      </w:r>
    </w:p>
    <w:p w:rsidR="008746F9" w:rsidRPr="00A37A4C" w:rsidRDefault="008746F9" w:rsidP="00043360">
      <w:pPr>
        <w:pStyle w:val="Prrafodelista"/>
        <w:spacing w:after="0"/>
        <w:ind w:left="0" w:right="657"/>
        <w:jc w:val="both"/>
        <w:rPr>
          <w:rFonts w:cstheme="minorHAnsi"/>
          <w:sz w:val="20"/>
          <w:szCs w:val="20"/>
        </w:rPr>
      </w:pPr>
    </w:p>
    <w:p w:rsidR="00042048" w:rsidRPr="00A37A4C" w:rsidRDefault="00042048" w:rsidP="00043360">
      <w:pPr>
        <w:pStyle w:val="Prrafodelista"/>
        <w:spacing w:after="0"/>
        <w:ind w:left="0" w:right="657"/>
        <w:jc w:val="both"/>
        <w:rPr>
          <w:rFonts w:cstheme="minorHAnsi"/>
          <w:sz w:val="20"/>
          <w:szCs w:val="20"/>
        </w:rPr>
      </w:pPr>
    </w:p>
    <w:p w:rsidR="007A7FC2" w:rsidRPr="00A37A4C" w:rsidRDefault="008746F9" w:rsidP="00043360">
      <w:pPr>
        <w:pStyle w:val="Ttulo3"/>
        <w:numPr>
          <w:ilvl w:val="3"/>
          <w:numId w:val="3"/>
        </w:numPr>
        <w:tabs>
          <w:tab w:val="left" w:pos="851"/>
        </w:tabs>
        <w:spacing w:before="0"/>
        <w:ind w:left="0" w:right="657" w:firstLine="0"/>
        <w:jc w:val="both"/>
        <w:rPr>
          <w:rFonts w:asciiTheme="minorHAnsi" w:hAnsiTheme="minorHAnsi" w:cstheme="minorHAnsi"/>
          <w:b/>
          <w:color w:val="000000" w:themeColor="text1"/>
          <w:sz w:val="20"/>
          <w:szCs w:val="20"/>
        </w:rPr>
      </w:pPr>
      <w:bookmarkStart w:id="20" w:name="_Toc86316394"/>
      <w:r w:rsidRPr="00A37A4C">
        <w:rPr>
          <w:rFonts w:asciiTheme="minorHAnsi" w:hAnsiTheme="minorHAnsi" w:cstheme="minorHAnsi"/>
          <w:b/>
          <w:color w:val="000000" w:themeColor="text1"/>
          <w:sz w:val="20"/>
          <w:szCs w:val="20"/>
        </w:rPr>
        <w:t>Información Requerida</w:t>
      </w:r>
      <w:r w:rsidR="007A7FC2" w:rsidRPr="00A37A4C">
        <w:rPr>
          <w:rFonts w:asciiTheme="minorHAnsi" w:hAnsiTheme="minorHAnsi" w:cstheme="minorHAnsi"/>
          <w:b/>
          <w:color w:val="000000" w:themeColor="text1"/>
          <w:sz w:val="20"/>
          <w:szCs w:val="20"/>
        </w:rPr>
        <w:t xml:space="preserve"> para informar a los Organismos Pertinentes</w:t>
      </w:r>
      <w:bookmarkEnd w:id="20"/>
      <w:r w:rsidR="007A7FC2" w:rsidRPr="00A37A4C">
        <w:rPr>
          <w:rFonts w:asciiTheme="minorHAnsi" w:hAnsiTheme="minorHAnsi" w:cstheme="minorHAnsi"/>
          <w:b/>
          <w:color w:val="000000" w:themeColor="text1"/>
          <w:sz w:val="20"/>
          <w:szCs w:val="20"/>
        </w:rPr>
        <w:t xml:space="preserve"> </w:t>
      </w:r>
    </w:p>
    <w:p w:rsidR="007A7FC2" w:rsidRPr="00A37A4C" w:rsidRDefault="007A7FC2" w:rsidP="00043360">
      <w:pPr>
        <w:pStyle w:val="Prrafodelista"/>
        <w:numPr>
          <w:ilvl w:val="0"/>
          <w:numId w:val="14"/>
        </w:numPr>
        <w:spacing w:before="240"/>
        <w:ind w:left="0" w:right="657" w:firstLine="0"/>
        <w:jc w:val="both"/>
        <w:rPr>
          <w:rFonts w:cstheme="minorHAnsi"/>
          <w:sz w:val="20"/>
          <w:szCs w:val="20"/>
        </w:rPr>
      </w:pPr>
      <w:r w:rsidRPr="00A37A4C">
        <w:rPr>
          <w:rFonts w:cstheme="minorHAnsi"/>
          <w:sz w:val="20"/>
          <w:szCs w:val="20"/>
        </w:rPr>
        <w:t>Infraestructura afectado y nivel de daño.</w:t>
      </w:r>
    </w:p>
    <w:p w:rsidR="007A7FC2" w:rsidRPr="00A37A4C" w:rsidRDefault="007A7FC2" w:rsidP="00043360">
      <w:pPr>
        <w:pStyle w:val="Prrafodelista"/>
        <w:numPr>
          <w:ilvl w:val="0"/>
          <w:numId w:val="14"/>
        </w:numPr>
        <w:spacing w:before="240"/>
        <w:ind w:left="0" w:right="657" w:firstLine="0"/>
        <w:jc w:val="both"/>
        <w:rPr>
          <w:rFonts w:cstheme="minorHAnsi"/>
          <w:sz w:val="20"/>
          <w:szCs w:val="20"/>
        </w:rPr>
      </w:pPr>
      <w:r w:rsidRPr="00A37A4C">
        <w:rPr>
          <w:rFonts w:cstheme="minorHAnsi"/>
          <w:sz w:val="20"/>
          <w:szCs w:val="20"/>
        </w:rPr>
        <w:t>Condición del servicio prestado.</w:t>
      </w:r>
    </w:p>
    <w:p w:rsidR="007A7FC2" w:rsidRPr="00A37A4C" w:rsidRDefault="007A7FC2" w:rsidP="00043360">
      <w:pPr>
        <w:pStyle w:val="Prrafodelista"/>
        <w:numPr>
          <w:ilvl w:val="0"/>
          <w:numId w:val="14"/>
        </w:numPr>
        <w:spacing w:before="240"/>
        <w:ind w:left="0" w:right="657" w:firstLine="0"/>
        <w:jc w:val="both"/>
        <w:rPr>
          <w:rFonts w:cstheme="minorHAnsi"/>
          <w:sz w:val="20"/>
          <w:szCs w:val="20"/>
        </w:rPr>
      </w:pPr>
      <w:r w:rsidRPr="00A37A4C">
        <w:rPr>
          <w:rFonts w:cstheme="minorHAnsi"/>
          <w:sz w:val="20"/>
          <w:szCs w:val="20"/>
        </w:rPr>
        <w:t>Número de usuarios afectados.</w:t>
      </w:r>
    </w:p>
    <w:p w:rsidR="007A7FC2" w:rsidRPr="00A37A4C" w:rsidRDefault="007A7FC2" w:rsidP="00043360">
      <w:pPr>
        <w:pStyle w:val="Prrafodelista"/>
        <w:numPr>
          <w:ilvl w:val="0"/>
          <w:numId w:val="14"/>
        </w:numPr>
        <w:spacing w:before="240"/>
        <w:ind w:left="0" w:right="657" w:firstLine="0"/>
        <w:jc w:val="both"/>
        <w:rPr>
          <w:rFonts w:cstheme="minorHAnsi"/>
          <w:sz w:val="20"/>
          <w:szCs w:val="20"/>
        </w:rPr>
      </w:pPr>
      <w:r w:rsidRPr="00A37A4C">
        <w:rPr>
          <w:rFonts w:cstheme="minorHAnsi"/>
          <w:sz w:val="20"/>
          <w:szCs w:val="20"/>
        </w:rPr>
        <w:t>Número de evacuados (si los hubiera).</w:t>
      </w:r>
    </w:p>
    <w:p w:rsidR="007A7FC2" w:rsidRPr="00A37A4C" w:rsidRDefault="007A7FC2" w:rsidP="00043360">
      <w:pPr>
        <w:pStyle w:val="Prrafodelista"/>
        <w:numPr>
          <w:ilvl w:val="0"/>
          <w:numId w:val="14"/>
        </w:numPr>
        <w:spacing w:before="240"/>
        <w:ind w:left="0" w:right="657" w:firstLine="0"/>
        <w:jc w:val="both"/>
        <w:rPr>
          <w:rFonts w:cstheme="minorHAnsi"/>
          <w:sz w:val="20"/>
          <w:szCs w:val="20"/>
        </w:rPr>
      </w:pPr>
      <w:r w:rsidRPr="00A37A4C">
        <w:rPr>
          <w:rFonts w:cstheme="minorHAnsi"/>
          <w:sz w:val="20"/>
          <w:szCs w:val="20"/>
        </w:rPr>
        <w:t>Medidas para restablecimiento del servicio.</w:t>
      </w:r>
    </w:p>
    <w:p w:rsidR="007A7FC2" w:rsidRPr="00A37A4C" w:rsidRDefault="007A7FC2" w:rsidP="00043360">
      <w:pPr>
        <w:pStyle w:val="Prrafodelista"/>
        <w:numPr>
          <w:ilvl w:val="0"/>
          <w:numId w:val="14"/>
        </w:numPr>
        <w:spacing w:before="240"/>
        <w:ind w:left="0" w:right="657" w:firstLine="0"/>
        <w:jc w:val="both"/>
        <w:rPr>
          <w:rFonts w:cstheme="minorHAnsi"/>
          <w:sz w:val="20"/>
          <w:szCs w:val="20"/>
        </w:rPr>
      </w:pPr>
      <w:r w:rsidRPr="00A37A4C">
        <w:rPr>
          <w:rFonts w:cstheme="minorHAnsi"/>
          <w:sz w:val="20"/>
          <w:szCs w:val="20"/>
        </w:rPr>
        <w:t>Requerimiento a otros integrantes del Sistema Nacional de protección Civil.</w:t>
      </w:r>
    </w:p>
    <w:p w:rsidR="007A7FC2" w:rsidRPr="00A37A4C" w:rsidRDefault="007A7FC2" w:rsidP="00A37A4C">
      <w:pPr>
        <w:ind w:right="657"/>
        <w:jc w:val="both"/>
        <w:rPr>
          <w:rFonts w:cstheme="minorHAnsi"/>
          <w:sz w:val="20"/>
          <w:szCs w:val="20"/>
        </w:rPr>
      </w:pPr>
    </w:p>
    <w:p w:rsidR="007A7FC2" w:rsidRPr="00A37A4C" w:rsidRDefault="007A7FC2" w:rsidP="00A37A4C">
      <w:pPr>
        <w:ind w:right="657"/>
        <w:jc w:val="both"/>
        <w:rPr>
          <w:rFonts w:cstheme="minorHAnsi"/>
          <w:sz w:val="20"/>
          <w:szCs w:val="20"/>
        </w:rPr>
      </w:pPr>
    </w:p>
    <w:p w:rsidR="00042048" w:rsidRPr="00A37A4C" w:rsidRDefault="00042048" w:rsidP="00A37A4C">
      <w:pPr>
        <w:ind w:right="657"/>
        <w:jc w:val="both"/>
        <w:rPr>
          <w:rFonts w:cstheme="minorHAnsi"/>
          <w:sz w:val="20"/>
          <w:szCs w:val="20"/>
        </w:rPr>
      </w:pPr>
      <w:r w:rsidRPr="00A37A4C">
        <w:rPr>
          <w:rFonts w:cstheme="minorHAnsi"/>
          <w:sz w:val="20"/>
          <w:szCs w:val="20"/>
        </w:rPr>
        <w:br w:type="page"/>
      </w:r>
    </w:p>
    <w:p w:rsidR="007A7FC2" w:rsidRPr="00A37A4C" w:rsidRDefault="007A7FC2" w:rsidP="00A37A4C">
      <w:pPr>
        <w:ind w:right="657"/>
        <w:jc w:val="both"/>
        <w:rPr>
          <w:rFonts w:cstheme="minorHAnsi"/>
          <w:sz w:val="20"/>
          <w:szCs w:val="20"/>
        </w:rPr>
      </w:pPr>
    </w:p>
    <w:p w:rsidR="007A7FC2" w:rsidRPr="00A37A4C" w:rsidRDefault="007A7FC2" w:rsidP="00043360">
      <w:pPr>
        <w:pStyle w:val="Ttulo3"/>
        <w:numPr>
          <w:ilvl w:val="3"/>
          <w:numId w:val="3"/>
        </w:numPr>
        <w:tabs>
          <w:tab w:val="left" w:pos="851"/>
        </w:tabs>
        <w:spacing w:before="0"/>
        <w:ind w:left="0" w:right="657" w:firstLine="0"/>
        <w:jc w:val="both"/>
        <w:rPr>
          <w:rFonts w:asciiTheme="minorHAnsi" w:hAnsiTheme="minorHAnsi" w:cstheme="minorHAnsi"/>
          <w:b/>
          <w:color w:val="000000" w:themeColor="text1"/>
          <w:sz w:val="20"/>
          <w:szCs w:val="20"/>
        </w:rPr>
      </w:pPr>
      <w:bookmarkStart w:id="21" w:name="_Toc86316395"/>
      <w:r w:rsidRPr="00A37A4C">
        <w:rPr>
          <w:rFonts w:asciiTheme="minorHAnsi" w:hAnsiTheme="minorHAnsi" w:cstheme="minorHAnsi"/>
          <w:b/>
          <w:color w:val="000000" w:themeColor="text1"/>
          <w:sz w:val="20"/>
          <w:szCs w:val="20"/>
        </w:rPr>
        <w:t>Flujo de Información</w:t>
      </w:r>
      <w:bookmarkEnd w:id="21"/>
      <w:r w:rsidRPr="00A37A4C">
        <w:rPr>
          <w:rFonts w:asciiTheme="minorHAnsi" w:hAnsiTheme="minorHAnsi" w:cstheme="minorHAnsi"/>
          <w:b/>
          <w:color w:val="000000" w:themeColor="text1"/>
          <w:sz w:val="20"/>
          <w:szCs w:val="20"/>
        </w:rPr>
        <w:t xml:space="preserve"> </w:t>
      </w:r>
    </w:p>
    <w:p w:rsidR="007A7FC2" w:rsidRPr="00A37A4C" w:rsidRDefault="007A7FC2" w:rsidP="00A37A4C">
      <w:pPr>
        <w:ind w:right="657"/>
        <w:jc w:val="both"/>
        <w:rPr>
          <w:rFonts w:cstheme="minorHAnsi"/>
          <w:sz w:val="20"/>
          <w:szCs w:val="20"/>
        </w:rPr>
      </w:pPr>
    </w:p>
    <w:p w:rsidR="007A7FC2" w:rsidRPr="00A37A4C" w:rsidRDefault="007A7FC2" w:rsidP="00A37A4C">
      <w:pPr>
        <w:ind w:right="657"/>
        <w:jc w:val="both"/>
        <w:rPr>
          <w:rFonts w:cstheme="minorHAnsi"/>
          <w:sz w:val="20"/>
          <w:szCs w:val="20"/>
        </w:rPr>
      </w:pPr>
    </w:p>
    <w:p w:rsidR="007A7FC2" w:rsidRPr="00A37A4C" w:rsidRDefault="007A7FC2" w:rsidP="00A37A4C">
      <w:pPr>
        <w:ind w:right="657"/>
        <w:jc w:val="both"/>
        <w:rPr>
          <w:rFonts w:cstheme="minorHAnsi"/>
          <w:sz w:val="20"/>
          <w:szCs w:val="20"/>
        </w:rPr>
      </w:pPr>
      <w:r w:rsidRPr="00A37A4C">
        <w:rPr>
          <w:rFonts w:cstheme="minorHAnsi"/>
          <w:noProof/>
          <w:sz w:val="20"/>
          <w:szCs w:val="20"/>
          <w:lang w:eastAsia="es-CL"/>
        </w:rPr>
        <mc:AlternateContent>
          <mc:Choice Requires="wps">
            <w:drawing>
              <wp:anchor distT="0" distB="0" distL="114300" distR="114300" simplePos="0" relativeHeight="251659264" behindDoc="0" locked="0" layoutInCell="1" allowOverlap="1" wp14:anchorId="33A5B606" wp14:editId="7744DEC4">
                <wp:simplePos x="0" y="0"/>
                <wp:positionH relativeFrom="margin">
                  <wp:align>center</wp:align>
                </wp:positionH>
                <wp:positionV relativeFrom="paragraph">
                  <wp:posOffset>3810</wp:posOffset>
                </wp:positionV>
                <wp:extent cx="1409700" cy="990600"/>
                <wp:effectExtent l="0" t="0" r="19050" b="19050"/>
                <wp:wrapNone/>
                <wp:docPr id="1" name="Rectángulo 1"/>
                <wp:cNvGraphicFramePr/>
                <a:graphic xmlns:a="http://schemas.openxmlformats.org/drawingml/2006/main">
                  <a:graphicData uri="http://schemas.microsoft.com/office/word/2010/wordprocessingShape">
                    <wps:wsp>
                      <wps:cNvSpPr/>
                      <wps:spPr>
                        <a:xfrm>
                          <a:off x="0" y="0"/>
                          <a:ext cx="1409700" cy="990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043360" w:rsidRPr="00066BA8" w:rsidRDefault="00043360" w:rsidP="007A7FC2">
                            <w:pPr>
                              <w:jc w:val="center"/>
                              <w:rPr>
                                <w:rFonts w:ascii="Arial Narrow" w:hAnsi="Arial Narrow"/>
                                <w:color w:val="000000" w:themeColor="text1"/>
                                <w:lang w:val="en-US"/>
                                <w14:textOutline w14:w="3175" w14:cap="rnd" w14:cmpd="sng" w14:algn="ctr">
                                  <w14:solidFill>
                                    <w14:schemeClr w14:val="tx1"/>
                                  </w14:solidFill>
                                  <w14:prstDash w14:val="solid"/>
                                  <w14:round/>
                                </w14:textOutline>
                              </w:rPr>
                            </w:pPr>
                            <w:r w:rsidRPr="00066BA8">
                              <w:rPr>
                                <w:rFonts w:ascii="Arial Narrow" w:hAnsi="Arial Narrow"/>
                                <w:color w:val="000000" w:themeColor="text1"/>
                                <w:lang w:val="en-US"/>
                                <w14:textOutline w14:w="3175" w14:cap="rnd" w14:cmpd="sng" w14:algn="ctr">
                                  <w14:solidFill>
                                    <w14:schemeClr w14:val="tx1"/>
                                  </w14:solidFill>
                                  <w14:prstDash w14:val="solid"/>
                                  <w14:round/>
                                </w14:textOutline>
                              </w:rPr>
                              <w:t>O.V.D.A.S</w:t>
                            </w:r>
                          </w:p>
                          <w:p w:rsidR="00043360" w:rsidRPr="00066BA8" w:rsidRDefault="00043360" w:rsidP="007A7FC2">
                            <w:pPr>
                              <w:jc w:val="center"/>
                              <w:rPr>
                                <w:rFonts w:ascii="Arial Narrow" w:hAnsi="Arial Narrow"/>
                                <w:color w:val="000000" w:themeColor="text1"/>
                                <w:lang w:val="en-US"/>
                                <w14:textOutline w14:w="3175" w14:cap="rnd" w14:cmpd="sng" w14:algn="ctr">
                                  <w14:solidFill>
                                    <w14:schemeClr w14:val="tx1"/>
                                  </w14:solidFill>
                                  <w14:prstDash w14:val="solid"/>
                                  <w14:round/>
                                </w14:textOutline>
                              </w:rPr>
                            </w:pPr>
                            <w:r w:rsidRPr="00066BA8">
                              <w:rPr>
                                <w:rFonts w:ascii="Arial Narrow" w:hAnsi="Arial Narrow"/>
                                <w:color w:val="000000" w:themeColor="text1"/>
                                <w:lang w:val="en-US"/>
                                <w14:textOutline w14:w="3175" w14:cap="rnd" w14:cmpd="sng" w14:algn="ctr">
                                  <w14:solidFill>
                                    <w14:schemeClr w14:val="tx1"/>
                                  </w14:solidFill>
                                  <w14:prstDash w14:val="solid"/>
                                  <w14:round/>
                                </w14:textOutline>
                              </w:rPr>
                              <w:t>SERNAGEOMIN</w:t>
                            </w:r>
                          </w:p>
                          <w:p w:rsidR="00043360" w:rsidRPr="009D4A85" w:rsidRDefault="00043360" w:rsidP="007A7FC2">
                            <w:pPr>
                              <w:jc w:val="center"/>
                              <w:rPr>
                                <w:rFonts w:ascii="Arial Narrow" w:hAnsi="Arial Narrow"/>
                                <w:color w:val="000000" w:themeColor="text1"/>
                                <w14:textOutline w14:w="3175" w14:cap="rnd" w14:cmpd="sng" w14:algn="ctr">
                                  <w14:solidFill>
                                    <w14:schemeClr w14:val="tx1"/>
                                  </w14:solidFill>
                                  <w14:prstDash w14:val="solid"/>
                                  <w14:round/>
                                </w14:textOutline>
                              </w:rPr>
                            </w:pPr>
                            <w:r w:rsidRPr="009D4A85">
                              <w:rPr>
                                <w:rFonts w:ascii="Arial Narrow" w:hAnsi="Arial Narrow"/>
                                <w:color w:val="000000" w:themeColor="text1"/>
                                <w14:textOutline w14:w="3175" w14:cap="rnd" w14:cmpd="sng" w14:algn="ctr">
                                  <w14:solidFill>
                                    <w14:schemeClr w14:val="tx1"/>
                                  </w14:solidFill>
                                  <w14:prstDash w14:val="solid"/>
                                  <w14:round/>
                                </w14:textOutline>
                              </w:rPr>
                              <w:t>(Alerta Técnica)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A5B606" id="Rectángulo 1" o:spid="_x0000_s1026" style="position:absolute;left:0;text-align:left;margin-left:0;margin-top:.3pt;width:111pt;height:78pt;z-index:2516592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" filled="f" strokecolor="#1f4d78 [1604]" strokeweight="1pt">
                <v:textbox>
                  <w:txbxContent>
                    <w:p w:rsidR="00043360" w:rsidRPr="00066BA8" w:rsidRDefault="00043360" w:rsidP="007A7FC2">
                      <w:pPr>
                        <w:jc w:val="center"/>
                        <w:rPr>
                          <w:rFonts w:ascii="Arial Narrow" w:hAnsi="Arial Narrow"/>
                          <w:color w:val="000000" w:themeColor="text1"/>
                          <w:lang w:val="en-US"/>
                          <w14:textOutline w14:w="3175" w14:cap="rnd" w14:cmpd="sng" w14:algn="ctr">
                            <w14:solidFill>
                              <w14:schemeClr w14:val="tx1"/>
                            </w14:solidFill>
                            <w14:prstDash w14:val="solid"/>
                            <w14:round/>
                          </w14:textOutline>
                        </w:rPr>
                      </w:pPr>
                      <w:r w:rsidRPr="00066BA8">
                        <w:rPr>
                          <w:rFonts w:ascii="Arial Narrow" w:hAnsi="Arial Narrow"/>
                          <w:color w:val="000000" w:themeColor="text1"/>
                          <w:lang w:val="en-US"/>
                          <w14:textOutline w14:w="3175" w14:cap="rnd" w14:cmpd="sng" w14:algn="ctr">
                            <w14:solidFill>
                              <w14:schemeClr w14:val="tx1"/>
                            </w14:solidFill>
                            <w14:prstDash w14:val="solid"/>
                            <w14:round/>
                          </w14:textOutline>
                        </w:rPr>
                        <w:t>O.V.D.A.S</w:t>
                      </w:r>
                    </w:p>
                    <w:p w:rsidR="00043360" w:rsidRPr="00066BA8" w:rsidRDefault="00043360" w:rsidP="007A7FC2">
                      <w:pPr>
                        <w:jc w:val="center"/>
                        <w:rPr>
                          <w:rFonts w:ascii="Arial Narrow" w:hAnsi="Arial Narrow"/>
                          <w:color w:val="000000" w:themeColor="text1"/>
                          <w:lang w:val="en-US"/>
                          <w14:textOutline w14:w="3175" w14:cap="rnd" w14:cmpd="sng" w14:algn="ctr">
                            <w14:solidFill>
                              <w14:schemeClr w14:val="tx1"/>
                            </w14:solidFill>
                            <w14:prstDash w14:val="solid"/>
                            <w14:round/>
                          </w14:textOutline>
                        </w:rPr>
                      </w:pPr>
                      <w:r w:rsidRPr="00066BA8">
                        <w:rPr>
                          <w:rFonts w:ascii="Arial Narrow" w:hAnsi="Arial Narrow"/>
                          <w:color w:val="000000" w:themeColor="text1"/>
                          <w:lang w:val="en-US"/>
                          <w14:textOutline w14:w="3175" w14:cap="rnd" w14:cmpd="sng" w14:algn="ctr">
                            <w14:solidFill>
                              <w14:schemeClr w14:val="tx1"/>
                            </w14:solidFill>
                            <w14:prstDash w14:val="solid"/>
                            <w14:round/>
                          </w14:textOutline>
                        </w:rPr>
                        <w:t>SERNAGEOMIN</w:t>
                      </w:r>
                    </w:p>
                    <w:p w:rsidR="00043360" w:rsidRPr="009D4A85" w:rsidRDefault="00043360" w:rsidP="007A7FC2">
                      <w:pPr>
                        <w:jc w:val="center"/>
                        <w:rPr>
                          <w:rFonts w:ascii="Arial Narrow" w:hAnsi="Arial Narrow"/>
                          <w:color w:val="000000" w:themeColor="text1"/>
                          <w14:textOutline w14:w="3175" w14:cap="rnd" w14:cmpd="sng" w14:algn="ctr">
                            <w14:solidFill>
                              <w14:schemeClr w14:val="tx1"/>
                            </w14:solidFill>
                            <w14:prstDash w14:val="solid"/>
                            <w14:round/>
                          </w14:textOutline>
                        </w:rPr>
                      </w:pPr>
                      <w:r w:rsidRPr="009D4A85">
                        <w:rPr>
                          <w:rFonts w:ascii="Arial Narrow" w:hAnsi="Arial Narrow"/>
                          <w:color w:val="000000" w:themeColor="text1"/>
                          <w14:textOutline w14:w="3175" w14:cap="rnd" w14:cmpd="sng" w14:algn="ctr">
                            <w14:solidFill>
                              <w14:schemeClr w14:val="tx1"/>
                            </w14:solidFill>
                            <w14:prstDash w14:val="solid"/>
                            <w14:round/>
                          </w14:textOutline>
                        </w:rPr>
                        <w:t>(Alerta Técnica)</w:t>
                      </w:r>
                    </w:p>
                  </w:txbxContent>
                </v:textbox>
                <w10:wrap anchorx="margin"/>
              </v:rect>
            </w:pict>
          </mc:Fallback>
        </mc:AlternateContent>
      </w:r>
    </w:p>
    <w:p w:rsidR="007A7FC2" w:rsidRPr="00A37A4C" w:rsidRDefault="007A7FC2" w:rsidP="00A37A4C">
      <w:pPr>
        <w:ind w:right="657"/>
        <w:jc w:val="both"/>
        <w:rPr>
          <w:rFonts w:cstheme="minorHAnsi"/>
          <w:b/>
          <w:bCs/>
          <w:sz w:val="20"/>
          <w:szCs w:val="20"/>
        </w:rPr>
      </w:pPr>
      <w:r w:rsidRPr="00A37A4C">
        <w:rPr>
          <w:rFonts w:cstheme="minorHAnsi"/>
          <w:b/>
          <w:bCs/>
          <w:noProof/>
          <w:sz w:val="20"/>
          <w:szCs w:val="20"/>
          <w:lang w:eastAsia="es-CL"/>
        </w:rPr>
        <mc:AlternateContent>
          <mc:Choice Requires="wps">
            <w:drawing>
              <wp:anchor distT="0" distB="0" distL="114300" distR="114300" simplePos="0" relativeHeight="251672576" behindDoc="0" locked="0" layoutInCell="1" allowOverlap="1" wp14:anchorId="2822F632" wp14:editId="604BB2B4">
                <wp:simplePos x="0" y="0"/>
                <wp:positionH relativeFrom="column">
                  <wp:posOffset>3575685</wp:posOffset>
                </wp:positionH>
                <wp:positionV relativeFrom="paragraph">
                  <wp:posOffset>202565</wp:posOffset>
                </wp:positionV>
                <wp:extent cx="891540" cy="891540"/>
                <wp:effectExtent l="0" t="0" r="80010" b="60960"/>
                <wp:wrapNone/>
                <wp:docPr id="16" name="Conector recto de flecha 16"/>
                <wp:cNvGraphicFramePr/>
                <a:graphic xmlns:a="http://schemas.openxmlformats.org/drawingml/2006/main">
                  <a:graphicData uri="http://schemas.microsoft.com/office/word/2010/wordprocessingShape">
                    <wps:wsp>
                      <wps:cNvCnPr/>
                      <wps:spPr>
                        <a:xfrm>
                          <a:off x="0" y="0"/>
                          <a:ext cx="891540" cy="8915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16BF345" id="_x0000_t32" coordsize="21600,21600" o:spt="32" o:oned="t" path="m,l21600,21600e" filled="f">
                <v:path arrowok="t" fillok="f" o:connecttype="none"/>
                <o:lock v:ext="edit" shapetype="t"/>
              </v:shapetype>
              <v:shape id="Conector recto de flecha 16" o:spid="_x0000_s1026" type="#_x0000_t32" style="position:absolute;margin-left:281.55pt;margin-top:15.95pt;width:70.2pt;height:70.2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" strokecolor="black [3213]" strokeweight=".5pt">
                <v:stroke endarrow="block" joinstyle="miter"/>
              </v:shape>
            </w:pict>
          </mc:Fallback>
        </mc:AlternateContent>
      </w:r>
      <w:r w:rsidRPr="00A37A4C">
        <w:rPr>
          <w:rFonts w:cstheme="minorHAnsi"/>
          <w:b/>
          <w:bCs/>
          <w:noProof/>
          <w:sz w:val="20"/>
          <w:szCs w:val="20"/>
          <w:lang w:eastAsia="es-CL"/>
        </w:rPr>
        <mc:AlternateContent>
          <mc:Choice Requires="wps">
            <w:drawing>
              <wp:anchor distT="0" distB="0" distL="114300" distR="114300" simplePos="0" relativeHeight="251671552" behindDoc="0" locked="0" layoutInCell="1" allowOverlap="1" wp14:anchorId="53139BBA" wp14:editId="3249FD79">
                <wp:simplePos x="0" y="0"/>
                <wp:positionH relativeFrom="column">
                  <wp:posOffset>626745</wp:posOffset>
                </wp:positionH>
                <wp:positionV relativeFrom="paragraph">
                  <wp:posOffset>263525</wp:posOffset>
                </wp:positionV>
                <wp:extent cx="1409700" cy="777240"/>
                <wp:effectExtent l="38100" t="0" r="19050" b="60960"/>
                <wp:wrapNone/>
                <wp:docPr id="15" name="Conector recto de flecha 15"/>
                <wp:cNvGraphicFramePr/>
                <a:graphic xmlns:a="http://schemas.openxmlformats.org/drawingml/2006/main">
                  <a:graphicData uri="http://schemas.microsoft.com/office/word/2010/wordprocessingShape">
                    <wps:wsp>
                      <wps:cNvCnPr/>
                      <wps:spPr>
                        <a:xfrm flipH="1">
                          <a:off x="0" y="0"/>
                          <a:ext cx="1409700" cy="7772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2DCA04" id="Conector recto de flecha 15" o:spid="_x0000_s1026" type="#_x0000_t32" style="position:absolute;margin-left:49.35pt;margin-top:20.75pt;width:111pt;height:61.2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" strokecolor="black [3213]" strokeweight=".5pt">
                <v:stroke endarrow="block" joinstyle="miter"/>
              </v:shape>
            </w:pict>
          </mc:Fallback>
        </mc:AlternateContent>
      </w:r>
    </w:p>
    <w:p w:rsidR="007A7FC2" w:rsidRPr="00A37A4C" w:rsidRDefault="007A7FC2" w:rsidP="00A37A4C">
      <w:pPr>
        <w:ind w:right="657"/>
        <w:jc w:val="both"/>
        <w:rPr>
          <w:rFonts w:cstheme="minorHAnsi"/>
          <w:sz w:val="20"/>
          <w:szCs w:val="20"/>
        </w:rPr>
      </w:pPr>
      <w:r w:rsidRPr="00A37A4C">
        <w:rPr>
          <w:rFonts w:cstheme="minorHAnsi"/>
          <w:noProof/>
          <w:sz w:val="20"/>
          <w:szCs w:val="20"/>
          <w:lang w:eastAsia="es-CL"/>
        </w:rPr>
        <mc:AlternateContent>
          <mc:Choice Requires="wps">
            <w:drawing>
              <wp:anchor distT="0" distB="0" distL="114300" distR="114300" simplePos="0" relativeHeight="251677696" behindDoc="0" locked="0" layoutInCell="1" allowOverlap="1" wp14:anchorId="5B8DC8B2" wp14:editId="69594847">
                <wp:simplePos x="0" y="0"/>
                <wp:positionH relativeFrom="column">
                  <wp:posOffset>535305</wp:posOffset>
                </wp:positionH>
                <wp:positionV relativeFrom="paragraph">
                  <wp:posOffset>2359025</wp:posOffset>
                </wp:positionV>
                <wp:extent cx="4419600" cy="0"/>
                <wp:effectExtent l="0" t="0" r="0" b="0"/>
                <wp:wrapNone/>
                <wp:docPr id="22" name="Conector recto 22"/>
                <wp:cNvGraphicFramePr/>
                <a:graphic xmlns:a="http://schemas.openxmlformats.org/drawingml/2006/main">
                  <a:graphicData uri="http://schemas.microsoft.com/office/word/2010/wordprocessingShape">
                    <wps:wsp>
                      <wps:cNvCnPr/>
                      <wps:spPr>
                        <a:xfrm>
                          <a:off x="0" y="0"/>
                          <a:ext cx="4419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8D8D83" id="Conector recto 22"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15pt,185.75pt" to="390.15pt,1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" strokecolor="black [3213]" strokeweight=".5pt">
                <v:stroke joinstyle="miter"/>
              </v:line>
            </w:pict>
          </mc:Fallback>
        </mc:AlternateContent>
      </w:r>
      <w:r w:rsidRPr="00A37A4C">
        <w:rPr>
          <w:rFonts w:cstheme="minorHAnsi"/>
          <w:noProof/>
          <w:sz w:val="20"/>
          <w:szCs w:val="20"/>
          <w:lang w:eastAsia="es-CL"/>
        </w:rPr>
        <mc:AlternateContent>
          <mc:Choice Requires="wps">
            <w:drawing>
              <wp:anchor distT="0" distB="0" distL="114300" distR="114300" simplePos="0" relativeHeight="251682816" behindDoc="0" locked="0" layoutInCell="1" allowOverlap="1" wp14:anchorId="2136B00D" wp14:editId="4A0C978C">
                <wp:simplePos x="0" y="0"/>
                <wp:positionH relativeFrom="column">
                  <wp:posOffset>4848225</wp:posOffset>
                </wp:positionH>
                <wp:positionV relativeFrom="paragraph">
                  <wp:posOffset>3014345</wp:posOffset>
                </wp:positionV>
                <wp:extent cx="0" cy="419100"/>
                <wp:effectExtent l="76200" t="0" r="57150" b="57150"/>
                <wp:wrapNone/>
                <wp:docPr id="27" name="Conector recto de flecha 27"/>
                <wp:cNvGraphicFramePr/>
                <a:graphic xmlns:a="http://schemas.openxmlformats.org/drawingml/2006/main">
                  <a:graphicData uri="http://schemas.microsoft.com/office/word/2010/wordprocessingShape">
                    <wps:wsp>
                      <wps:cNvCnPr/>
                      <wps:spPr>
                        <a:xfrm>
                          <a:off x="0" y="0"/>
                          <a:ext cx="0" cy="4191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FE23C5" id="Conector recto de flecha 27" o:spid="_x0000_s1026" type="#_x0000_t32" style="position:absolute;margin-left:381.75pt;margin-top:237.35pt;width:0;height:33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" strokecolor="black [3213]" strokeweight=".5pt">
                <v:stroke endarrow="block" joinstyle="miter"/>
              </v:shape>
            </w:pict>
          </mc:Fallback>
        </mc:AlternateContent>
      </w:r>
      <w:r w:rsidRPr="00A37A4C">
        <w:rPr>
          <w:rFonts w:cstheme="minorHAnsi"/>
          <w:noProof/>
          <w:sz w:val="20"/>
          <w:szCs w:val="20"/>
          <w:lang w:eastAsia="es-CL"/>
        </w:rPr>
        <mc:AlternateContent>
          <mc:Choice Requires="wps">
            <w:drawing>
              <wp:anchor distT="0" distB="0" distL="114300" distR="114300" simplePos="0" relativeHeight="251681792" behindDoc="0" locked="0" layoutInCell="1" allowOverlap="1" wp14:anchorId="601EB1DF" wp14:editId="149A93F4">
                <wp:simplePos x="0" y="0"/>
                <wp:positionH relativeFrom="column">
                  <wp:posOffset>2714625</wp:posOffset>
                </wp:positionH>
                <wp:positionV relativeFrom="paragraph">
                  <wp:posOffset>3021965</wp:posOffset>
                </wp:positionV>
                <wp:extent cx="0" cy="419100"/>
                <wp:effectExtent l="76200" t="0" r="57150" b="57150"/>
                <wp:wrapNone/>
                <wp:docPr id="26" name="Conector recto de flecha 26"/>
                <wp:cNvGraphicFramePr/>
                <a:graphic xmlns:a="http://schemas.openxmlformats.org/drawingml/2006/main">
                  <a:graphicData uri="http://schemas.microsoft.com/office/word/2010/wordprocessingShape">
                    <wps:wsp>
                      <wps:cNvCnPr/>
                      <wps:spPr>
                        <a:xfrm>
                          <a:off x="0" y="0"/>
                          <a:ext cx="0" cy="4191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623C0E" id="Conector recto de flecha 26" o:spid="_x0000_s1026" type="#_x0000_t32" style="position:absolute;margin-left:213.75pt;margin-top:237.95pt;width:0;height:33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" strokecolor="black [3213]" strokeweight=".5pt">
                <v:stroke endarrow="block" joinstyle="miter"/>
              </v:shape>
            </w:pict>
          </mc:Fallback>
        </mc:AlternateContent>
      </w:r>
      <w:r w:rsidRPr="00A37A4C">
        <w:rPr>
          <w:rFonts w:cstheme="minorHAnsi"/>
          <w:noProof/>
          <w:sz w:val="20"/>
          <w:szCs w:val="20"/>
          <w:lang w:eastAsia="es-CL"/>
        </w:rPr>
        <mc:AlternateContent>
          <mc:Choice Requires="wps">
            <w:drawing>
              <wp:anchor distT="0" distB="0" distL="114300" distR="114300" simplePos="0" relativeHeight="251680768" behindDoc="0" locked="0" layoutInCell="1" allowOverlap="1" wp14:anchorId="092AA640" wp14:editId="443897FA">
                <wp:simplePos x="0" y="0"/>
                <wp:positionH relativeFrom="column">
                  <wp:posOffset>527685</wp:posOffset>
                </wp:positionH>
                <wp:positionV relativeFrom="paragraph">
                  <wp:posOffset>3067685</wp:posOffset>
                </wp:positionV>
                <wp:extent cx="0" cy="419100"/>
                <wp:effectExtent l="76200" t="0" r="57150" b="57150"/>
                <wp:wrapNone/>
                <wp:docPr id="25" name="Conector recto de flecha 25"/>
                <wp:cNvGraphicFramePr/>
                <a:graphic xmlns:a="http://schemas.openxmlformats.org/drawingml/2006/main">
                  <a:graphicData uri="http://schemas.microsoft.com/office/word/2010/wordprocessingShape">
                    <wps:wsp>
                      <wps:cNvCnPr/>
                      <wps:spPr>
                        <a:xfrm>
                          <a:off x="0" y="0"/>
                          <a:ext cx="0" cy="4191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EEC1B0" id="Conector recto de flecha 25" o:spid="_x0000_s1026" type="#_x0000_t32" style="position:absolute;margin-left:41.55pt;margin-top:241.55pt;width:0;height:33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" strokecolor="black [3213]" strokeweight=".5pt">
                <v:stroke endarrow="block" joinstyle="miter"/>
              </v:shape>
            </w:pict>
          </mc:Fallback>
        </mc:AlternateContent>
      </w:r>
      <w:r w:rsidRPr="00A37A4C">
        <w:rPr>
          <w:rFonts w:cstheme="minorHAnsi"/>
          <w:noProof/>
          <w:sz w:val="20"/>
          <w:szCs w:val="20"/>
          <w:lang w:eastAsia="es-CL"/>
        </w:rPr>
        <mc:AlternateContent>
          <mc:Choice Requires="wps">
            <w:drawing>
              <wp:anchor distT="0" distB="0" distL="114300" distR="114300" simplePos="0" relativeHeight="251678720" behindDoc="0" locked="0" layoutInCell="1" allowOverlap="1" wp14:anchorId="4A2B2A89" wp14:editId="750BA601">
                <wp:simplePos x="0" y="0"/>
                <wp:positionH relativeFrom="column">
                  <wp:posOffset>2760345</wp:posOffset>
                </wp:positionH>
                <wp:positionV relativeFrom="paragraph">
                  <wp:posOffset>2359025</wp:posOffset>
                </wp:positionV>
                <wp:extent cx="0" cy="266700"/>
                <wp:effectExtent l="76200" t="0" r="57150" b="57150"/>
                <wp:wrapNone/>
                <wp:docPr id="23" name="Conector recto de flecha 23"/>
                <wp:cNvGraphicFramePr/>
                <a:graphic xmlns:a="http://schemas.openxmlformats.org/drawingml/2006/main">
                  <a:graphicData uri="http://schemas.microsoft.com/office/word/2010/wordprocessingShape">
                    <wps:wsp>
                      <wps:cNvCnPr/>
                      <wps:spPr>
                        <a:xfrm>
                          <a:off x="0" y="0"/>
                          <a:ext cx="0" cy="2667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996E99" id="Conector recto de flecha 23" o:spid="_x0000_s1026" type="#_x0000_t32" style="position:absolute;margin-left:217.35pt;margin-top:185.75pt;width:0;height:21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" strokecolor="black [3213]" strokeweight=".5pt">
                <v:stroke endarrow="block" joinstyle="miter"/>
              </v:shape>
            </w:pict>
          </mc:Fallback>
        </mc:AlternateContent>
      </w:r>
      <w:r w:rsidRPr="00A37A4C">
        <w:rPr>
          <w:rFonts w:cstheme="minorHAnsi"/>
          <w:noProof/>
          <w:sz w:val="20"/>
          <w:szCs w:val="20"/>
          <w:lang w:eastAsia="es-CL"/>
        </w:rPr>
        <mc:AlternateContent>
          <mc:Choice Requires="wps">
            <w:drawing>
              <wp:anchor distT="0" distB="0" distL="114300" distR="114300" simplePos="0" relativeHeight="251676672" behindDoc="0" locked="0" layoutInCell="1" allowOverlap="1" wp14:anchorId="5AEC6534" wp14:editId="39F36B03">
                <wp:simplePos x="0" y="0"/>
                <wp:positionH relativeFrom="column">
                  <wp:posOffset>535305</wp:posOffset>
                </wp:positionH>
                <wp:positionV relativeFrom="paragraph">
                  <wp:posOffset>2031365</wp:posOffset>
                </wp:positionV>
                <wp:extent cx="0" cy="647700"/>
                <wp:effectExtent l="76200" t="0" r="76200" b="57150"/>
                <wp:wrapNone/>
                <wp:docPr id="21" name="Conector recto de flecha 21"/>
                <wp:cNvGraphicFramePr/>
                <a:graphic xmlns:a="http://schemas.openxmlformats.org/drawingml/2006/main">
                  <a:graphicData uri="http://schemas.microsoft.com/office/word/2010/wordprocessingShape">
                    <wps:wsp>
                      <wps:cNvCnPr/>
                      <wps:spPr>
                        <a:xfrm>
                          <a:off x="0" y="0"/>
                          <a:ext cx="0" cy="647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BD5450E" id="Conector recto de flecha 21" o:spid="_x0000_s1026" type="#_x0000_t32" style="position:absolute;margin-left:42.15pt;margin-top:159.95pt;width:0;height:51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" strokecolor="black [3200]" strokeweight=".5pt">
                <v:stroke endarrow="block" joinstyle="miter"/>
              </v:shape>
            </w:pict>
          </mc:Fallback>
        </mc:AlternateContent>
      </w:r>
      <w:r w:rsidRPr="00A37A4C">
        <w:rPr>
          <w:rFonts w:cstheme="minorHAnsi"/>
          <w:noProof/>
          <w:sz w:val="20"/>
          <w:szCs w:val="20"/>
          <w:lang w:eastAsia="es-CL"/>
        </w:rPr>
        <mc:AlternateContent>
          <mc:Choice Requires="wps">
            <w:drawing>
              <wp:anchor distT="0" distB="0" distL="114300" distR="114300" simplePos="0" relativeHeight="251675648" behindDoc="0" locked="0" layoutInCell="1" allowOverlap="1" wp14:anchorId="4A5D13E0" wp14:editId="6FD064A5">
                <wp:simplePos x="0" y="0"/>
                <wp:positionH relativeFrom="column">
                  <wp:posOffset>3575685</wp:posOffset>
                </wp:positionH>
                <wp:positionV relativeFrom="paragraph">
                  <wp:posOffset>1821815</wp:posOffset>
                </wp:positionV>
                <wp:extent cx="647700" cy="7620"/>
                <wp:effectExtent l="0" t="57150" r="38100" b="87630"/>
                <wp:wrapNone/>
                <wp:docPr id="20" name="Conector recto de flecha 20"/>
                <wp:cNvGraphicFramePr/>
                <a:graphic xmlns:a="http://schemas.openxmlformats.org/drawingml/2006/main">
                  <a:graphicData uri="http://schemas.microsoft.com/office/word/2010/wordprocessingShape">
                    <wps:wsp>
                      <wps:cNvCnPr/>
                      <wps:spPr>
                        <a:xfrm>
                          <a:off x="0" y="0"/>
                          <a:ext cx="647700" cy="76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6C2477" id="Conector recto de flecha 20" o:spid="_x0000_s1026" type="#_x0000_t32" style="position:absolute;margin-left:281.55pt;margin-top:143.45pt;width:51pt;height:.6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" strokecolor="black [3213]" strokeweight=".5pt">
                <v:stroke endarrow="block" joinstyle="miter"/>
              </v:shape>
            </w:pict>
          </mc:Fallback>
        </mc:AlternateContent>
      </w:r>
      <w:r w:rsidRPr="00A37A4C">
        <w:rPr>
          <w:rFonts w:cstheme="minorHAnsi"/>
          <w:noProof/>
          <w:sz w:val="20"/>
          <w:szCs w:val="20"/>
          <w:lang w:eastAsia="es-CL"/>
        </w:rPr>
        <mc:AlternateContent>
          <mc:Choice Requires="wps">
            <w:drawing>
              <wp:anchor distT="0" distB="0" distL="114300" distR="114300" simplePos="0" relativeHeight="251674624" behindDoc="0" locked="0" layoutInCell="1" allowOverlap="1" wp14:anchorId="28B1F9D7" wp14:editId="4ECA7629">
                <wp:simplePos x="0" y="0"/>
                <wp:positionH relativeFrom="column">
                  <wp:posOffset>1442085</wp:posOffset>
                </wp:positionH>
                <wp:positionV relativeFrom="paragraph">
                  <wp:posOffset>1818005</wp:posOffset>
                </wp:positionV>
                <wp:extent cx="647700" cy="7620"/>
                <wp:effectExtent l="0" t="57150" r="38100" b="87630"/>
                <wp:wrapNone/>
                <wp:docPr id="18" name="Conector recto de flecha 18"/>
                <wp:cNvGraphicFramePr/>
                <a:graphic xmlns:a="http://schemas.openxmlformats.org/drawingml/2006/main">
                  <a:graphicData uri="http://schemas.microsoft.com/office/word/2010/wordprocessingShape">
                    <wps:wsp>
                      <wps:cNvCnPr/>
                      <wps:spPr>
                        <a:xfrm>
                          <a:off x="0" y="0"/>
                          <a:ext cx="647700" cy="76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FFA091" id="Conector recto de flecha 18" o:spid="_x0000_s1026" type="#_x0000_t32" style="position:absolute;margin-left:113.55pt;margin-top:143.15pt;width:51pt;height:.6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" strokecolor="black [3213]" strokeweight=".5pt">
                <v:stroke endarrow="block" joinstyle="miter"/>
              </v:shape>
            </w:pict>
          </mc:Fallback>
        </mc:AlternateContent>
      </w:r>
      <w:r w:rsidRPr="00A37A4C">
        <w:rPr>
          <w:rFonts w:cstheme="minorHAnsi"/>
          <w:noProof/>
          <w:sz w:val="20"/>
          <w:szCs w:val="20"/>
          <w:lang w:eastAsia="es-CL"/>
        </w:rPr>
        <mc:AlternateContent>
          <mc:Choice Requires="wps">
            <w:drawing>
              <wp:anchor distT="0" distB="0" distL="114300" distR="114300" simplePos="0" relativeHeight="251673600" behindDoc="0" locked="0" layoutInCell="1" allowOverlap="1" wp14:anchorId="4823E08E" wp14:editId="236A8360">
                <wp:simplePos x="0" y="0"/>
                <wp:positionH relativeFrom="column">
                  <wp:posOffset>512445</wp:posOffset>
                </wp:positionH>
                <wp:positionV relativeFrom="paragraph">
                  <wp:posOffset>1162685</wp:posOffset>
                </wp:positionV>
                <wp:extent cx="0" cy="464820"/>
                <wp:effectExtent l="76200" t="0" r="57150" b="49530"/>
                <wp:wrapNone/>
                <wp:docPr id="17" name="Conector recto de flecha 17"/>
                <wp:cNvGraphicFramePr/>
                <a:graphic xmlns:a="http://schemas.openxmlformats.org/drawingml/2006/main">
                  <a:graphicData uri="http://schemas.microsoft.com/office/word/2010/wordprocessingShape">
                    <wps:wsp>
                      <wps:cNvCnPr/>
                      <wps:spPr>
                        <a:xfrm>
                          <a:off x="0" y="0"/>
                          <a:ext cx="0" cy="4648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EB90EA" id="Conector recto de flecha 17" o:spid="_x0000_s1026" type="#_x0000_t32" style="position:absolute;margin-left:40.35pt;margin-top:91.55pt;width:0;height:36.6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" strokecolor="black [3213]" strokeweight=".5pt">
                <v:stroke endarrow="block" joinstyle="miter"/>
              </v:shape>
            </w:pict>
          </mc:Fallback>
        </mc:AlternateContent>
      </w:r>
      <w:r w:rsidRPr="00A37A4C">
        <w:rPr>
          <w:rFonts w:cstheme="minorHAnsi"/>
          <w:noProof/>
          <w:sz w:val="20"/>
          <w:szCs w:val="20"/>
          <w:lang w:eastAsia="es-CL"/>
        </w:rPr>
        <mc:AlternateContent>
          <mc:Choice Requires="wps">
            <w:drawing>
              <wp:anchor distT="0" distB="0" distL="114300" distR="114300" simplePos="0" relativeHeight="251670528" behindDoc="0" locked="0" layoutInCell="1" allowOverlap="1" wp14:anchorId="483EC0E8" wp14:editId="2A7B659D">
                <wp:simplePos x="0" y="0"/>
                <wp:positionH relativeFrom="margin">
                  <wp:posOffset>3810000</wp:posOffset>
                </wp:positionH>
                <wp:positionV relativeFrom="paragraph">
                  <wp:posOffset>3494405</wp:posOffset>
                </wp:positionV>
                <wp:extent cx="1821180" cy="266700"/>
                <wp:effectExtent l="0" t="0" r="26670" b="19050"/>
                <wp:wrapNone/>
                <wp:docPr id="14" name="Rectángulo 14"/>
                <wp:cNvGraphicFramePr/>
                <a:graphic xmlns:a="http://schemas.openxmlformats.org/drawingml/2006/main">
                  <a:graphicData uri="http://schemas.microsoft.com/office/word/2010/wordprocessingShape">
                    <wps:wsp>
                      <wps:cNvSpPr/>
                      <wps:spPr>
                        <a:xfrm>
                          <a:off x="0" y="0"/>
                          <a:ext cx="1821180" cy="2667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043360" w:rsidRPr="009D4A85" w:rsidRDefault="00043360" w:rsidP="007A7FC2">
                            <w:pPr>
                              <w:jc w:val="center"/>
                              <w:rPr>
                                <w:rFonts w:ascii="Arial Narrow" w:hAnsi="Arial Narrow"/>
                                <w:color w:val="000000" w:themeColor="text1"/>
                                <w14:textOutline w14:w="3175" w14:cap="rnd" w14:cmpd="sng" w14:algn="ctr">
                                  <w14:solidFill>
                                    <w14:schemeClr w14:val="tx1"/>
                                  </w14:solidFill>
                                  <w14:prstDash w14:val="solid"/>
                                  <w14:round/>
                                </w14:textOutline>
                              </w:rPr>
                            </w:pPr>
                            <w:r>
                              <w:rPr>
                                <w:rFonts w:ascii="Arial Narrow" w:hAnsi="Arial Narrow"/>
                                <w:color w:val="000000" w:themeColor="text1"/>
                                <w14:textOutline w14:w="3175" w14:cap="rnd" w14:cmpd="sng" w14:algn="ctr">
                                  <w14:solidFill>
                                    <w14:schemeClr w14:val="tx1"/>
                                  </w14:solidFill>
                                  <w14:prstDash w14:val="solid"/>
                                  <w14:round/>
                                </w14:textOutline>
                              </w:rPr>
                              <w:t>MEDIOS DE COMUNICACION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3EC0E8" id="Rectángulo 14" o:spid="_x0000_s1027" style="position:absolute;left:0;text-align:left;margin-left:300pt;margin-top:275.15pt;width:143.4pt;height:21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" filled="f" strokecolor="#1f4d78 [1604]" strokeweight="1pt">
                <v:textbox>
                  <w:txbxContent>
                    <w:p w:rsidR="00043360" w:rsidRPr="009D4A85" w:rsidRDefault="00043360" w:rsidP="007A7FC2">
                      <w:pPr>
                        <w:jc w:val="center"/>
                        <w:rPr>
                          <w:rFonts w:ascii="Arial Narrow" w:hAnsi="Arial Narrow"/>
                          <w:color w:val="000000" w:themeColor="text1"/>
                          <w14:textOutline w14:w="3175" w14:cap="rnd" w14:cmpd="sng" w14:algn="ctr">
                            <w14:solidFill>
                              <w14:schemeClr w14:val="tx1"/>
                            </w14:solidFill>
                            <w14:prstDash w14:val="solid"/>
                            <w14:round/>
                          </w14:textOutline>
                        </w:rPr>
                      </w:pPr>
                      <w:r>
                        <w:rPr>
                          <w:rFonts w:ascii="Arial Narrow" w:hAnsi="Arial Narrow"/>
                          <w:color w:val="000000" w:themeColor="text1"/>
                          <w14:textOutline w14:w="3175" w14:cap="rnd" w14:cmpd="sng" w14:algn="ctr">
                            <w14:solidFill>
                              <w14:schemeClr w14:val="tx1"/>
                            </w14:solidFill>
                            <w14:prstDash w14:val="solid"/>
                            <w14:round/>
                          </w14:textOutline>
                        </w:rPr>
                        <w:t>MEDIOS DE COMUNICACION</w:t>
                      </w:r>
                    </w:p>
                  </w:txbxContent>
                </v:textbox>
                <w10:wrap anchorx="margin"/>
              </v:rect>
            </w:pict>
          </mc:Fallback>
        </mc:AlternateContent>
      </w:r>
      <w:r w:rsidRPr="00A37A4C">
        <w:rPr>
          <w:rFonts w:cstheme="minorHAnsi"/>
          <w:noProof/>
          <w:sz w:val="20"/>
          <w:szCs w:val="20"/>
          <w:lang w:eastAsia="es-CL"/>
        </w:rPr>
        <mc:AlternateContent>
          <mc:Choice Requires="wps">
            <w:drawing>
              <wp:anchor distT="0" distB="0" distL="114300" distR="114300" simplePos="0" relativeHeight="251668480" behindDoc="0" locked="0" layoutInCell="1" allowOverlap="1" wp14:anchorId="5AF61000" wp14:editId="2CD0B348">
                <wp:simplePos x="0" y="0"/>
                <wp:positionH relativeFrom="margin">
                  <wp:posOffset>40005</wp:posOffset>
                </wp:positionH>
                <wp:positionV relativeFrom="paragraph">
                  <wp:posOffset>3509645</wp:posOffset>
                </wp:positionV>
                <wp:extent cx="1074420" cy="266700"/>
                <wp:effectExtent l="0" t="0" r="11430" b="19050"/>
                <wp:wrapNone/>
                <wp:docPr id="12" name="Rectángulo 12"/>
                <wp:cNvGraphicFramePr/>
                <a:graphic xmlns:a="http://schemas.openxmlformats.org/drawingml/2006/main">
                  <a:graphicData uri="http://schemas.microsoft.com/office/word/2010/wordprocessingShape">
                    <wps:wsp>
                      <wps:cNvSpPr/>
                      <wps:spPr>
                        <a:xfrm>
                          <a:off x="0" y="0"/>
                          <a:ext cx="1074420" cy="2667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043360" w:rsidRPr="009D4A85" w:rsidRDefault="00043360" w:rsidP="007A7FC2">
                            <w:pPr>
                              <w:jc w:val="center"/>
                              <w:rPr>
                                <w:rFonts w:ascii="Arial Narrow" w:hAnsi="Arial Narrow"/>
                                <w:color w:val="000000" w:themeColor="text1"/>
                                <w14:textOutline w14:w="3175" w14:cap="rnd" w14:cmpd="sng" w14:algn="ctr">
                                  <w14:solidFill>
                                    <w14:schemeClr w14:val="tx1"/>
                                  </w14:solidFill>
                                  <w14:prstDash w14:val="solid"/>
                                  <w14:round/>
                                </w14:textOutline>
                              </w:rPr>
                            </w:pPr>
                            <w:r>
                              <w:rPr>
                                <w:rFonts w:ascii="Arial Narrow" w:hAnsi="Arial Narrow"/>
                                <w:color w:val="000000" w:themeColor="text1"/>
                                <w14:textOutline w14:w="3175" w14:cap="rnd" w14:cmpd="sng" w14:algn="ctr">
                                  <w14:solidFill>
                                    <w14:schemeClr w14:val="tx1"/>
                                  </w14:solidFill>
                                  <w14:prstDash w14:val="solid"/>
                                  <w14:round/>
                                </w14:textOutline>
                              </w:rPr>
                              <w:t>FUNCIONARIOS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F61000" id="Rectángulo 12" o:spid="_x0000_s1028" style="position:absolute;left:0;text-align:left;margin-left:3.15pt;margin-top:276.35pt;width:84.6pt;height:21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" filled="f" strokecolor="#1f4d78 [1604]" strokeweight="1pt">
                <v:textbox>
                  <w:txbxContent>
                    <w:p w:rsidR="00043360" w:rsidRPr="009D4A85" w:rsidRDefault="00043360" w:rsidP="007A7FC2">
                      <w:pPr>
                        <w:jc w:val="center"/>
                        <w:rPr>
                          <w:rFonts w:ascii="Arial Narrow" w:hAnsi="Arial Narrow"/>
                          <w:color w:val="000000" w:themeColor="text1"/>
                          <w14:textOutline w14:w="3175" w14:cap="rnd" w14:cmpd="sng" w14:algn="ctr">
                            <w14:solidFill>
                              <w14:schemeClr w14:val="tx1"/>
                            </w14:solidFill>
                            <w14:prstDash w14:val="solid"/>
                            <w14:round/>
                          </w14:textOutline>
                        </w:rPr>
                      </w:pPr>
                      <w:r>
                        <w:rPr>
                          <w:rFonts w:ascii="Arial Narrow" w:hAnsi="Arial Narrow"/>
                          <w:color w:val="000000" w:themeColor="text1"/>
                          <w14:textOutline w14:w="3175" w14:cap="rnd" w14:cmpd="sng" w14:algn="ctr">
                            <w14:solidFill>
                              <w14:schemeClr w14:val="tx1"/>
                            </w14:solidFill>
                            <w14:prstDash w14:val="solid"/>
                            <w14:round/>
                          </w14:textOutline>
                        </w:rPr>
                        <w:t>FUNCIONARIOS</w:t>
                      </w:r>
                    </w:p>
                  </w:txbxContent>
                </v:textbox>
                <w10:wrap anchorx="margin"/>
              </v:rect>
            </w:pict>
          </mc:Fallback>
        </mc:AlternateContent>
      </w:r>
      <w:r w:rsidRPr="00A37A4C">
        <w:rPr>
          <w:rFonts w:cstheme="minorHAnsi"/>
          <w:noProof/>
          <w:sz w:val="20"/>
          <w:szCs w:val="20"/>
          <w:lang w:eastAsia="es-CL"/>
        </w:rPr>
        <mc:AlternateContent>
          <mc:Choice Requires="wps">
            <w:drawing>
              <wp:anchor distT="0" distB="0" distL="114300" distR="114300" simplePos="0" relativeHeight="251669504" behindDoc="0" locked="0" layoutInCell="1" allowOverlap="1" wp14:anchorId="5D7A9E7B" wp14:editId="441EBFE8">
                <wp:simplePos x="0" y="0"/>
                <wp:positionH relativeFrom="margin">
                  <wp:posOffset>1426845</wp:posOffset>
                </wp:positionH>
                <wp:positionV relativeFrom="paragraph">
                  <wp:posOffset>3509645</wp:posOffset>
                </wp:positionV>
                <wp:extent cx="2148840" cy="266700"/>
                <wp:effectExtent l="0" t="0" r="22860" b="19050"/>
                <wp:wrapNone/>
                <wp:docPr id="13" name="Rectángulo 13"/>
                <wp:cNvGraphicFramePr/>
                <a:graphic xmlns:a="http://schemas.openxmlformats.org/drawingml/2006/main">
                  <a:graphicData uri="http://schemas.microsoft.com/office/word/2010/wordprocessingShape">
                    <wps:wsp>
                      <wps:cNvSpPr/>
                      <wps:spPr>
                        <a:xfrm>
                          <a:off x="0" y="0"/>
                          <a:ext cx="2148840" cy="2667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043360" w:rsidRPr="009D4A85" w:rsidRDefault="00043360" w:rsidP="007A7FC2">
                            <w:pPr>
                              <w:jc w:val="center"/>
                              <w:rPr>
                                <w:rFonts w:ascii="Arial Narrow" w:hAnsi="Arial Narrow"/>
                                <w:color w:val="000000" w:themeColor="text1"/>
                                <w14:textOutline w14:w="3175" w14:cap="rnd" w14:cmpd="sng" w14:algn="ctr">
                                  <w14:solidFill>
                                    <w14:schemeClr w14:val="tx1"/>
                                  </w14:solidFill>
                                  <w14:prstDash w14:val="solid"/>
                                  <w14:round/>
                                </w14:textOutline>
                              </w:rPr>
                            </w:pPr>
                            <w:r>
                              <w:rPr>
                                <w:rFonts w:ascii="Arial Narrow" w:hAnsi="Arial Narrow"/>
                                <w:color w:val="000000" w:themeColor="text1"/>
                                <w14:textOutline w14:w="3175" w14:cap="rnd" w14:cmpd="sng" w14:algn="ctr">
                                  <w14:solidFill>
                                    <w14:schemeClr w14:val="tx1"/>
                                  </w14:solidFill>
                                  <w14:prstDash w14:val="solid"/>
                                  <w14:round/>
                                </w14:textOutline>
                              </w:rPr>
                              <w:t>ORGANIZACIONES COMUNITARIAS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7A9E7B" id="Rectángulo 13" o:spid="_x0000_s1029" style="position:absolute;left:0;text-align:left;margin-left:112.35pt;margin-top:276.35pt;width:169.2pt;height:21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" filled="f" strokecolor="#1f4d78 [1604]" strokeweight="1pt">
                <v:textbox>
                  <w:txbxContent>
                    <w:p w:rsidR="00043360" w:rsidRPr="009D4A85" w:rsidRDefault="00043360" w:rsidP="007A7FC2">
                      <w:pPr>
                        <w:jc w:val="center"/>
                        <w:rPr>
                          <w:rFonts w:ascii="Arial Narrow" w:hAnsi="Arial Narrow"/>
                          <w:color w:val="000000" w:themeColor="text1"/>
                          <w14:textOutline w14:w="3175" w14:cap="rnd" w14:cmpd="sng" w14:algn="ctr">
                            <w14:solidFill>
                              <w14:schemeClr w14:val="tx1"/>
                            </w14:solidFill>
                            <w14:prstDash w14:val="solid"/>
                            <w14:round/>
                          </w14:textOutline>
                        </w:rPr>
                      </w:pPr>
                      <w:r>
                        <w:rPr>
                          <w:rFonts w:ascii="Arial Narrow" w:hAnsi="Arial Narrow"/>
                          <w:color w:val="000000" w:themeColor="text1"/>
                          <w14:textOutline w14:w="3175" w14:cap="rnd" w14:cmpd="sng" w14:algn="ctr">
                            <w14:solidFill>
                              <w14:schemeClr w14:val="tx1"/>
                            </w14:solidFill>
                            <w14:prstDash w14:val="solid"/>
                            <w14:round/>
                          </w14:textOutline>
                        </w:rPr>
                        <w:t>ORGANIZACIONES COMUNITARIAS</w:t>
                      </w:r>
                    </w:p>
                  </w:txbxContent>
                </v:textbox>
                <w10:wrap anchorx="margin"/>
              </v:rect>
            </w:pict>
          </mc:Fallback>
        </mc:AlternateContent>
      </w:r>
      <w:r w:rsidRPr="00A37A4C">
        <w:rPr>
          <w:rFonts w:cstheme="minorHAnsi"/>
          <w:noProof/>
          <w:sz w:val="20"/>
          <w:szCs w:val="20"/>
          <w:lang w:eastAsia="es-CL"/>
        </w:rPr>
        <mc:AlternateContent>
          <mc:Choice Requires="wps">
            <w:drawing>
              <wp:anchor distT="0" distB="0" distL="114300" distR="114300" simplePos="0" relativeHeight="251667456" behindDoc="0" locked="0" layoutInCell="1" allowOverlap="1" wp14:anchorId="6AB4FE58" wp14:editId="3C8E78B8">
                <wp:simplePos x="0" y="0"/>
                <wp:positionH relativeFrom="margin">
                  <wp:posOffset>4221480</wp:posOffset>
                </wp:positionH>
                <wp:positionV relativeFrom="paragraph">
                  <wp:posOffset>2663825</wp:posOffset>
                </wp:positionV>
                <wp:extent cx="1363980" cy="266700"/>
                <wp:effectExtent l="0" t="0" r="26670" b="19050"/>
                <wp:wrapNone/>
                <wp:docPr id="10" name="Rectángulo 10"/>
                <wp:cNvGraphicFramePr/>
                <a:graphic xmlns:a="http://schemas.openxmlformats.org/drawingml/2006/main">
                  <a:graphicData uri="http://schemas.microsoft.com/office/word/2010/wordprocessingShape">
                    <wps:wsp>
                      <wps:cNvSpPr/>
                      <wps:spPr>
                        <a:xfrm>
                          <a:off x="0" y="0"/>
                          <a:ext cx="1363980" cy="2667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043360" w:rsidRPr="009D4A85" w:rsidRDefault="00043360" w:rsidP="007A7FC2">
                            <w:pPr>
                              <w:jc w:val="center"/>
                              <w:rPr>
                                <w:rFonts w:ascii="Arial Narrow" w:hAnsi="Arial Narrow"/>
                                <w:color w:val="000000" w:themeColor="text1"/>
                                <w14:textOutline w14:w="3175" w14:cap="rnd" w14:cmpd="sng" w14:algn="ctr">
                                  <w14:solidFill>
                                    <w14:schemeClr w14:val="tx1"/>
                                  </w14:solidFill>
                                  <w14:prstDash w14:val="solid"/>
                                  <w14:round/>
                                </w14:textOutline>
                              </w:rPr>
                            </w:pPr>
                            <w:r>
                              <w:rPr>
                                <w:rFonts w:ascii="Arial Narrow" w:hAnsi="Arial Narrow"/>
                                <w:color w:val="000000" w:themeColor="text1"/>
                                <w14:textOutline w14:w="3175" w14:cap="rnd" w14:cmpd="sng" w14:algn="ctr">
                                  <w14:solidFill>
                                    <w14:schemeClr w14:val="tx1"/>
                                  </w14:solidFill>
                                  <w14:prstDash w14:val="solid"/>
                                  <w14:round/>
                                </w14:textOutline>
                              </w:rPr>
                              <w:t>COMUNICACIONES</w:t>
                            </w:r>
                            <w:r w:rsidRPr="009D4A85">
                              <w:rPr>
                                <w:rFonts w:ascii="Arial Narrow" w:hAnsi="Arial Narrow"/>
                                <w:noProof/>
                                <w:color w:val="000000" w:themeColor="text1"/>
                                <w:lang w:eastAsia="es-CL"/>
                                <w14:textOutline w14:w="3175" w14:cap="rnd" w14:cmpd="sng" w14:algn="ctr">
                                  <w14:solidFill>
                                    <w14:schemeClr w14:val="tx1"/>
                                  </w14:solidFill>
                                  <w14:prstDash w14:val="solid"/>
                                  <w14:round/>
                                </w14:textOutline>
                              </w:rPr>
                              <w:drawing>
                                <wp:inline distT="0" distB="0" distL="0" distR="0" wp14:anchorId="3577278E" wp14:editId="37353892">
                                  <wp:extent cx="782955" cy="162560"/>
                                  <wp:effectExtent l="0" t="0" r="0" b="889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82955" cy="1625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B4FE58" id="Rectángulo 10" o:spid="_x0000_s1030" style="position:absolute;left:0;text-align:left;margin-left:332.4pt;margin-top:209.75pt;width:107.4pt;height:21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" filled="f" strokecolor="#1f4d78 [1604]" strokeweight="1pt">
                <v:textbox>
                  <w:txbxContent>
                    <w:p w:rsidR="00043360" w:rsidRPr="009D4A85" w:rsidRDefault="00043360" w:rsidP="007A7FC2">
                      <w:pPr>
                        <w:jc w:val="center"/>
                        <w:rPr>
                          <w:rFonts w:ascii="Arial Narrow" w:hAnsi="Arial Narrow"/>
                          <w:color w:val="000000" w:themeColor="text1"/>
                          <w14:textOutline w14:w="3175" w14:cap="rnd" w14:cmpd="sng" w14:algn="ctr">
                            <w14:solidFill>
                              <w14:schemeClr w14:val="tx1"/>
                            </w14:solidFill>
                            <w14:prstDash w14:val="solid"/>
                            <w14:round/>
                          </w14:textOutline>
                        </w:rPr>
                      </w:pPr>
                      <w:r>
                        <w:rPr>
                          <w:rFonts w:ascii="Arial Narrow" w:hAnsi="Arial Narrow"/>
                          <w:color w:val="000000" w:themeColor="text1"/>
                          <w14:textOutline w14:w="3175" w14:cap="rnd" w14:cmpd="sng" w14:algn="ctr">
                            <w14:solidFill>
                              <w14:schemeClr w14:val="tx1"/>
                            </w14:solidFill>
                            <w14:prstDash w14:val="solid"/>
                            <w14:round/>
                          </w14:textOutline>
                        </w:rPr>
                        <w:t>COMUNICACIONES</w:t>
                      </w:r>
                      <w:r w:rsidRPr="009D4A85">
                        <w:rPr>
                          <w:rFonts w:ascii="Arial Narrow" w:hAnsi="Arial Narrow"/>
                          <w:noProof/>
                          <w:color w:val="000000" w:themeColor="text1"/>
                          <w:lang w:eastAsia="es-CL"/>
                          <w14:textOutline w14:w="3175" w14:cap="rnd" w14:cmpd="sng" w14:algn="ctr">
                            <w14:solidFill>
                              <w14:schemeClr w14:val="tx1"/>
                            </w14:solidFill>
                            <w14:prstDash w14:val="solid"/>
                            <w14:round/>
                          </w14:textOutline>
                        </w:rPr>
                        <w:drawing>
                          <wp:inline distT="0" distB="0" distL="0" distR="0" wp14:anchorId="3577278E" wp14:editId="37353892">
                            <wp:extent cx="782955" cy="162560"/>
                            <wp:effectExtent l="0" t="0" r="0" b="889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82955" cy="162560"/>
                                    </a:xfrm>
                                    <a:prstGeom prst="rect">
                                      <a:avLst/>
                                    </a:prstGeom>
                                    <a:noFill/>
                                    <a:ln>
                                      <a:noFill/>
                                    </a:ln>
                                  </pic:spPr>
                                </pic:pic>
                              </a:graphicData>
                            </a:graphic>
                          </wp:inline>
                        </w:drawing>
                      </w:r>
                    </w:p>
                  </w:txbxContent>
                </v:textbox>
                <w10:wrap anchorx="margin"/>
              </v:rect>
            </w:pict>
          </mc:Fallback>
        </mc:AlternateContent>
      </w:r>
      <w:r w:rsidRPr="00A37A4C">
        <w:rPr>
          <w:rFonts w:cstheme="minorHAnsi"/>
          <w:noProof/>
          <w:sz w:val="20"/>
          <w:szCs w:val="20"/>
          <w:lang w:eastAsia="es-CL"/>
        </w:rPr>
        <mc:AlternateContent>
          <mc:Choice Requires="wps">
            <w:drawing>
              <wp:anchor distT="0" distB="0" distL="114300" distR="114300" simplePos="0" relativeHeight="251666432" behindDoc="0" locked="0" layoutInCell="1" allowOverlap="1" wp14:anchorId="40BA0342" wp14:editId="3B1BE1B4">
                <wp:simplePos x="0" y="0"/>
                <wp:positionH relativeFrom="margin">
                  <wp:align>center</wp:align>
                </wp:positionH>
                <wp:positionV relativeFrom="paragraph">
                  <wp:posOffset>2671445</wp:posOffset>
                </wp:positionV>
                <wp:extent cx="1363980" cy="266700"/>
                <wp:effectExtent l="0" t="0" r="26670" b="19050"/>
                <wp:wrapNone/>
                <wp:docPr id="8" name="Rectángulo 8"/>
                <wp:cNvGraphicFramePr/>
                <a:graphic xmlns:a="http://schemas.openxmlformats.org/drawingml/2006/main">
                  <a:graphicData uri="http://schemas.microsoft.com/office/word/2010/wordprocessingShape">
                    <wps:wsp>
                      <wps:cNvSpPr/>
                      <wps:spPr>
                        <a:xfrm>
                          <a:off x="0" y="0"/>
                          <a:ext cx="1363980" cy="2667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043360" w:rsidRPr="009D4A85" w:rsidRDefault="00043360" w:rsidP="007A7FC2">
                            <w:pPr>
                              <w:jc w:val="center"/>
                              <w:rPr>
                                <w:rFonts w:ascii="Arial Narrow" w:hAnsi="Arial Narrow"/>
                                <w:color w:val="000000" w:themeColor="text1"/>
                                <w14:textOutline w14:w="3175" w14:cap="rnd" w14:cmpd="sng" w14:algn="ctr">
                                  <w14:solidFill>
                                    <w14:schemeClr w14:val="tx1"/>
                                  </w14:solidFill>
                                  <w14:prstDash w14:val="solid"/>
                                  <w14:round/>
                                </w14:textOutline>
                              </w:rPr>
                            </w:pPr>
                            <w:r>
                              <w:rPr>
                                <w:rFonts w:ascii="Arial Narrow" w:hAnsi="Arial Narrow"/>
                                <w:color w:val="000000" w:themeColor="text1"/>
                                <w14:textOutline w14:w="3175" w14:cap="rnd" w14:cmpd="sng" w14:algn="ctr">
                                  <w14:solidFill>
                                    <w14:schemeClr w14:val="tx1"/>
                                  </w14:solidFill>
                                  <w14:prstDash w14:val="solid"/>
                                  <w14:round/>
                                </w14:textOutline>
                              </w:rPr>
                              <w:t>DIDECO</w:t>
                            </w:r>
                            <w:r w:rsidRPr="009D4A85">
                              <w:rPr>
                                <w:rFonts w:ascii="Arial Narrow" w:hAnsi="Arial Narrow"/>
                                <w:noProof/>
                                <w:color w:val="000000" w:themeColor="text1"/>
                                <w:lang w:eastAsia="es-CL"/>
                                <w14:textOutline w14:w="3175" w14:cap="rnd" w14:cmpd="sng" w14:algn="ctr">
                                  <w14:solidFill>
                                    <w14:schemeClr w14:val="tx1"/>
                                  </w14:solidFill>
                                  <w14:prstDash w14:val="solid"/>
                                  <w14:round/>
                                </w14:textOutline>
                              </w:rPr>
                              <w:drawing>
                                <wp:inline distT="0" distB="0" distL="0" distR="0" wp14:anchorId="0FC8058B" wp14:editId="07896A6F">
                                  <wp:extent cx="782955" cy="162560"/>
                                  <wp:effectExtent l="0" t="0" r="0" b="889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82955" cy="1625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BA0342" id="Rectángulo 8" o:spid="_x0000_s1031" style="position:absolute;left:0;text-align:left;margin-left:0;margin-top:210.35pt;width:107.4pt;height:21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" filled="f" strokecolor="#1f4d78 [1604]" strokeweight="1pt">
                <v:textbox>
                  <w:txbxContent>
                    <w:p w:rsidR="00043360" w:rsidRPr="009D4A85" w:rsidRDefault="00043360" w:rsidP="007A7FC2">
                      <w:pPr>
                        <w:jc w:val="center"/>
                        <w:rPr>
                          <w:rFonts w:ascii="Arial Narrow" w:hAnsi="Arial Narrow"/>
                          <w:color w:val="000000" w:themeColor="text1"/>
                          <w14:textOutline w14:w="3175" w14:cap="rnd" w14:cmpd="sng" w14:algn="ctr">
                            <w14:solidFill>
                              <w14:schemeClr w14:val="tx1"/>
                            </w14:solidFill>
                            <w14:prstDash w14:val="solid"/>
                            <w14:round/>
                          </w14:textOutline>
                        </w:rPr>
                      </w:pPr>
                      <w:r>
                        <w:rPr>
                          <w:rFonts w:ascii="Arial Narrow" w:hAnsi="Arial Narrow"/>
                          <w:color w:val="000000" w:themeColor="text1"/>
                          <w14:textOutline w14:w="3175" w14:cap="rnd" w14:cmpd="sng" w14:algn="ctr">
                            <w14:solidFill>
                              <w14:schemeClr w14:val="tx1"/>
                            </w14:solidFill>
                            <w14:prstDash w14:val="solid"/>
                            <w14:round/>
                          </w14:textOutline>
                        </w:rPr>
                        <w:t>DIDECO</w:t>
                      </w:r>
                      <w:r w:rsidRPr="009D4A85">
                        <w:rPr>
                          <w:rFonts w:ascii="Arial Narrow" w:hAnsi="Arial Narrow"/>
                          <w:noProof/>
                          <w:color w:val="000000" w:themeColor="text1"/>
                          <w:lang w:eastAsia="es-CL"/>
                          <w14:textOutline w14:w="3175" w14:cap="rnd" w14:cmpd="sng" w14:algn="ctr">
                            <w14:solidFill>
                              <w14:schemeClr w14:val="tx1"/>
                            </w14:solidFill>
                            <w14:prstDash w14:val="solid"/>
                            <w14:round/>
                          </w14:textOutline>
                        </w:rPr>
                        <w:drawing>
                          <wp:inline distT="0" distB="0" distL="0" distR="0" wp14:anchorId="0FC8058B" wp14:editId="07896A6F">
                            <wp:extent cx="782955" cy="162560"/>
                            <wp:effectExtent l="0" t="0" r="0" b="889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82955" cy="162560"/>
                                    </a:xfrm>
                                    <a:prstGeom prst="rect">
                                      <a:avLst/>
                                    </a:prstGeom>
                                    <a:noFill/>
                                    <a:ln>
                                      <a:noFill/>
                                    </a:ln>
                                  </pic:spPr>
                                </pic:pic>
                              </a:graphicData>
                            </a:graphic>
                          </wp:inline>
                        </w:drawing>
                      </w:r>
                    </w:p>
                  </w:txbxContent>
                </v:textbox>
                <w10:wrap anchorx="margin"/>
              </v:rect>
            </w:pict>
          </mc:Fallback>
        </mc:AlternateContent>
      </w:r>
      <w:r w:rsidRPr="00A37A4C">
        <w:rPr>
          <w:rFonts w:cstheme="minorHAnsi"/>
          <w:noProof/>
          <w:sz w:val="20"/>
          <w:szCs w:val="20"/>
          <w:lang w:eastAsia="es-CL"/>
        </w:rPr>
        <mc:AlternateContent>
          <mc:Choice Requires="wps">
            <w:drawing>
              <wp:anchor distT="0" distB="0" distL="114300" distR="114300" simplePos="0" relativeHeight="251665408" behindDoc="0" locked="0" layoutInCell="1" allowOverlap="1" wp14:anchorId="37AE915B" wp14:editId="3F0B172A">
                <wp:simplePos x="0" y="0"/>
                <wp:positionH relativeFrom="margin">
                  <wp:align>left</wp:align>
                </wp:positionH>
                <wp:positionV relativeFrom="paragraph">
                  <wp:posOffset>2717165</wp:posOffset>
                </wp:positionV>
                <wp:extent cx="1363980" cy="266700"/>
                <wp:effectExtent l="0" t="0" r="26670" b="19050"/>
                <wp:wrapNone/>
                <wp:docPr id="7" name="Rectángulo 7"/>
                <wp:cNvGraphicFramePr/>
                <a:graphic xmlns:a="http://schemas.openxmlformats.org/drawingml/2006/main">
                  <a:graphicData uri="http://schemas.microsoft.com/office/word/2010/wordprocessingShape">
                    <wps:wsp>
                      <wps:cNvSpPr/>
                      <wps:spPr>
                        <a:xfrm>
                          <a:off x="0" y="0"/>
                          <a:ext cx="1363980" cy="2667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043360" w:rsidRPr="009D4A85" w:rsidRDefault="00043360" w:rsidP="007A7FC2">
                            <w:pPr>
                              <w:jc w:val="center"/>
                              <w:rPr>
                                <w:rFonts w:ascii="Arial Narrow" w:hAnsi="Arial Narrow"/>
                                <w:color w:val="000000" w:themeColor="text1"/>
                                <w14:textOutline w14:w="3175" w14:cap="rnd" w14:cmpd="sng" w14:algn="ctr">
                                  <w14:solidFill>
                                    <w14:schemeClr w14:val="tx1"/>
                                  </w14:solidFill>
                                  <w14:prstDash w14:val="solid"/>
                                  <w14:round/>
                                </w14:textOutline>
                              </w:rPr>
                            </w:pPr>
                            <w:r>
                              <w:rPr>
                                <w:rFonts w:ascii="Arial Narrow" w:hAnsi="Arial Narrow"/>
                                <w:color w:val="000000" w:themeColor="text1"/>
                                <w14:textOutline w14:w="3175" w14:cap="rnd" w14:cmpd="sng" w14:algn="ctr">
                                  <w14:solidFill>
                                    <w14:schemeClr w14:val="tx1"/>
                                  </w14:solidFill>
                                  <w14:prstDash w14:val="solid"/>
                                  <w14:round/>
                                </w14:textOutline>
                              </w:rPr>
                              <w:t>ASMINISTRACION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E915B" id="Rectángulo 7" o:spid="_x0000_s1032" style="position:absolute;left:0;text-align:left;margin-left:0;margin-top:213.95pt;width:107.4pt;height:21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" filled="f" strokecolor="#1f4d78 [1604]" strokeweight="1pt">
                <v:textbox>
                  <w:txbxContent>
                    <w:p w:rsidR="00043360" w:rsidRPr="009D4A85" w:rsidRDefault="00043360" w:rsidP="007A7FC2">
                      <w:pPr>
                        <w:jc w:val="center"/>
                        <w:rPr>
                          <w:rFonts w:ascii="Arial Narrow" w:hAnsi="Arial Narrow"/>
                          <w:color w:val="000000" w:themeColor="text1"/>
                          <w14:textOutline w14:w="3175" w14:cap="rnd" w14:cmpd="sng" w14:algn="ctr">
                            <w14:solidFill>
                              <w14:schemeClr w14:val="tx1"/>
                            </w14:solidFill>
                            <w14:prstDash w14:val="solid"/>
                            <w14:round/>
                          </w14:textOutline>
                        </w:rPr>
                      </w:pPr>
                      <w:r>
                        <w:rPr>
                          <w:rFonts w:ascii="Arial Narrow" w:hAnsi="Arial Narrow"/>
                          <w:color w:val="000000" w:themeColor="text1"/>
                          <w14:textOutline w14:w="3175" w14:cap="rnd" w14:cmpd="sng" w14:algn="ctr">
                            <w14:solidFill>
                              <w14:schemeClr w14:val="tx1"/>
                            </w14:solidFill>
                            <w14:prstDash w14:val="solid"/>
                            <w14:round/>
                          </w14:textOutline>
                        </w:rPr>
                        <w:t>ASMINISTRACION</w:t>
                      </w:r>
                    </w:p>
                  </w:txbxContent>
                </v:textbox>
                <w10:wrap anchorx="margin"/>
              </v:rect>
            </w:pict>
          </mc:Fallback>
        </mc:AlternateContent>
      </w:r>
      <w:r w:rsidRPr="00A37A4C">
        <w:rPr>
          <w:rFonts w:cstheme="minorHAnsi"/>
          <w:noProof/>
          <w:sz w:val="20"/>
          <w:szCs w:val="20"/>
          <w:lang w:eastAsia="es-CL"/>
        </w:rPr>
        <mc:AlternateContent>
          <mc:Choice Requires="wps">
            <w:drawing>
              <wp:anchor distT="0" distB="0" distL="114300" distR="114300" simplePos="0" relativeHeight="251661312" behindDoc="0" locked="0" layoutInCell="1" allowOverlap="1" wp14:anchorId="27848E8F" wp14:editId="235DD7CC">
                <wp:simplePos x="0" y="0"/>
                <wp:positionH relativeFrom="margin">
                  <wp:align>right</wp:align>
                </wp:positionH>
                <wp:positionV relativeFrom="paragraph">
                  <wp:posOffset>905510</wp:posOffset>
                </wp:positionV>
                <wp:extent cx="2255520" cy="266700"/>
                <wp:effectExtent l="0" t="0" r="11430" b="19050"/>
                <wp:wrapNone/>
                <wp:docPr id="3" name="Rectángulo 3"/>
                <wp:cNvGraphicFramePr/>
                <a:graphic xmlns:a="http://schemas.openxmlformats.org/drawingml/2006/main">
                  <a:graphicData uri="http://schemas.microsoft.com/office/word/2010/wordprocessingShape">
                    <wps:wsp>
                      <wps:cNvSpPr/>
                      <wps:spPr>
                        <a:xfrm>
                          <a:off x="0" y="0"/>
                          <a:ext cx="2255520" cy="2667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043360" w:rsidRPr="009D4A85" w:rsidRDefault="00043360" w:rsidP="007A7FC2">
                            <w:pPr>
                              <w:jc w:val="center"/>
                              <w:rPr>
                                <w:rFonts w:ascii="Arial Narrow" w:hAnsi="Arial Narrow"/>
                                <w:color w:val="000000" w:themeColor="text1"/>
                                <w14:textOutline w14:w="3175" w14:cap="rnd" w14:cmpd="sng" w14:algn="ctr">
                                  <w14:solidFill>
                                    <w14:schemeClr w14:val="tx1"/>
                                  </w14:solidFill>
                                  <w14:prstDash w14:val="solid"/>
                                  <w14:round/>
                                </w14:textOutline>
                              </w:rPr>
                            </w:pPr>
                            <w:r>
                              <w:rPr>
                                <w:rFonts w:ascii="Arial Narrow" w:hAnsi="Arial Narrow"/>
                                <w:color w:val="000000" w:themeColor="text1"/>
                                <w14:textOutline w14:w="3175" w14:cap="rnd" w14:cmpd="sng" w14:algn="ctr">
                                  <w14:solidFill>
                                    <w14:schemeClr w14:val="tx1"/>
                                  </w14:solidFill>
                                  <w14:prstDash w14:val="solid"/>
                                  <w14:round/>
                                </w14:textOutline>
                              </w:rPr>
                              <w:t>INTENDENCIA REGIONAL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848E8F" id="Rectángulo 3" o:spid="_x0000_s1033" style="position:absolute;left:0;text-align:left;margin-left:126.4pt;margin-top:71.3pt;width:177.6pt;height:21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" filled="f" strokecolor="#1f4d78 [1604]" strokeweight="1pt">
                <v:textbox>
                  <w:txbxContent>
                    <w:p w:rsidR="00043360" w:rsidRPr="009D4A85" w:rsidRDefault="00043360" w:rsidP="007A7FC2">
                      <w:pPr>
                        <w:jc w:val="center"/>
                        <w:rPr>
                          <w:rFonts w:ascii="Arial Narrow" w:hAnsi="Arial Narrow"/>
                          <w:color w:val="000000" w:themeColor="text1"/>
                          <w14:textOutline w14:w="3175" w14:cap="rnd" w14:cmpd="sng" w14:algn="ctr">
                            <w14:solidFill>
                              <w14:schemeClr w14:val="tx1"/>
                            </w14:solidFill>
                            <w14:prstDash w14:val="solid"/>
                            <w14:round/>
                          </w14:textOutline>
                        </w:rPr>
                      </w:pPr>
                      <w:r>
                        <w:rPr>
                          <w:rFonts w:ascii="Arial Narrow" w:hAnsi="Arial Narrow"/>
                          <w:color w:val="000000" w:themeColor="text1"/>
                          <w14:textOutline w14:w="3175" w14:cap="rnd" w14:cmpd="sng" w14:algn="ctr">
                            <w14:solidFill>
                              <w14:schemeClr w14:val="tx1"/>
                            </w14:solidFill>
                            <w14:prstDash w14:val="solid"/>
                            <w14:round/>
                          </w14:textOutline>
                        </w:rPr>
                        <w:t>INTENDENCIA REGIONAL</w:t>
                      </w:r>
                    </w:p>
                  </w:txbxContent>
                </v:textbox>
                <w10:wrap anchorx="margin"/>
              </v:rect>
            </w:pict>
          </mc:Fallback>
        </mc:AlternateContent>
      </w:r>
      <w:r w:rsidRPr="00A37A4C">
        <w:rPr>
          <w:rFonts w:cstheme="minorHAnsi"/>
          <w:noProof/>
          <w:sz w:val="20"/>
          <w:szCs w:val="20"/>
          <w:lang w:eastAsia="es-CL"/>
        </w:rPr>
        <mc:AlternateContent>
          <mc:Choice Requires="wps">
            <w:drawing>
              <wp:anchor distT="0" distB="0" distL="114300" distR="114300" simplePos="0" relativeHeight="251663360" behindDoc="0" locked="0" layoutInCell="1" allowOverlap="1" wp14:anchorId="622C6A66" wp14:editId="5CFABB39">
                <wp:simplePos x="0" y="0"/>
                <wp:positionH relativeFrom="margin">
                  <wp:posOffset>2234565</wp:posOffset>
                </wp:positionH>
                <wp:positionV relativeFrom="paragraph">
                  <wp:posOffset>1690370</wp:posOffset>
                </wp:positionV>
                <wp:extent cx="1249680" cy="266700"/>
                <wp:effectExtent l="0" t="0" r="26670" b="19050"/>
                <wp:wrapNone/>
                <wp:docPr id="5" name="Rectángulo 5"/>
                <wp:cNvGraphicFramePr/>
                <a:graphic xmlns:a="http://schemas.openxmlformats.org/drawingml/2006/main">
                  <a:graphicData uri="http://schemas.microsoft.com/office/word/2010/wordprocessingShape">
                    <wps:wsp>
                      <wps:cNvSpPr/>
                      <wps:spPr>
                        <a:xfrm>
                          <a:off x="0" y="0"/>
                          <a:ext cx="1249680" cy="2667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043360" w:rsidRPr="009D4A85" w:rsidRDefault="00043360" w:rsidP="007A7FC2">
                            <w:pPr>
                              <w:jc w:val="center"/>
                              <w:rPr>
                                <w:rFonts w:ascii="Arial Narrow" w:hAnsi="Arial Narrow"/>
                                <w:color w:val="000000" w:themeColor="text1"/>
                                <w14:textOutline w14:w="3175" w14:cap="rnd" w14:cmpd="sng" w14:algn="ctr">
                                  <w14:solidFill>
                                    <w14:schemeClr w14:val="tx1"/>
                                  </w14:solidFill>
                                  <w14:prstDash w14:val="solid"/>
                                  <w14:round/>
                                </w14:textOutline>
                              </w:rPr>
                            </w:pPr>
                            <w:r>
                              <w:rPr>
                                <w:rFonts w:ascii="Arial Narrow" w:hAnsi="Arial Narrow"/>
                                <w:color w:val="000000" w:themeColor="text1"/>
                                <w14:textOutline w14:w="3175" w14:cap="rnd" w14:cmpd="sng" w14:algn="ctr">
                                  <w14:solidFill>
                                    <w14:schemeClr w14:val="tx1"/>
                                  </w14:solidFill>
                                  <w14:prstDash w14:val="solid"/>
                                  <w14:round/>
                                </w14:textOutline>
                              </w:rPr>
                              <w:t>D.S.P.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2C6A66" id="Rectángulo 5" o:spid="_x0000_s1034" style="position:absolute;left:0;text-align:left;margin-left:175.95pt;margin-top:133.1pt;width:98.4pt;height:2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" filled="f" strokecolor="#1f4d78 [1604]" strokeweight="1pt">
                <v:textbox>
                  <w:txbxContent>
                    <w:p w:rsidR="00043360" w:rsidRPr="009D4A85" w:rsidRDefault="00043360" w:rsidP="007A7FC2">
                      <w:pPr>
                        <w:jc w:val="center"/>
                        <w:rPr>
                          <w:rFonts w:ascii="Arial Narrow" w:hAnsi="Arial Narrow"/>
                          <w:color w:val="000000" w:themeColor="text1"/>
                          <w14:textOutline w14:w="3175" w14:cap="rnd" w14:cmpd="sng" w14:algn="ctr">
                            <w14:solidFill>
                              <w14:schemeClr w14:val="tx1"/>
                            </w14:solidFill>
                            <w14:prstDash w14:val="solid"/>
                            <w14:round/>
                          </w14:textOutline>
                        </w:rPr>
                      </w:pPr>
                      <w:r>
                        <w:rPr>
                          <w:rFonts w:ascii="Arial Narrow" w:hAnsi="Arial Narrow"/>
                          <w:color w:val="000000" w:themeColor="text1"/>
                          <w14:textOutline w14:w="3175" w14:cap="rnd" w14:cmpd="sng" w14:algn="ctr">
                            <w14:solidFill>
                              <w14:schemeClr w14:val="tx1"/>
                            </w14:solidFill>
                            <w14:prstDash w14:val="solid"/>
                            <w14:round/>
                          </w14:textOutline>
                        </w:rPr>
                        <w:t>D.S.P.</w:t>
                      </w:r>
                    </w:p>
                  </w:txbxContent>
                </v:textbox>
                <w10:wrap anchorx="margin"/>
              </v:rect>
            </w:pict>
          </mc:Fallback>
        </mc:AlternateContent>
      </w:r>
      <w:r w:rsidRPr="00A37A4C">
        <w:rPr>
          <w:rFonts w:cstheme="minorHAnsi"/>
          <w:noProof/>
          <w:sz w:val="20"/>
          <w:szCs w:val="20"/>
          <w:lang w:eastAsia="es-CL"/>
        </w:rPr>
        <mc:AlternateContent>
          <mc:Choice Requires="wps">
            <w:drawing>
              <wp:anchor distT="0" distB="0" distL="114300" distR="114300" simplePos="0" relativeHeight="251664384" behindDoc="0" locked="0" layoutInCell="1" allowOverlap="1" wp14:anchorId="19ED5054" wp14:editId="402F5918">
                <wp:simplePos x="0" y="0"/>
                <wp:positionH relativeFrom="margin">
                  <wp:posOffset>4284345</wp:posOffset>
                </wp:positionH>
                <wp:positionV relativeFrom="paragraph">
                  <wp:posOffset>1705610</wp:posOffset>
                </wp:positionV>
                <wp:extent cx="1310640" cy="266700"/>
                <wp:effectExtent l="0" t="0" r="22860" b="19050"/>
                <wp:wrapNone/>
                <wp:docPr id="6" name="Rectángulo 6"/>
                <wp:cNvGraphicFramePr/>
                <a:graphic xmlns:a="http://schemas.openxmlformats.org/drawingml/2006/main">
                  <a:graphicData uri="http://schemas.microsoft.com/office/word/2010/wordprocessingShape">
                    <wps:wsp>
                      <wps:cNvSpPr/>
                      <wps:spPr>
                        <a:xfrm>
                          <a:off x="0" y="0"/>
                          <a:ext cx="1310640" cy="2667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043360" w:rsidRPr="009D4A85" w:rsidRDefault="00043360" w:rsidP="007A7FC2">
                            <w:pPr>
                              <w:jc w:val="center"/>
                              <w:rPr>
                                <w:rFonts w:ascii="Arial Narrow" w:hAnsi="Arial Narrow"/>
                                <w:color w:val="000000" w:themeColor="text1"/>
                                <w14:textOutline w14:w="3175" w14:cap="rnd" w14:cmpd="sng" w14:algn="ctr">
                                  <w14:solidFill>
                                    <w14:schemeClr w14:val="tx1"/>
                                  </w14:solidFill>
                                  <w14:prstDash w14:val="solid"/>
                                  <w14:round/>
                                </w14:textOutline>
                              </w:rPr>
                            </w:pPr>
                            <w:r>
                              <w:rPr>
                                <w:rFonts w:ascii="Arial Narrow" w:hAnsi="Arial Narrow"/>
                                <w:color w:val="000000" w:themeColor="text1"/>
                                <w14:textOutline w14:w="3175" w14:cap="rnd" w14:cmpd="sng" w14:algn="ctr">
                                  <w14:solidFill>
                                    <w14:schemeClr w14:val="tx1"/>
                                  </w14:solidFill>
                                  <w14:prstDash w14:val="solid"/>
                                  <w14:round/>
                                </w14:textOutline>
                              </w:rPr>
                              <w:t>COE COMUNAL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ED5054" id="Rectángulo 6" o:spid="_x0000_s1035" style="position:absolute;left:0;text-align:left;margin-left:337.35pt;margin-top:134.3pt;width:103.2pt;height:21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" filled="f" strokecolor="#1f4d78 [1604]" strokeweight="1pt">
                <v:textbox>
                  <w:txbxContent>
                    <w:p w:rsidR="00043360" w:rsidRPr="009D4A85" w:rsidRDefault="00043360" w:rsidP="007A7FC2">
                      <w:pPr>
                        <w:jc w:val="center"/>
                        <w:rPr>
                          <w:rFonts w:ascii="Arial Narrow" w:hAnsi="Arial Narrow"/>
                          <w:color w:val="000000" w:themeColor="text1"/>
                          <w14:textOutline w14:w="3175" w14:cap="rnd" w14:cmpd="sng" w14:algn="ctr">
                            <w14:solidFill>
                              <w14:schemeClr w14:val="tx1"/>
                            </w14:solidFill>
                            <w14:prstDash w14:val="solid"/>
                            <w14:round/>
                          </w14:textOutline>
                        </w:rPr>
                      </w:pPr>
                      <w:r>
                        <w:rPr>
                          <w:rFonts w:ascii="Arial Narrow" w:hAnsi="Arial Narrow"/>
                          <w:color w:val="000000" w:themeColor="text1"/>
                          <w14:textOutline w14:w="3175" w14:cap="rnd" w14:cmpd="sng" w14:algn="ctr">
                            <w14:solidFill>
                              <w14:schemeClr w14:val="tx1"/>
                            </w14:solidFill>
                            <w14:prstDash w14:val="solid"/>
                            <w14:round/>
                          </w14:textOutline>
                        </w:rPr>
                        <w:t>COE COMUNAL</w:t>
                      </w:r>
                    </w:p>
                  </w:txbxContent>
                </v:textbox>
                <w10:wrap anchorx="margin"/>
              </v:rect>
            </w:pict>
          </mc:Fallback>
        </mc:AlternateContent>
      </w:r>
      <w:r w:rsidRPr="00A37A4C">
        <w:rPr>
          <w:rFonts w:cstheme="minorHAnsi"/>
          <w:noProof/>
          <w:sz w:val="20"/>
          <w:szCs w:val="20"/>
          <w:lang w:eastAsia="es-CL"/>
        </w:rPr>
        <mc:AlternateContent>
          <mc:Choice Requires="wps">
            <w:drawing>
              <wp:anchor distT="0" distB="0" distL="114300" distR="114300" simplePos="0" relativeHeight="251662336" behindDoc="0" locked="0" layoutInCell="1" allowOverlap="1" wp14:anchorId="7379B87F" wp14:editId="1FA7C49E">
                <wp:simplePos x="0" y="0"/>
                <wp:positionH relativeFrom="margin">
                  <wp:align>left</wp:align>
                </wp:positionH>
                <wp:positionV relativeFrom="paragraph">
                  <wp:posOffset>1675130</wp:posOffset>
                </wp:positionV>
                <wp:extent cx="1363980" cy="266700"/>
                <wp:effectExtent l="0" t="0" r="26670" b="19050"/>
                <wp:wrapNone/>
                <wp:docPr id="4" name="Rectángulo 4"/>
                <wp:cNvGraphicFramePr/>
                <a:graphic xmlns:a="http://schemas.openxmlformats.org/drawingml/2006/main">
                  <a:graphicData uri="http://schemas.microsoft.com/office/word/2010/wordprocessingShape">
                    <wps:wsp>
                      <wps:cNvSpPr/>
                      <wps:spPr>
                        <a:xfrm>
                          <a:off x="0" y="0"/>
                          <a:ext cx="1363980" cy="2667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043360" w:rsidRPr="009D4A85" w:rsidRDefault="00043360" w:rsidP="007A7FC2">
                            <w:pPr>
                              <w:jc w:val="center"/>
                              <w:rPr>
                                <w:rFonts w:ascii="Arial Narrow" w:hAnsi="Arial Narrow"/>
                                <w:color w:val="000000" w:themeColor="text1"/>
                                <w14:textOutline w14:w="3175" w14:cap="rnd" w14:cmpd="sng" w14:algn="ctr">
                                  <w14:solidFill>
                                    <w14:schemeClr w14:val="tx1"/>
                                  </w14:solidFill>
                                  <w14:prstDash w14:val="solid"/>
                                  <w14:round/>
                                </w14:textOutline>
                              </w:rPr>
                            </w:pPr>
                            <w:r>
                              <w:rPr>
                                <w:rFonts w:ascii="Arial Narrow" w:hAnsi="Arial Narrow"/>
                                <w:color w:val="000000" w:themeColor="text1"/>
                                <w14:textOutline w14:w="3175" w14:cap="rnd" w14:cmpd="sng" w14:algn="ctr">
                                  <w14:solidFill>
                                    <w14:schemeClr w14:val="tx1"/>
                                  </w14:solidFill>
                                  <w14:prstDash w14:val="solid"/>
                                  <w14:round/>
                                </w14:textOutline>
                              </w:rPr>
                              <w:t>MUNICIPALIDAD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79B87F" id="Rectángulo 4" o:spid="_x0000_s1036" style="position:absolute;left:0;text-align:left;margin-left:0;margin-top:131.9pt;width:107.4pt;height:21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" filled="f" strokecolor="#1f4d78 [1604]" strokeweight="1pt">
                <v:textbox>
                  <w:txbxContent>
                    <w:p w:rsidR="00043360" w:rsidRPr="009D4A85" w:rsidRDefault="00043360" w:rsidP="007A7FC2">
                      <w:pPr>
                        <w:jc w:val="center"/>
                        <w:rPr>
                          <w:rFonts w:ascii="Arial Narrow" w:hAnsi="Arial Narrow"/>
                          <w:color w:val="000000" w:themeColor="text1"/>
                          <w14:textOutline w14:w="3175" w14:cap="rnd" w14:cmpd="sng" w14:algn="ctr">
                            <w14:solidFill>
                              <w14:schemeClr w14:val="tx1"/>
                            </w14:solidFill>
                            <w14:prstDash w14:val="solid"/>
                            <w14:round/>
                          </w14:textOutline>
                        </w:rPr>
                      </w:pPr>
                      <w:r>
                        <w:rPr>
                          <w:rFonts w:ascii="Arial Narrow" w:hAnsi="Arial Narrow"/>
                          <w:color w:val="000000" w:themeColor="text1"/>
                          <w14:textOutline w14:w="3175" w14:cap="rnd" w14:cmpd="sng" w14:algn="ctr">
                            <w14:solidFill>
                              <w14:schemeClr w14:val="tx1"/>
                            </w14:solidFill>
                            <w14:prstDash w14:val="solid"/>
                            <w14:round/>
                          </w14:textOutline>
                        </w:rPr>
                        <w:t>MUNICIPALIDAD</w:t>
                      </w:r>
                    </w:p>
                  </w:txbxContent>
                </v:textbox>
                <w10:wrap anchorx="margin"/>
              </v:rect>
            </w:pict>
          </mc:Fallback>
        </mc:AlternateContent>
      </w:r>
      <w:r w:rsidRPr="00A37A4C">
        <w:rPr>
          <w:rFonts w:cstheme="minorHAnsi"/>
          <w:noProof/>
          <w:sz w:val="20"/>
          <w:szCs w:val="20"/>
          <w:lang w:eastAsia="es-CL"/>
        </w:rPr>
        <mc:AlternateContent>
          <mc:Choice Requires="wps">
            <w:drawing>
              <wp:anchor distT="0" distB="0" distL="114300" distR="114300" simplePos="0" relativeHeight="251660288" behindDoc="0" locked="0" layoutInCell="1" allowOverlap="1" wp14:anchorId="022EAB35" wp14:editId="536AC082">
                <wp:simplePos x="0" y="0"/>
                <wp:positionH relativeFrom="margin">
                  <wp:align>left</wp:align>
                </wp:positionH>
                <wp:positionV relativeFrom="paragraph">
                  <wp:posOffset>844550</wp:posOffset>
                </wp:positionV>
                <wp:extent cx="1005840" cy="266700"/>
                <wp:effectExtent l="0" t="0" r="22860" b="19050"/>
                <wp:wrapNone/>
                <wp:docPr id="2" name="Rectángulo 2"/>
                <wp:cNvGraphicFramePr/>
                <a:graphic xmlns:a="http://schemas.openxmlformats.org/drawingml/2006/main">
                  <a:graphicData uri="http://schemas.microsoft.com/office/word/2010/wordprocessingShape">
                    <wps:wsp>
                      <wps:cNvSpPr/>
                      <wps:spPr>
                        <a:xfrm>
                          <a:off x="0" y="0"/>
                          <a:ext cx="1005840" cy="2667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043360" w:rsidRPr="009D4A85" w:rsidRDefault="00043360" w:rsidP="007A7FC2">
                            <w:pPr>
                              <w:jc w:val="center"/>
                              <w:rPr>
                                <w:rFonts w:ascii="Arial Narrow" w:hAnsi="Arial Narrow"/>
                                <w:color w:val="000000" w:themeColor="text1"/>
                                <w14:textOutline w14:w="3175" w14:cap="rnd" w14:cmpd="sng" w14:algn="ctr">
                                  <w14:solidFill>
                                    <w14:schemeClr w14:val="tx1"/>
                                  </w14:solidFill>
                                  <w14:prstDash w14:val="solid"/>
                                  <w14:round/>
                                </w14:textOutline>
                              </w:rPr>
                            </w:pPr>
                            <w:r>
                              <w:rPr>
                                <w:rFonts w:ascii="Arial Narrow" w:hAnsi="Arial Narrow"/>
                                <w:color w:val="000000" w:themeColor="text1"/>
                                <w14:textOutline w14:w="3175" w14:cap="rnd" w14:cmpd="sng" w14:algn="ctr">
                                  <w14:solidFill>
                                    <w14:schemeClr w14:val="tx1"/>
                                  </w14:solidFill>
                                  <w14:prstDash w14:val="solid"/>
                                  <w14:round/>
                                </w14:textOutline>
                              </w:rPr>
                              <w:t>ONEMI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2EAB35" id="Rectángulo 2" o:spid="_x0000_s1037" style="position:absolute;left:0;text-align:left;margin-left:0;margin-top:66.5pt;width:79.2pt;height:21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" filled="f" strokecolor="#1f4d78 [1604]" strokeweight="1pt">
                <v:textbox>
                  <w:txbxContent>
                    <w:p w:rsidR="00043360" w:rsidRPr="009D4A85" w:rsidRDefault="00043360" w:rsidP="007A7FC2">
                      <w:pPr>
                        <w:jc w:val="center"/>
                        <w:rPr>
                          <w:rFonts w:ascii="Arial Narrow" w:hAnsi="Arial Narrow"/>
                          <w:color w:val="000000" w:themeColor="text1"/>
                          <w14:textOutline w14:w="3175" w14:cap="rnd" w14:cmpd="sng" w14:algn="ctr">
                            <w14:solidFill>
                              <w14:schemeClr w14:val="tx1"/>
                            </w14:solidFill>
                            <w14:prstDash w14:val="solid"/>
                            <w14:round/>
                          </w14:textOutline>
                        </w:rPr>
                      </w:pPr>
                      <w:r>
                        <w:rPr>
                          <w:rFonts w:ascii="Arial Narrow" w:hAnsi="Arial Narrow"/>
                          <w:color w:val="000000" w:themeColor="text1"/>
                          <w14:textOutline w14:w="3175" w14:cap="rnd" w14:cmpd="sng" w14:algn="ctr">
                            <w14:solidFill>
                              <w14:schemeClr w14:val="tx1"/>
                            </w14:solidFill>
                            <w14:prstDash w14:val="solid"/>
                            <w14:round/>
                          </w14:textOutline>
                        </w:rPr>
                        <w:t>ONEMI</w:t>
                      </w:r>
                    </w:p>
                  </w:txbxContent>
                </v:textbox>
                <w10:wrap anchorx="margin"/>
              </v:rect>
            </w:pict>
          </mc:Fallback>
        </mc:AlternateContent>
      </w:r>
    </w:p>
    <w:p w:rsidR="007A7FC2" w:rsidRPr="00A37A4C" w:rsidRDefault="007A7FC2" w:rsidP="00A37A4C">
      <w:pPr>
        <w:ind w:right="657"/>
        <w:jc w:val="both"/>
        <w:rPr>
          <w:rFonts w:cstheme="minorHAnsi"/>
          <w:sz w:val="20"/>
          <w:szCs w:val="20"/>
        </w:rPr>
      </w:pPr>
    </w:p>
    <w:p w:rsidR="007A7FC2" w:rsidRPr="00A37A4C" w:rsidRDefault="007A7FC2" w:rsidP="00A37A4C">
      <w:pPr>
        <w:ind w:right="657"/>
        <w:jc w:val="both"/>
        <w:rPr>
          <w:rFonts w:cstheme="minorHAnsi"/>
          <w:sz w:val="20"/>
          <w:szCs w:val="20"/>
        </w:rPr>
      </w:pPr>
    </w:p>
    <w:p w:rsidR="007A7FC2" w:rsidRPr="00A37A4C" w:rsidRDefault="007A7FC2" w:rsidP="00A37A4C">
      <w:pPr>
        <w:ind w:right="657"/>
        <w:jc w:val="both"/>
        <w:rPr>
          <w:rFonts w:cstheme="minorHAnsi"/>
          <w:sz w:val="20"/>
          <w:szCs w:val="20"/>
        </w:rPr>
      </w:pPr>
    </w:p>
    <w:p w:rsidR="007A7FC2" w:rsidRPr="00A37A4C" w:rsidRDefault="007A7FC2" w:rsidP="00A37A4C">
      <w:pPr>
        <w:ind w:right="657"/>
        <w:jc w:val="both"/>
        <w:rPr>
          <w:rFonts w:cstheme="minorHAnsi"/>
          <w:sz w:val="20"/>
          <w:szCs w:val="20"/>
        </w:rPr>
      </w:pPr>
    </w:p>
    <w:p w:rsidR="007A7FC2" w:rsidRPr="00A37A4C" w:rsidRDefault="007A7FC2" w:rsidP="00A37A4C">
      <w:pPr>
        <w:ind w:right="657"/>
        <w:jc w:val="both"/>
        <w:rPr>
          <w:rFonts w:cstheme="minorHAnsi"/>
          <w:sz w:val="20"/>
          <w:szCs w:val="20"/>
        </w:rPr>
      </w:pPr>
    </w:p>
    <w:p w:rsidR="007A7FC2" w:rsidRPr="00A37A4C" w:rsidRDefault="007A7FC2" w:rsidP="00A37A4C">
      <w:pPr>
        <w:ind w:right="657"/>
        <w:jc w:val="both"/>
        <w:rPr>
          <w:rFonts w:cstheme="minorHAnsi"/>
          <w:sz w:val="20"/>
          <w:szCs w:val="20"/>
        </w:rPr>
      </w:pPr>
    </w:p>
    <w:p w:rsidR="007A7FC2" w:rsidRPr="00A37A4C" w:rsidRDefault="007A7FC2" w:rsidP="00A37A4C">
      <w:pPr>
        <w:ind w:right="657"/>
        <w:jc w:val="both"/>
        <w:rPr>
          <w:rFonts w:cstheme="minorHAnsi"/>
          <w:sz w:val="20"/>
          <w:szCs w:val="20"/>
        </w:rPr>
      </w:pPr>
      <w:r w:rsidRPr="00A37A4C">
        <w:rPr>
          <w:rFonts w:cstheme="minorHAnsi"/>
          <w:noProof/>
          <w:sz w:val="20"/>
          <w:szCs w:val="20"/>
          <w:lang w:eastAsia="es-CL"/>
        </w:rPr>
        <mc:AlternateContent>
          <mc:Choice Requires="wps">
            <w:drawing>
              <wp:anchor distT="0" distB="0" distL="114300" distR="114300" simplePos="0" relativeHeight="251679744" behindDoc="0" locked="0" layoutInCell="1" allowOverlap="1" wp14:anchorId="4168142B" wp14:editId="50DA9767">
                <wp:simplePos x="0" y="0"/>
                <wp:positionH relativeFrom="column">
                  <wp:posOffset>4970476</wp:posOffset>
                </wp:positionH>
                <wp:positionV relativeFrom="paragraph">
                  <wp:posOffset>110821</wp:posOffset>
                </wp:positionV>
                <wp:extent cx="0" cy="562555"/>
                <wp:effectExtent l="76200" t="0" r="57150" b="47625"/>
                <wp:wrapNone/>
                <wp:docPr id="24" name="Conector recto de flecha 24"/>
                <wp:cNvGraphicFramePr/>
                <a:graphic xmlns:a="http://schemas.openxmlformats.org/drawingml/2006/main">
                  <a:graphicData uri="http://schemas.microsoft.com/office/word/2010/wordprocessingShape">
                    <wps:wsp>
                      <wps:cNvCnPr/>
                      <wps:spPr>
                        <a:xfrm>
                          <a:off x="0" y="0"/>
                          <a:ext cx="0" cy="5625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291542" id="Conector recto de flecha 24" o:spid="_x0000_s1026" type="#_x0000_t32" style="position:absolute;margin-left:391.4pt;margin-top:8.75pt;width:0;height:44.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" strokecolor="black [3213]" strokeweight=".5pt">
                <v:stroke endarrow="block" joinstyle="miter"/>
              </v:shape>
            </w:pict>
          </mc:Fallback>
        </mc:AlternateContent>
      </w:r>
    </w:p>
    <w:p w:rsidR="007A7FC2" w:rsidRPr="00A37A4C" w:rsidRDefault="007A7FC2" w:rsidP="00A37A4C">
      <w:pPr>
        <w:ind w:right="657"/>
        <w:jc w:val="both"/>
        <w:rPr>
          <w:rFonts w:cstheme="minorHAnsi"/>
          <w:sz w:val="20"/>
          <w:szCs w:val="20"/>
        </w:rPr>
      </w:pPr>
    </w:p>
    <w:p w:rsidR="007A7FC2" w:rsidRPr="00A37A4C" w:rsidRDefault="007A7FC2" w:rsidP="00A37A4C">
      <w:pPr>
        <w:ind w:right="657"/>
        <w:jc w:val="both"/>
        <w:rPr>
          <w:rFonts w:cstheme="minorHAnsi"/>
          <w:sz w:val="20"/>
          <w:szCs w:val="20"/>
        </w:rPr>
      </w:pPr>
    </w:p>
    <w:p w:rsidR="007A7FC2" w:rsidRPr="00A37A4C" w:rsidRDefault="007A7FC2" w:rsidP="00A37A4C">
      <w:pPr>
        <w:ind w:right="657"/>
        <w:jc w:val="both"/>
        <w:rPr>
          <w:rFonts w:cstheme="minorHAnsi"/>
          <w:sz w:val="20"/>
          <w:szCs w:val="20"/>
        </w:rPr>
      </w:pPr>
    </w:p>
    <w:p w:rsidR="007A7FC2" w:rsidRPr="00A37A4C" w:rsidRDefault="007A7FC2" w:rsidP="00A37A4C">
      <w:pPr>
        <w:ind w:right="657"/>
        <w:jc w:val="both"/>
        <w:rPr>
          <w:rFonts w:cstheme="minorHAnsi"/>
          <w:sz w:val="20"/>
          <w:szCs w:val="20"/>
        </w:rPr>
      </w:pPr>
    </w:p>
    <w:p w:rsidR="007A7FC2" w:rsidRPr="00A37A4C" w:rsidRDefault="007A7FC2" w:rsidP="00A37A4C">
      <w:pPr>
        <w:ind w:right="657"/>
        <w:jc w:val="both"/>
        <w:rPr>
          <w:rFonts w:cstheme="minorHAnsi"/>
          <w:sz w:val="20"/>
          <w:szCs w:val="20"/>
        </w:rPr>
      </w:pPr>
    </w:p>
    <w:p w:rsidR="007A7FC2" w:rsidRPr="00A37A4C" w:rsidRDefault="007A7FC2" w:rsidP="00A37A4C">
      <w:pPr>
        <w:ind w:right="657"/>
        <w:jc w:val="both"/>
        <w:rPr>
          <w:rFonts w:cstheme="minorHAnsi"/>
          <w:sz w:val="20"/>
          <w:szCs w:val="20"/>
        </w:rPr>
      </w:pPr>
    </w:p>
    <w:p w:rsidR="00DA13A5" w:rsidRDefault="00DA13A5">
      <w:pPr>
        <w:rPr>
          <w:rFonts w:cstheme="minorHAnsi"/>
          <w:sz w:val="20"/>
          <w:szCs w:val="20"/>
        </w:rPr>
      </w:pPr>
      <w:r>
        <w:rPr>
          <w:rFonts w:cstheme="minorHAnsi"/>
          <w:sz w:val="20"/>
          <w:szCs w:val="20"/>
        </w:rPr>
        <w:br w:type="page"/>
      </w:r>
    </w:p>
    <w:p w:rsidR="008746F9" w:rsidRPr="00A37A4C" w:rsidRDefault="007A7FC2" w:rsidP="00DA13A5">
      <w:pPr>
        <w:pStyle w:val="Ttulo3"/>
        <w:numPr>
          <w:ilvl w:val="3"/>
          <w:numId w:val="3"/>
        </w:numPr>
        <w:tabs>
          <w:tab w:val="left" w:pos="851"/>
        </w:tabs>
        <w:spacing w:before="0"/>
        <w:ind w:left="0" w:right="657" w:firstLine="0"/>
        <w:jc w:val="both"/>
        <w:rPr>
          <w:rFonts w:asciiTheme="minorHAnsi" w:hAnsiTheme="minorHAnsi" w:cstheme="minorHAnsi"/>
          <w:b/>
          <w:color w:val="000000" w:themeColor="text1"/>
          <w:sz w:val="20"/>
          <w:szCs w:val="20"/>
        </w:rPr>
      </w:pPr>
      <w:bookmarkStart w:id="22" w:name="_Toc86316396"/>
      <w:r w:rsidRPr="00A37A4C">
        <w:rPr>
          <w:rFonts w:asciiTheme="minorHAnsi" w:hAnsiTheme="minorHAnsi" w:cstheme="minorHAnsi"/>
          <w:b/>
          <w:color w:val="000000" w:themeColor="text1"/>
          <w:sz w:val="20"/>
          <w:szCs w:val="20"/>
        </w:rPr>
        <w:t>Roles y Funciones de Instituciones y Organismos.</w:t>
      </w:r>
      <w:bookmarkEnd w:id="22"/>
    </w:p>
    <w:p w:rsidR="007A7FC2" w:rsidRPr="00A37A4C" w:rsidRDefault="007A7FC2" w:rsidP="00A37A4C">
      <w:pPr>
        <w:ind w:right="657"/>
        <w:jc w:val="both"/>
        <w:rPr>
          <w:rFonts w:cstheme="minorHAnsi"/>
          <w:sz w:val="20"/>
          <w:szCs w:val="20"/>
        </w:rPr>
      </w:pPr>
    </w:p>
    <w:tbl>
      <w:tblPr>
        <w:tblStyle w:val="Tablaconcuadrcula"/>
        <w:tblW w:w="8909" w:type="dxa"/>
        <w:tblLook w:val="04A0" w:firstRow="1" w:lastRow="0" w:firstColumn="1" w:lastColumn="0" w:noHBand="0" w:noVBand="1"/>
      </w:tblPr>
      <w:tblGrid>
        <w:gridCol w:w="2263"/>
        <w:gridCol w:w="2268"/>
        <w:gridCol w:w="4378"/>
      </w:tblGrid>
      <w:tr w:rsidR="0083621A" w:rsidRPr="00A37A4C" w:rsidTr="004D3DDE">
        <w:trPr>
          <w:trHeight w:val="1649"/>
        </w:trPr>
        <w:tc>
          <w:tcPr>
            <w:tcW w:w="2263" w:type="dxa"/>
            <w:vAlign w:val="center"/>
          </w:tcPr>
          <w:p w:rsidR="0083621A" w:rsidRPr="00A37A4C" w:rsidRDefault="0083621A" w:rsidP="004D3DDE">
            <w:pPr>
              <w:ind w:right="39"/>
              <w:jc w:val="both"/>
              <w:rPr>
                <w:rFonts w:cstheme="minorHAnsi"/>
                <w:sz w:val="20"/>
                <w:szCs w:val="20"/>
              </w:rPr>
            </w:pPr>
            <w:r w:rsidRPr="00A37A4C">
              <w:rPr>
                <w:rFonts w:cstheme="minorHAnsi"/>
                <w:sz w:val="20"/>
                <w:szCs w:val="20"/>
              </w:rPr>
              <w:t xml:space="preserve">Municipalidad de </w:t>
            </w:r>
            <w:proofErr w:type="spellStart"/>
            <w:r w:rsidRPr="00A37A4C">
              <w:rPr>
                <w:rFonts w:cstheme="minorHAnsi"/>
                <w:sz w:val="20"/>
                <w:szCs w:val="20"/>
              </w:rPr>
              <w:t>Pelarco</w:t>
            </w:r>
            <w:proofErr w:type="spellEnd"/>
          </w:p>
        </w:tc>
        <w:tc>
          <w:tcPr>
            <w:tcW w:w="2268" w:type="dxa"/>
            <w:vAlign w:val="center"/>
          </w:tcPr>
          <w:p w:rsidR="0083621A" w:rsidRPr="00A37A4C" w:rsidRDefault="0083621A" w:rsidP="004D3DDE">
            <w:pPr>
              <w:jc w:val="center"/>
              <w:rPr>
                <w:rFonts w:cstheme="minorHAnsi"/>
                <w:sz w:val="20"/>
                <w:szCs w:val="20"/>
              </w:rPr>
            </w:pPr>
            <w:r w:rsidRPr="00A37A4C">
              <w:rPr>
                <w:rFonts w:cstheme="minorHAnsi"/>
                <w:sz w:val="20"/>
                <w:szCs w:val="20"/>
              </w:rPr>
              <w:t>Alcalde</w:t>
            </w:r>
          </w:p>
          <w:p w:rsidR="0083621A" w:rsidRPr="00A37A4C" w:rsidRDefault="0083621A" w:rsidP="004D3DDE">
            <w:pPr>
              <w:jc w:val="center"/>
              <w:rPr>
                <w:rFonts w:cstheme="minorHAnsi"/>
                <w:sz w:val="20"/>
                <w:szCs w:val="20"/>
              </w:rPr>
            </w:pPr>
            <w:r w:rsidRPr="00A37A4C">
              <w:rPr>
                <w:rFonts w:cstheme="minorHAnsi"/>
                <w:sz w:val="20"/>
                <w:szCs w:val="20"/>
              </w:rPr>
              <w:t>Responsable mando de autoridad, Preside el COE</w:t>
            </w:r>
          </w:p>
        </w:tc>
        <w:tc>
          <w:tcPr>
            <w:tcW w:w="4378" w:type="dxa"/>
          </w:tcPr>
          <w:p w:rsidR="0083621A" w:rsidRPr="00A37A4C" w:rsidRDefault="0083621A" w:rsidP="004D3DDE">
            <w:pPr>
              <w:pStyle w:val="Prrafodelista"/>
              <w:numPr>
                <w:ilvl w:val="0"/>
                <w:numId w:val="27"/>
              </w:numPr>
              <w:ind w:left="0"/>
              <w:jc w:val="both"/>
              <w:rPr>
                <w:rFonts w:cstheme="minorHAnsi"/>
                <w:sz w:val="20"/>
                <w:szCs w:val="20"/>
              </w:rPr>
            </w:pPr>
            <w:r w:rsidRPr="00A37A4C">
              <w:rPr>
                <w:rFonts w:cstheme="minorHAnsi"/>
                <w:sz w:val="20"/>
                <w:szCs w:val="20"/>
              </w:rPr>
              <w:t>Coordinar y liderar las acciones establecidas en el Plan de Emergencia para abordar la contingencia</w:t>
            </w:r>
          </w:p>
          <w:p w:rsidR="0083621A" w:rsidRPr="00A37A4C" w:rsidRDefault="0083621A" w:rsidP="004D3DDE">
            <w:pPr>
              <w:jc w:val="both"/>
              <w:rPr>
                <w:rFonts w:cstheme="minorHAnsi"/>
                <w:sz w:val="20"/>
                <w:szCs w:val="20"/>
              </w:rPr>
            </w:pPr>
          </w:p>
          <w:p w:rsidR="0083621A" w:rsidRPr="00A37A4C" w:rsidRDefault="0083621A" w:rsidP="004D3DDE">
            <w:pPr>
              <w:pStyle w:val="Prrafodelista"/>
              <w:numPr>
                <w:ilvl w:val="0"/>
                <w:numId w:val="27"/>
              </w:numPr>
              <w:ind w:left="0"/>
              <w:jc w:val="both"/>
              <w:rPr>
                <w:rFonts w:cstheme="minorHAnsi"/>
                <w:sz w:val="20"/>
                <w:szCs w:val="20"/>
              </w:rPr>
            </w:pPr>
            <w:r w:rsidRPr="00A37A4C">
              <w:rPr>
                <w:rFonts w:cstheme="minorHAnsi"/>
                <w:sz w:val="20"/>
                <w:szCs w:val="20"/>
              </w:rPr>
              <w:t>Provee información a la comunidad, medios e instituciones</w:t>
            </w:r>
          </w:p>
        </w:tc>
      </w:tr>
      <w:tr w:rsidR="0083621A" w:rsidRPr="00A37A4C" w:rsidTr="004D3DDE">
        <w:trPr>
          <w:trHeight w:val="2079"/>
        </w:trPr>
        <w:tc>
          <w:tcPr>
            <w:tcW w:w="2263" w:type="dxa"/>
            <w:vAlign w:val="center"/>
          </w:tcPr>
          <w:p w:rsidR="0083621A" w:rsidRPr="00A37A4C" w:rsidRDefault="0083621A" w:rsidP="004D3DDE">
            <w:pPr>
              <w:ind w:right="39"/>
              <w:jc w:val="both"/>
              <w:rPr>
                <w:rFonts w:cstheme="minorHAnsi"/>
                <w:b/>
                <w:bCs/>
                <w:sz w:val="20"/>
                <w:szCs w:val="20"/>
              </w:rPr>
            </w:pPr>
            <w:r w:rsidRPr="00A37A4C">
              <w:rPr>
                <w:rFonts w:cstheme="minorHAnsi"/>
                <w:sz w:val="20"/>
                <w:szCs w:val="20"/>
              </w:rPr>
              <w:t xml:space="preserve">Municipalidad de </w:t>
            </w:r>
            <w:proofErr w:type="spellStart"/>
            <w:r w:rsidRPr="00A37A4C">
              <w:rPr>
                <w:rFonts w:cstheme="minorHAnsi"/>
                <w:sz w:val="20"/>
                <w:szCs w:val="20"/>
              </w:rPr>
              <w:t>Pelarco</w:t>
            </w:r>
            <w:proofErr w:type="spellEnd"/>
          </w:p>
        </w:tc>
        <w:tc>
          <w:tcPr>
            <w:tcW w:w="2268" w:type="dxa"/>
            <w:vAlign w:val="center"/>
          </w:tcPr>
          <w:p w:rsidR="0083621A" w:rsidRPr="00A37A4C" w:rsidRDefault="0083621A" w:rsidP="004D3DDE">
            <w:pPr>
              <w:jc w:val="center"/>
              <w:rPr>
                <w:rFonts w:cstheme="minorHAnsi"/>
                <w:b/>
                <w:bCs/>
                <w:sz w:val="20"/>
                <w:szCs w:val="20"/>
              </w:rPr>
            </w:pPr>
            <w:r w:rsidRPr="00A37A4C">
              <w:rPr>
                <w:rFonts w:cstheme="minorHAnsi"/>
                <w:sz w:val="20"/>
                <w:szCs w:val="20"/>
              </w:rPr>
              <w:t>Responsable mando de coordinación Encargado de Emergencia Comunal</w:t>
            </w:r>
          </w:p>
        </w:tc>
        <w:tc>
          <w:tcPr>
            <w:tcW w:w="4378" w:type="dxa"/>
          </w:tcPr>
          <w:p w:rsidR="0083621A" w:rsidRPr="00A37A4C" w:rsidRDefault="0083621A" w:rsidP="004D3DDE">
            <w:pPr>
              <w:pStyle w:val="Prrafodelista"/>
              <w:numPr>
                <w:ilvl w:val="0"/>
                <w:numId w:val="28"/>
              </w:numPr>
              <w:ind w:left="0"/>
              <w:jc w:val="both"/>
              <w:rPr>
                <w:rFonts w:cstheme="minorHAnsi"/>
                <w:sz w:val="20"/>
                <w:szCs w:val="20"/>
              </w:rPr>
            </w:pPr>
            <w:r w:rsidRPr="00A37A4C">
              <w:rPr>
                <w:rFonts w:cstheme="minorHAnsi"/>
                <w:sz w:val="20"/>
                <w:szCs w:val="20"/>
              </w:rPr>
              <w:t>Asume la secretaria del Comité de Operaciones de Emergencia</w:t>
            </w:r>
          </w:p>
          <w:p w:rsidR="0083621A" w:rsidRPr="00A37A4C" w:rsidRDefault="0083621A" w:rsidP="004D3DDE">
            <w:pPr>
              <w:pStyle w:val="Prrafodelista"/>
              <w:numPr>
                <w:ilvl w:val="0"/>
                <w:numId w:val="28"/>
              </w:numPr>
              <w:ind w:left="0"/>
              <w:jc w:val="both"/>
              <w:rPr>
                <w:rFonts w:cstheme="minorHAnsi"/>
                <w:sz w:val="20"/>
                <w:szCs w:val="20"/>
              </w:rPr>
            </w:pPr>
            <w:r w:rsidRPr="00A37A4C">
              <w:rPr>
                <w:rFonts w:cstheme="minorHAnsi"/>
                <w:sz w:val="20"/>
                <w:szCs w:val="20"/>
              </w:rPr>
              <w:t>Realiza la coordinación comunal de la emergencia y al Sistema Regional de Protección Civil</w:t>
            </w:r>
          </w:p>
          <w:p w:rsidR="0083621A" w:rsidRPr="00A37A4C" w:rsidRDefault="0083621A" w:rsidP="004D3DDE">
            <w:pPr>
              <w:pStyle w:val="Prrafodelista"/>
              <w:numPr>
                <w:ilvl w:val="0"/>
                <w:numId w:val="28"/>
              </w:numPr>
              <w:ind w:left="0"/>
              <w:jc w:val="both"/>
              <w:rPr>
                <w:rFonts w:cstheme="minorHAnsi"/>
                <w:sz w:val="20"/>
                <w:szCs w:val="20"/>
              </w:rPr>
            </w:pPr>
            <w:r w:rsidRPr="00A37A4C">
              <w:rPr>
                <w:rFonts w:cstheme="minorHAnsi"/>
                <w:sz w:val="20"/>
                <w:szCs w:val="20"/>
              </w:rPr>
              <w:t>Coordina y gestiona la información proporcionada por miembros del COE Comunal.</w:t>
            </w:r>
          </w:p>
        </w:tc>
      </w:tr>
      <w:tr w:rsidR="0083621A" w:rsidRPr="00A37A4C" w:rsidTr="004D3DDE">
        <w:trPr>
          <w:trHeight w:val="1673"/>
        </w:trPr>
        <w:tc>
          <w:tcPr>
            <w:tcW w:w="2263" w:type="dxa"/>
            <w:vAlign w:val="center"/>
          </w:tcPr>
          <w:p w:rsidR="0083621A" w:rsidRPr="00A37A4C" w:rsidRDefault="0083621A" w:rsidP="004D3DDE">
            <w:pPr>
              <w:ind w:right="39"/>
              <w:jc w:val="both"/>
              <w:rPr>
                <w:rFonts w:cstheme="minorHAnsi"/>
                <w:sz w:val="20"/>
                <w:szCs w:val="20"/>
              </w:rPr>
            </w:pPr>
            <w:r w:rsidRPr="00A37A4C">
              <w:rPr>
                <w:rFonts w:cstheme="minorHAnsi"/>
                <w:sz w:val="20"/>
                <w:szCs w:val="20"/>
              </w:rPr>
              <w:t>OVDAS</w:t>
            </w:r>
          </w:p>
          <w:p w:rsidR="0083621A" w:rsidRPr="00A37A4C" w:rsidRDefault="0083621A" w:rsidP="004D3DDE">
            <w:pPr>
              <w:ind w:right="39"/>
              <w:jc w:val="both"/>
              <w:rPr>
                <w:rFonts w:cstheme="minorHAnsi"/>
                <w:b/>
                <w:bCs/>
                <w:sz w:val="20"/>
                <w:szCs w:val="20"/>
              </w:rPr>
            </w:pPr>
            <w:r w:rsidRPr="00A37A4C">
              <w:rPr>
                <w:rFonts w:cstheme="minorHAnsi"/>
                <w:sz w:val="20"/>
                <w:szCs w:val="20"/>
              </w:rPr>
              <w:t>SERNAGEOMIN</w:t>
            </w:r>
          </w:p>
        </w:tc>
        <w:tc>
          <w:tcPr>
            <w:tcW w:w="2268" w:type="dxa"/>
            <w:vAlign w:val="center"/>
          </w:tcPr>
          <w:p w:rsidR="0083621A" w:rsidRPr="00A37A4C" w:rsidRDefault="0083621A" w:rsidP="004D3DDE">
            <w:pPr>
              <w:jc w:val="center"/>
              <w:rPr>
                <w:rFonts w:cstheme="minorHAnsi"/>
                <w:sz w:val="20"/>
                <w:szCs w:val="20"/>
              </w:rPr>
            </w:pPr>
            <w:r w:rsidRPr="00A37A4C">
              <w:rPr>
                <w:rFonts w:cstheme="minorHAnsi"/>
                <w:sz w:val="20"/>
                <w:szCs w:val="20"/>
              </w:rPr>
              <w:t>Coordinador Geológico Volcanológico Regional</w:t>
            </w:r>
          </w:p>
        </w:tc>
        <w:tc>
          <w:tcPr>
            <w:tcW w:w="4378" w:type="dxa"/>
          </w:tcPr>
          <w:p w:rsidR="0083621A" w:rsidRPr="00A37A4C" w:rsidRDefault="0083621A" w:rsidP="004D3DDE">
            <w:pPr>
              <w:pStyle w:val="Prrafodelista"/>
              <w:numPr>
                <w:ilvl w:val="0"/>
                <w:numId w:val="29"/>
              </w:numPr>
              <w:ind w:left="0"/>
              <w:jc w:val="both"/>
              <w:rPr>
                <w:rFonts w:cstheme="minorHAnsi"/>
                <w:sz w:val="20"/>
                <w:szCs w:val="20"/>
              </w:rPr>
            </w:pPr>
            <w:r w:rsidRPr="00A37A4C">
              <w:rPr>
                <w:rFonts w:cstheme="minorHAnsi"/>
                <w:sz w:val="20"/>
                <w:szCs w:val="20"/>
              </w:rPr>
              <w:t>Asesoría permanente científica al municipio</w:t>
            </w:r>
          </w:p>
          <w:p w:rsidR="0083621A" w:rsidRPr="00A37A4C" w:rsidRDefault="0083621A" w:rsidP="004D3DDE">
            <w:pPr>
              <w:pStyle w:val="Prrafodelista"/>
              <w:numPr>
                <w:ilvl w:val="0"/>
                <w:numId w:val="29"/>
              </w:numPr>
              <w:ind w:left="0"/>
              <w:jc w:val="both"/>
              <w:rPr>
                <w:rFonts w:cstheme="minorHAnsi"/>
                <w:sz w:val="20"/>
                <w:szCs w:val="20"/>
              </w:rPr>
            </w:pPr>
            <w:r w:rsidRPr="00A37A4C">
              <w:rPr>
                <w:rFonts w:cstheme="minorHAnsi"/>
                <w:sz w:val="20"/>
                <w:szCs w:val="20"/>
              </w:rPr>
              <w:t>Enviar informes de la actividad del volcán</w:t>
            </w:r>
          </w:p>
          <w:p w:rsidR="0083621A" w:rsidRPr="00A37A4C" w:rsidRDefault="0083621A" w:rsidP="004D3DDE">
            <w:pPr>
              <w:pStyle w:val="Prrafodelista"/>
              <w:numPr>
                <w:ilvl w:val="0"/>
                <w:numId w:val="29"/>
              </w:numPr>
              <w:ind w:left="0"/>
              <w:jc w:val="both"/>
              <w:rPr>
                <w:rFonts w:cstheme="minorHAnsi"/>
                <w:sz w:val="20"/>
                <w:szCs w:val="20"/>
              </w:rPr>
            </w:pPr>
            <w:r w:rsidRPr="00A37A4C">
              <w:rPr>
                <w:rFonts w:cstheme="minorHAnsi"/>
                <w:sz w:val="20"/>
                <w:szCs w:val="20"/>
              </w:rPr>
              <w:t>Establecer alertas Técnicas y las comunica a ONEMI</w:t>
            </w:r>
          </w:p>
          <w:p w:rsidR="0083621A" w:rsidRPr="00A37A4C" w:rsidRDefault="0083621A" w:rsidP="004D3DDE">
            <w:pPr>
              <w:pStyle w:val="Prrafodelista"/>
              <w:numPr>
                <w:ilvl w:val="0"/>
                <w:numId w:val="29"/>
              </w:numPr>
              <w:ind w:left="0"/>
              <w:jc w:val="both"/>
              <w:rPr>
                <w:rFonts w:cstheme="minorHAnsi"/>
                <w:sz w:val="20"/>
                <w:szCs w:val="20"/>
              </w:rPr>
            </w:pPr>
            <w:r w:rsidRPr="00A37A4C">
              <w:rPr>
                <w:rFonts w:cstheme="minorHAnsi"/>
                <w:sz w:val="20"/>
                <w:szCs w:val="20"/>
              </w:rPr>
              <w:t xml:space="preserve">Capacitación a equipo municipal y protección civil </w:t>
            </w:r>
          </w:p>
        </w:tc>
      </w:tr>
      <w:tr w:rsidR="0083621A" w:rsidRPr="00A37A4C" w:rsidTr="004D3DDE">
        <w:trPr>
          <w:trHeight w:val="1469"/>
        </w:trPr>
        <w:tc>
          <w:tcPr>
            <w:tcW w:w="2263" w:type="dxa"/>
            <w:vAlign w:val="center"/>
          </w:tcPr>
          <w:p w:rsidR="0083621A" w:rsidRPr="00A37A4C" w:rsidRDefault="0083621A" w:rsidP="004D3DDE">
            <w:pPr>
              <w:ind w:right="39"/>
              <w:jc w:val="both"/>
              <w:rPr>
                <w:rFonts w:cstheme="minorHAnsi"/>
                <w:sz w:val="20"/>
                <w:szCs w:val="20"/>
              </w:rPr>
            </w:pPr>
            <w:r w:rsidRPr="00A37A4C">
              <w:rPr>
                <w:rFonts w:cstheme="minorHAnsi"/>
                <w:sz w:val="20"/>
                <w:szCs w:val="20"/>
              </w:rPr>
              <w:t>ONEMI</w:t>
            </w:r>
          </w:p>
        </w:tc>
        <w:tc>
          <w:tcPr>
            <w:tcW w:w="2268" w:type="dxa"/>
            <w:vAlign w:val="center"/>
          </w:tcPr>
          <w:p w:rsidR="0083621A" w:rsidRPr="00A37A4C" w:rsidRDefault="0083621A" w:rsidP="004D3DDE">
            <w:pPr>
              <w:jc w:val="center"/>
              <w:rPr>
                <w:rFonts w:cstheme="minorHAnsi"/>
                <w:sz w:val="20"/>
                <w:szCs w:val="20"/>
              </w:rPr>
            </w:pPr>
            <w:r w:rsidRPr="00A37A4C">
              <w:rPr>
                <w:rFonts w:cstheme="minorHAnsi"/>
                <w:sz w:val="20"/>
                <w:szCs w:val="20"/>
              </w:rPr>
              <w:t>Director Regional</w:t>
            </w:r>
          </w:p>
        </w:tc>
        <w:tc>
          <w:tcPr>
            <w:tcW w:w="4378" w:type="dxa"/>
          </w:tcPr>
          <w:p w:rsidR="0083621A" w:rsidRPr="00A37A4C" w:rsidRDefault="0083621A" w:rsidP="004D3DDE">
            <w:pPr>
              <w:pStyle w:val="Prrafodelista"/>
              <w:numPr>
                <w:ilvl w:val="0"/>
                <w:numId w:val="29"/>
              </w:numPr>
              <w:ind w:left="0"/>
              <w:jc w:val="both"/>
              <w:rPr>
                <w:rFonts w:cstheme="minorHAnsi"/>
                <w:sz w:val="20"/>
                <w:szCs w:val="20"/>
              </w:rPr>
            </w:pPr>
            <w:r w:rsidRPr="00A37A4C">
              <w:rPr>
                <w:rFonts w:cstheme="minorHAnsi"/>
                <w:sz w:val="20"/>
                <w:szCs w:val="20"/>
              </w:rPr>
              <w:t>Coordinador Regional</w:t>
            </w:r>
          </w:p>
          <w:p w:rsidR="0083621A" w:rsidRPr="00A37A4C" w:rsidRDefault="0083621A" w:rsidP="004D3DDE">
            <w:pPr>
              <w:pStyle w:val="Prrafodelista"/>
              <w:numPr>
                <w:ilvl w:val="0"/>
                <w:numId w:val="29"/>
              </w:numPr>
              <w:ind w:left="0"/>
              <w:jc w:val="both"/>
              <w:rPr>
                <w:rFonts w:cstheme="minorHAnsi"/>
                <w:sz w:val="20"/>
                <w:szCs w:val="20"/>
              </w:rPr>
            </w:pPr>
            <w:r w:rsidRPr="00A37A4C">
              <w:rPr>
                <w:rFonts w:cstheme="minorHAnsi"/>
                <w:sz w:val="20"/>
                <w:szCs w:val="20"/>
              </w:rPr>
              <w:t>Establecer y comunicar estados de alertas a la municipalidad</w:t>
            </w:r>
          </w:p>
          <w:p w:rsidR="0083621A" w:rsidRPr="00A37A4C" w:rsidRDefault="0083621A" w:rsidP="004D3DDE">
            <w:pPr>
              <w:pStyle w:val="Prrafodelista"/>
              <w:numPr>
                <w:ilvl w:val="0"/>
                <w:numId w:val="29"/>
              </w:numPr>
              <w:ind w:left="0"/>
              <w:jc w:val="both"/>
              <w:rPr>
                <w:rFonts w:cstheme="minorHAnsi"/>
                <w:sz w:val="20"/>
                <w:szCs w:val="20"/>
              </w:rPr>
            </w:pPr>
            <w:r w:rsidRPr="00A37A4C">
              <w:rPr>
                <w:rFonts w:cstheme="minorHAnsi"/>
                <w:sz w:val="20"/>
                <w:szCs w:val="20"/>
              </w:rPr>
              <w:t xml:space="preserve">Asesoría en materia de prevención y atención de emergencia </w:t>
            </w:r>
          </w:p>
        </w:tc>
      </w:tr>
      <w:tr w:rsidR="0083621A" w:rsidRPr="00A37A4C" w:rsidTr="004D3DDE">
        <w:trPr>
          <w:trHeight w:val="4541"/>
        </w:trPr>
        <w:tc>
          <w:tcPr>
            <w:tcW w:w="2263" w:type="dxa"/>
            <w:vAlign w:val="center"/>
          </w:tcPr>
          <w:p w:rsidR="0083621A" w:rsidRPr="00A37A4C" w:rsidRDefault="0083621A" w:rsidP="004D3DDE">
            <w:pPr>
              <w:ind w:right="39"/>
              <w:jc w:val="both"/>
              <w:rPr>
                <w:rFonts w:cstheme="minorHAnsi"/>
                <w:sz w:val="20"/>
                <w:szCs w:val="20"/>
              </w:rPr>
            </w:pPr>
            <w:r w:rsidRPr="00A37A4C">
              <w:rPr>
                <w:rFonts w:cstheme="minorHAnsi"/>
                <w:sz w:val="20"/>
                <w:szCs w:val="20"/>
              </w:rPr>
              <w:t>Carabineros de Chile</w:t>
            </w:r>
          </w:p>
        </w:tc>
        <w:tc>
          <w:tcPr>
            <w:tcW w:w="2268" w:type="dxa"/>
            <w:vAlign w:val="center"/>
          </w:tcPr>
          <w:p w:rsidR="0083621A" w:rsidRPr="00A37A4C" w:rsidRDefault="0083621A" w:rsidP="004D3DDE">
            <w:pPr>
              <w:jc w:val="center"/>
              <w:rPr>
                <w:rFonts w:cstheme="minorHAnsi"/>
                <w:sz w:val="20"/>
                <w:szCs w:val="20"/>
              </w:rPr>
            </w:pPr>
            <w:r w:rsidRPr="00A37A4C">
              <w:rPr>
                <w:rFonts w:cstheme="minorHAnsi"/>
                <w:sz w:val="20"/>
                <w:szCs w:val="20"/>
              </w:rPr>
              <w:t>Responsable mando técnico de su servicio</w:t>
            </w:r>
          </w:p>
        </w:tc>
        <w:tc>
          <w:tcPr>
            <w:tcW w:w="4378" w:type="dxa"/>
          </w:tcPr>
          <w:p w:rsidR="0083621A" w:rsidRPr="00A37A4C" w:rsidRDefault="0083621A" w:rsidP="004D3DDE">
            <w:pPr>
              <w:pStyle w:val="Prrafodelista"/>
              <w:numPr>
                <w:ilvl w:val="0"/>
                <w:numId w:val="29"/>
              </w:numPr>
              <w:ind w:left="0"/>
              <w:jc w:val="both"/>
              <w:rPr>
                <w:rFonts w:cstheme="minorHAnsi"/>
                <w:sz w:val="20"/>
                <w:szCs w:val="20"/>
              </w:rPr>
            </w:pPr>
            <w:r w:rsidRPr="00A37A4C">
              <w:rPr>
                <w:rFonts w:cstheme="minorHAnsi"/>
                <w:sz w:val="20"/>
                <w:szCs w:val="20"/>
              </w:rPr>
              <w:t>Recoge información e informa a encargado comunal de emergencia</w:t>
            </w:r>
          </w:p>
          <w:p w:rsidR="0083621A" w:rsidRPr="00A37A4C" w:rsidRDefault="0083621A" w:rsidP="004D3DDE">
            <w:pPr>
              <w:pStyle w:val="Prrafodelista"/>
              <w:numPr>
                <w:ilvl w:val="0"/>
                <w:numId w:val="29"/>
              </w:numPr>
              <w:ind w:left="0"/>
              <w:jc w:val="both"/>
              <w:rPr>
                <w:rFonts w:cstheme="minorHAnsi"/>
                <w:sz w:val="20"/>
                <w:szCs w:val="20"/>
              </w:rPr>
            </w:pPr>
            <w:r w:rsidRPr="00A37A4C">
              <w:rPr>
                <w:rFonts w:cstheme="minorHAnsi"/>
                <w:sz w:val="20"/>
                <w:szCs w:val="20"/>
              </w:rPr>
              <w:t xml:space="preserve">Apoyar en la acción de evacuación y resguardar el orden </w:t>
            </w:r>
            <w:proofErr w:type="spellStart"/>
            <w:r w:rsidRPr="00A37A4C">
              <w:rPr>
                <w:rFonts w:cstheme="minorHAnsi"/>
                <w:sz w:val="20"/>
                <w:szCs w:val="20"/>
              </w:rPr>
              <w:t>publico</w:t>
            </w:r>
            <w:proofErr w:type="spellEnd"/>
            <w:r w:rsidRPr="00A37A4C">
              <w:rPr>
                <w:rFonts w:cstheme="minorHAnsi"/>
                <w:sz w:val="20"/>
                <w:szCs w:val="20"/>
              </w:rPr>
              <w:t xml:space="preserve"> en zonas de seguridad</w:t>
            </w:r>
          </w:p>
          <w:p w:rsidR="0083621A" w:rsidRPr="00A37A4C" w:rsidRDefault="0083621A" w:rsidP="004D3DDE">
            <w:pPr>
              <w:pStyle w:val="Prrafodelista"/>
              <w:numPr>
                <w:ilvl w:val="0"/>
                <w:numId w:val="29"/>
              </w:numPr>
              <w:ind w:left="0"/>
              <w:jc w:val="both"/>
              <w:rPr>
                <w:rFonts w:cstheme="minorHAnsi"/>
                <w:sz w:val="20"/>
                <w:szCs w:val="20"/>
              </w:rPr>
            </w:pPr>
            <w:r w:rsidRPr="00A37A4C">
              <w:rPr>
                <w:rFonts w:cstheme="minorHAnsi"/>
                <w:sz w:val="20"/>
                <w:szCs w:val="20"/>
              </w:rPr>
              <w:t>Proporciona información a los organismos de su ámbito técnico</w:t>
            </w:r>
          </w:p>
          <w:p w:rsidR="0083621A" w:rsidRPr="00A37A4C" w:rsidRDefault="0083621A" w:rsidP="004D3DDE">
            <w:pPr>
              <w:pStyle w:val="Prrafodelista"/>
              <w:numPr>
                <w:ilvl w:val="0"/>
                <w:numId w:val="29"/>
              </w:numPr>
              <w:ind w:left="0"/>
              <w:jc w:val="both"/>
              <w:rPr>
                <w:rFonts w:cstheme="minorHAnsi"/>
                <w:sz w:val="20"/>
                <w:szCs w:val="20"/>
              </w:rPr>
            </w:pPr>
            <w:r w:rsidRPr="00A37A4C">
              <w:rPr>
                <w:rFonts w:cstheme="minorHAnsi"/>
                <w:sz w:val="20"/>
                <w:szCs w:val="20"/>
              </w:rPr>
              <w:t xml:space="preserve">Proveer las alternativas de los servicios y recursos, según competencias propias a la Institución para garantizar la mantención del orden </w:t>
            </w:r>
            <w:proofErr w:type="spellStart"/>
            <w:r w:rsidRPr="00A37A4C">
              <w:rPr>
                <w:rFonts w:cstheme="minorHAnsi"/>
                <w:sz w:val="20"/>
                <w:szCs w:val="20"/>
              </w:rPr>
              <w:t>publico</w:t>
            </w:r>
            <w:proofErr w:type="spellEnd"/>
            <w:r w:rsidRPr="00A37A4C">
              <w:rPr>
                <w:rFonts w:cstheme="minorHAnsi"/>
                <w:sz w:val="20"/>
                <w:szCs w:val="20"/>
              </w:rPr>
              <w:t xml:space="preserve"> y seguridad ciudadana en toda la comuna</w:t>
            </w:r>
          </w:p>
          <w:p w:rsidR="0083621A" w:rsidRPr="00A37A4C" w:rsidRDefault="0083621A" w:rsidP="004D3DDE">
            <w:pPr>
              <w:pStyle w:val="Prrafodelista"/>
              <w:numPr>
                <w:ilvl w:val="0"/>
                <w:numId w:val="29"/>
              </w:numPr>
              <w:ind w:left="0"/>
              <w:jc w:val="both"/>
              <w:rPr>
                <w:rFonts w:cstheme="minorHAnsi"/>
                <w:sz w:val="20"/>
                <w:szCs w:val="20"/>
              </w:rPr>
            </w:pPr>
            <w:r w:rsidRPr="00A37A4C">
              <w:rPr>
                <w:rFonts w:cstheme="minorHAnsi"/>
                <w:sz w:val="20"/>
                <w:szCs w:val="20"/>
              </w:rPr>
              <w:t>Activar plan de contingencia de servicios y recursos, según competencias propias a la Institución con los organismos relacionados.</w:t>
            </w:r>
          </w:p>
        </w:tc>
      </w:tr>
      <w:tr w:rsidR="0083621A" w:rsidRPr="00A37A4C" w:rsidTr="004D3DDE">
        <w:trPr>
          <w:trHeight w:val="609"/>
        </w:trPr>
        <w:tc>
          <w:tcPr>
            <w:tcW w:w="2263" w:type="dxa"/>
            <w:vAlign w:val="center"/>
          </w:tcPr>
          <w:p w:rsidR="0083621A" w:rsidRPr="00A37A4C" w:rsidRDefault="0083621A" w:rsidP="004D3DDE">
            <w:pPr>
              <w:ind w:right="39"/>
              <w:jc w:val="both"/>
              <w:rPr>
                <w:rFonts w:cstheme="minorHAnsi"/>
                <w:sz w:val="20"/>
                <w:szCs w:val="20"/>
              </w:rPr>
            </w:pPr>
            <w:r w:rsidRPr="00A37A4C">
              <w:rPr>
                <w:rFonts w:cstheme="minorHAnsi"/>
                <w:sz w:val="20"/>
                <w:szCs w:val="20"/>
              </w:rPr>
              <w:t>Bomberos</w:t>
            </w:r>
          </w:p>
        </w:tc>
        <w:tc>
          <w:tcPr>
            <w:tcW w:w="2268" w:type="dxa"/>
            <w:vAlign w:val="center"/>
          </w:tcPr>
          <w:p w:rsidR="0083621A" w:rsidRPr="00A37A4C" w:rsidRDefault="0083621A" w:rsidP="004D3DDE">
            <w:pPr>
              <w:jc w:val="center"/>
              <w:rPr>
                <w:rFonts w:cstheme="minorHAnsi"/>
                <w:sz w:val="20"/>
                <w:szCs w:val="20"/>
              </w:rPr>
            </w:pPr>
            <w:r w:rsidRPr="00A37A4C">
              <w:rPr>
                <w:rFonts w:cstheme="minorHAnsi"/>
                <w:sz w:val="20"/>
                <w:szCs w:val="20"/>
              </w:rPr>
              <w:t>Responsable mando técnico de su servicio</w:t>
            </w:r>
          </w:p>
        </w:tc>
        <w:tc>
          <w:tcPr>
            <w:tcW w:w="4378" w:type="dxa"/>
          </w:tcPr>
          <w:p w:rsidR="0083621A" w:rsidRPr="00A37A4C" w:rsidRDefault="0083621A" w:rsidP="004D3DDE">
            <w:pPr>
              <w:pStyle w:val="Prrafodelista"/>
              <w:numPr>
                <w:ilvl w:val="0"/>
                <w:numId w:val="30"/>
              </w:numPr>
              <w:ind w:left="0"/>
              <w:jc w:val="both"/>
              <w:rPr>
                <w:rFonts w:cstheme="minorHAnsi"/>
                <w:sz w:val="20"/>
                <w:szCs w:val="20"/>
              </w:rPr>
            </w:pPr>
            <w:r w:rsidRPr="00A37A4C">
              <w:rPr>
                <w:rFonts w:cstheme="minorHAnsi"/>
                <w:sz w:val="20"/>
                <w:szCs w:val="20"/>
              </w:rPr>
              <w:t>Recoge información e informa a encargado comunal de emergencia</w:t>
            </w:r>
          </w:p>
          <w:p w:rsidR="0083621A" w:rsidRPr="00A37A4C" w:rsidRDefault="0083621A" w:rsidP="004D3DDE">
            <w:pPr>
              <w:pStyle w:val="Prrafodelista"/>
              <w:numPr>
                <w:ilvl w:val="0"/>
                <w:numId w:val="30"/>
              </w:numPr>
              <w:ind w:left="0"/>
              <w:jc w:val="both"/>
              <w:rPr>
                <w:rFonts w:cstheme="minorHAnsi"/>
                <w:sz w:val="20"/>
                <w:szCs w:val="20"/>
              </w:rPr>
            </w:pPr>
            <w:r w:rsidRPr="00A37A4C">
              <w:rPr>
                <w:rFonts w:cstheme="minorHAnsi"/>
                <w:sz w:val="20"/>
                <w:szCs w:val="20"/>
              </w:rPr>
              <w:t>Proporciona información a los organismos de su ámbito técnico</w:t>
            </w:r>
          </w:p>
          <w:p w:rsidR="0083621A" w:rsidRPr="00A37A4C" w:rsidRDefault="0083621A" w:rsidP="004D3DDE">
            <w:pPr>
              <w:pStyle w:val="Prrafodelista"/>
              <w:numPr>
                <w:ilvl w:val="0"/>
                <w:numId w:val="30"/>
              </w:numPr>
              <w:ind w:left="0"/>
              <w:jc w:val="both"/>
              <w:rPr>
                <w:rFonts w:cstheme="minorHAnsi"/>
                <w:sz w:val="20"/>
                <w:szCs w:val="20"/>
              </w:rPr>
            </w:pPr>
            <w:r w:rsidRPr="00A37A4C">
              <w:rPr>
                <w:rFonts w:cstheme="minorHAnsi"/>
                <w:sz w:val="20"/>
                <w:szCs w:val="20"/>
              </w:rPr>
              <w:t>Administración continua de los servicios y recursos, según competencias propias a la Institución y de las labores de búsqueda y rescate con los organismos relacionados</w:t>
            </w:r>
          </w:p>
          <w:p w:rsidR="0083621A" w:rsidRPr="00A37A4C" w:rsidRDefault="0083621A" w:rsidP="004D3DDE">
            <w:pPr>
              <w:pStyle w:val="Prrafodelista"/>
              <w:numPr>
                <w:ilvl w:val="0"/>
                <w:numId w:val="30"/>
              </w:numPr>
              <w:ind w:left="0"/>
              <w:jc w:val="both"/>
              <w:rPr>
                <w:rFonts w:cstheme="minorHAnsi"/>
                <w:sz w:val="20"/>
                <w:szCs w:val="20"/>
              </w:rPr>
            </w:pPr>
            <w:r w:rsidRPr="00A37A4C">
              <w:rPr>
                <w:rFonts w:cstheme="minorHAnsi"/>
                <w:sz w:val="20"/>
                <w:szCs w:val="20"/>
              </w:rPr>
              <w:t>Proveer de alternativas de los servicios y recursos, según competencias propias a la Institución y de las labores de búsqueda y rescate con los organismos relacionados</w:t>
            </w:r>
          </w:p>
          <w:p w:rsidR="0083621A" w:rsidRPr="00A37A4C" w:rsidRDefault="0083621A" w:rsidP="004D3DDE">
            <w:pPr>
              <w:pStyle w:val="Prrafodelista"/>
              <w:numPr>
                <w:ilvl w:val="0"/>
                <w:numId w:val="30"/>
              </w:numPr>
              <w:ind w:left="0"/>
              <w:jc w:val="both"/>
              <w:rPr>
                <w:rFonts w:cstheme="minorHAnsi"/>
                <w:sz w:val="20"/>
                <w:szCs w:val="20"/>
              </w:rPr>
            </w:pPr>
            <w:r w:rsidRPr="00A37A4C">
              <w:rPr>
                <w:rFonts w:cstheme="minorHAnsi"/>
                <w:sz w:val="20"/>
                <w:szCs w:val="20"/>
              </w:rPr>
              <w:t>Reporte de daños</w:t>
            </w:r>
          </w:p>
          <w:p w:rsidR="0083621A" w:rsidRPr="00A37A4C" w:rsidRDefault="0083621A" w:rsidP="004D3DDE">
            <w:pPr>
              <w:pStyle w:val="Prrafodelista"/>
              <w:numPr>
                <w:ilvl w:val="0"/>
                <w:numId w:val="30"/>
              </w:numPr>
              <w:ind w:left="0"/>
              <w:jc w:val="both"/>
              <w:rPr>
                <w:rFonts w:cstheme="minorHAnsi"/>
                <w:sz w:val="20"/>
                <w:szCs w:val="20"/>
              </w:rPr>
            </w:pPr>
            <w:r w:rsidRPr="00A37A4C">
              <w:rPr>
                <w:rFonts w:cstheme="minorHAnsi"/>
                <w:sz w:val="20"/>
                <w:szCs w:val="20"/>
              </w:rPr>
              <w:t>Activar plan de contingencia de servicios y recursos, según competencias propias a las Institución con los organismos relacionados</w:t>
            </w:r>
          </w:p>
        </w:tc>
      </w:tr>
      <w:tr w:rsidR="0083621A" w:rsidRPr="00A37A4C" w:rsidTr="004D3DDE">
        <w:trPr>
          <w:trHeight w:val="239"/>
        </w:trPr>
        <w:tc>
          <w:tcPr>
            <w:tcW w:w="2263" w:type="dxa"/>
            <w:vAlign w:val="center"/>
          </w:tcPr>
          <w:p w:rsidR="0083621A" w:rsidRPr="00A37A4C" w:rsidRDefault="0083621A" w:rsidP="004D3DDE">
            <w:pPr>
              <w:ind w:right="39"/>
              <w:jc w:val="both"/>
              <w:rPr>
                <w:rFonts w:cstheme="minorHAnsi"/>
                <w:sz w:val="20"/>
                <w:szCs w:val="20"/>
              </w:rPr>
            </w:pPr>
            <w:proofErr w:type="spellStart"/>
            <w:r w:rsidRPr="00A37A4C">
              <w:rPr>
                <w:rFonts w:cstheme="minorHAnsi"/>
                <w:sz w:val="20"/>
                <w:szCs w:val="20"/>
              </w:rPr>
              <w:t>Cesfam</w:t>
            </w:r>
            <w:proofErr w:type="spellEnd"/>
          </w:p>
        </w:tc>
        <w:tc>
          <w:tcPr>
            <w:tcW w:w="2268" w:type="dxa"/>
            <w:vAlign w:val="center"/>
          </w:tcPr>
          <w:p w:rsidR="0083621A" w:rsidRPr="00A37A4C" w:rsidRDefault="0083621A" w:rsidP="004D3DDE">
            <w:pPr>
              <w:jc w:val="center"/>
              <w:rPr>
                <w:rFonts w:cstheme="minorHAnsi"/>
                <w:sz w:val="20"/>
                <w:szCs w:val="20"/>
              </w:rPr>
            </w:pPr>
            <w:r w:rsidRPr="00A37A4C">
              <w:rPr>
                <w:rFonts w:cstheme="minorHAnsi"/>
                <w:sz w:val="20"/>
                <w:szCs w:val="20"/>
              </w:rPr>
              <w:t>Responsable mando técnico de su servicio</w:t>
            </w:r>
          </w:p>
        </w:tc>
        <w:tc>
          <w:tcPr>
            <w:tcW w:w="4378" w:type="dxa"/>
          </w:tcPr>
          <w:p w:rsidR="0083621A" w:rsidRPr="00A37A4C" w:rsidRDefault="0083621A" w:rsidP="004D3DDE">
            <w:pPr>
              <w:pStyle w:val="Prrafodelista"/>
              <w:numPr>
                <w:ilvl w:val="0"/>
                <w:numId w:val="31"/>
              </w:numPr>
              <w:ind w:left="0"/>
              <w:jc w:val="both"/>
              <w:rPr>
                <w:rFonts w:cstheme="minorHAnsi"/>
                <w:sz w:val="20"/>
                <w:szCs w:val="20"/>
              </w:rPr>
            </w:pPr>
            <w:r w:rsidRPr="00A37A4C">
              <w:rPr>
                <w:rFonts w:cstheme="minorHAnsi"/>
                <w:sz w:val="20"/>
                <w:szCs w:val="20"/>
              </w:rPr>
              <w:t>Recoge información e informa a encargado comunal de emergencia</w:t>
            </w:r>
          </w:p>
          <w:p w:rsidR="0083621A" w:rsidRPr="00A37A4C" w:rsidRDefault="0083621A" w:rsidP="004D3DDE">
            <w:pPr>
              <w:pStyle w:val="Prrafodelista"/>
              <w:numPr>
                <w:ilvl w:val="0"/>
                <w:numId w:val="31"/>
              </w:numPr>
              <w:ind w:left="0"/>
              <w:jc w:val="both"/>
              <w:rPr>
                <w:rFonts w:cstheme="minorHAnsi"/>
                <w:sz w:val="20"/>
                <w:szCs w:val="20"/>
              </w:rPr>
            </w:pPr>
            <w:r w:rsidRPr="00A37A4C">
              <w:rPr>
                <w:rFonts w:cstheme="minorHAnsi"/>
                <w:sz w:val="20"/>
                <w:szCs w:val="20"/>
              </w:rPr>
              <w:t>Proporciona información a los organismos de su ámbito Servicio de Salud del Maule</w:t>
            </w:r>
          </w:p>
          <w:p w:rsidR="0083621A" w:rsidRPr="00A37A4C" w:rsidRDefault="0083621A" w:rsidP="004D3DDE">
            <w:pPr>
              <w:pStyle w:val="Prrafodelista"/>
              <w:numPr>
                <w:ilvl w:val="0"/>
                <w:numId w:val="31"/>
              </w:numPr>
              <w:ind w:left="0"/>
              <w:jc w:val="both"/>
              <w:rPr>
                <w:rFonts w:cstheme="minorHAnsi"/>
                <w:sz w:val="20"/>
                <w:szCs w:val="20"/>
              </w:rPr>
            </w:pPr>
            <w:r w:rsidRPr="00A37A4C">
              <w:rPr>
                <w:rFonts w:cstheme="minorHAnsi"/>
                <w:sz w:val="20"/>
                <w:szCs w:val="20"/>
              </w:rPr>
              <w:t>Atención a pacientes que pudieran derivarse de la emergencia volcánica en zonas de evacuación</w:t>
            </w:r>
          </w:p>
          <w:p w:rsidR="0083621A" w:rsidRPr="00A37A4C" w:rsidRDefault="0083621A" w:rsidP="004D3DDE">
            <w:pPr>
              <w:pStyle w:val="Prrafodelista"/>
              <w:numPr>
                <w:ilvl w:val="0"/>
                <w:numId w:val="31"/>
              </w:numPr>
              <w:ind w:left="0"/>
              <w:jc w:val="both"/>
              <w:rPr>
                <w:rFonts w:cstheme="minorHAnsi"/>
                <w:sz w:val="20"/>
                <w:szCs w:val="20"/>
              </w:rPr>
            </w:pPr>
            <w:r w:rsidRPr="00A37A4C">
              <w:rPr>
                <w:rFonts w:cstheme="minorHAnsi"/>
                <w:sz w:val="20"/>
                <w:szCs w:val="20"/>
              </w:rPr>
              <w:t>Activar plan de contingencia de servicios y recursos, según competencias propias a las Institución con los organismos relacionados</w:t>
            </w:r>
          </w:p>
        </w:tc>
      </w:tr>
    </w:tbl>
    <w:p w:rsidR="0083621A" w:rsidRPr="00A37A4C" w:rsidRDefault="0083621A" w:rsidP="00A37A4C">
      <w:pPr>
        <w:widowControl w:val="0"/>
        <w:tabs>
          <w:tab w:val="left" w:pos="1673"/>
          <w:tab w:val="left" w:pos="1674"/>
        </w:tabs>
        <w:autoSpaceDE w:val="0"/>
        <w:autoSpaceDN w:val="0"/>
        <w:spacing w:before="93" w:after="0" w:line="240" w:lineRule="auto"/>
        <w:ind w:right="657"/>
        <w:jc w:val="both"/>
        <w:rPr>
          <w:rFonts w:cstheme="minorHAnsi"/>
          <w:b/>
          <w:sz w:val="20"/>
          <w:szCs w:val="20"/>
        </w:rPr>
      </w:pPr>
      <w:r w:rsidRPr="00A37A4C">
        <w:rPr>
          <w:rFonts w:cstheme="minorHAnsi"/>
          <w:b/>
          <w:sz w:val="20"/>
          <w:szCs w:val="20"/>
        </w:rPr>
        <w:t>Establecimientos</w:t>
      </w:r>
      <w:r w:rsidRPr="00A37A4C">
        <w:rPr>
          <w:rFonts w:cstheme="minorHAnsi"/>
          <w:b/>
          <w:spacing w:val="-9"/>
          <w:sz w:val="20"/>
          <w:szCs w:val="20"/>
        </w:rPr>
        <w:t xml:space="preserve"> </w:t>
      </w:r>
      <w:r w:rsidRPr="00A37A4C">
        <w:rPr>
          <w:rFonts w:cstheme="minorHAnsi"/>
          <w:b/>
          <w:sz w:val="20"/>
          <w:szCs w:val="20"/>
        </w:rPr>
        <w:t xml:space="preserve">Educacionales </w:t>
      </w:r>
    </w:p>
    <w:p w:rsidR="0083621A" w:rsidRPr="00A37A4C" w:rsidRDefault="0083621A" w:rsidP="00A37A4C">
      <w:pPr>
        <w:pStyle w:val="Textoindependiente"/>
        <w:spacing w:before="3"/>
        <w:ind w:right="657"/>
        <w:jc w:val="both"/>
        <w:rPr>
          <w:rFonts w:asciiTheme="minorHAnsi" w:hAnsiTheme="minorHAnsi" w:cstheme="minorHAnsi"/>
          <w:sz w:val="20"/>
          <w:szCs w:val="20"/>
        </w:rPr>
      </w:pPr>
    </w:p>
    <w:tbl>
      <w:tblPr>
        <w:tblStyle w:val="TableNormal"/>
        <w:tblW w:w="96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8"/>
        <w:gridCol w:w="2565"/>
        <w:gridCol w:w="2716"/>
        <w:gridCol w:w="1811"/>
      </w:tblGrid>
      <w:tr w:rsidR="0083621A" w:rsidRPr="00A37A4C" w:rsidTr="00043360">
        <w:trPr>
          <w:trHeight w:val="464"/>
        </w:trPr>
        <w:tc>
          <w:tcPr>
            <w:tcW w:w="2548" w:type="dxa"/>
            <w:tcBorders>
              <w:right w:val="single" w:sz="6" w:space="0" w:color="000000"/>
            </w:tcBorders>
            <w:vAlign w:val="center"/>
          </w:tcPr>
          <w:p w:rsidR="0083621A" w:rsidRPr="00A37A4C" w:rsidRDefault="0083621A" w:rsidP="00A37A4C">
            <w:pPr>
              <w:pStyle w:val="TableParagraph"/>
              <w:spacing w:line="227" w:lineRule="exact"/>
              <w:ind w:right="657"/>
              <w:jc w:val="both"/>
              <w:rPr>
                <w:rFonts w:asciiTheme="minorHAnsi" w:hAnsiTheme="minorHAnsi" w:cstheme="minorHAnsi"/>
                <w:b/>
                <w:sz w:val="20"/>
                <w:szCs w:val="20"/>
              </w:rPr>
            </w:pPr>
            <w:r w:rsidRPr="00A37A4C">
              <w:rPr>
                <w:rFonts w:asciiTheme="minorHAnsi" w:hAnsiTheme="minorHAnsi" w:cstheme="minorHAnsi"/>
                <w:b/>
                <w:sz w:val="20"/>
                <w:szCs w:val="20"/>
              </w:rPr>
              <w:t>NOMBRE</w:t>
            </w:r>
          </w:p>
        </w:tc>
        <w:tc>
          <w:tcPr>
            <w:tcW w:w="2565" w:type="dxa"/>
            <w:tcBorders>
              <w:left w:val="single" w:sz="6" w:space="0" w:color="000000"/>
            </w:tcBorders>
            <w:vAlign w:val="center"/>
          </w:tcPr>
          <w:p w:rsidR="0083621A" w:rsidRPr="00A37A4C" w:rsidRDefault="0083621A" w:rsidP="00A37A4C">
            <w:pPr>
              <w:pStyle w:val="TableParagraph"/>
              <w:spacing w:line="227" w:lineRule="exact"/>
              <w:ind w:right="657"/>
              <w:jc w:val="both"/>
              <w:rPr>
                <w:rFonts w:asciiTheme="minorHAnsi" w:hAnsiTheme="minorHAnsi" w:cstheme="minorHAnsi"/>
                <w:b/>
                <w:sz w:val="20"/>
                <w:szCs w:val="20"/>
              </w:rPr>
            </w:pPr>
            <w:r w:rsidRPr="00A37A4C">
              <w:rPr>
                <w:rFonts w:asciiTheme="minorHAnsi" w:hAnsiTheme="minorHAnsi" w:cstheme="minorHAnsi"/>
                <w:b/>
                <w:sz w:val="20"/>
                <w:szCs w:val="20"/>
              </w:rPr>
              <w:t>ENCARGADO</w:t>
            </w:r>
            <w:r w:rsidRPr="00A37A4C">
              <w:rPr>
                <w:rFonts w:asciiTheme="minorHAnsi" w:hAnsiTheme="minorHAnsi" w:cstheme="minorHAnsi"/>
                <w:b/>
                <w:spacing w:val="-3"/>
                <w:sz w:val="20"/>
                <w:szCs w:val="20"/>
              </w:rPr>
              <w:t xml:space="preserve"> </w:t>
            </w:r>
            <w:r w:rsidRPr="00A37A4C">
              <w:rPr>
                <w:rFonts w:asciiTheme="minorHAnsi" w:hAnsiTheme="minorHAnsi" w:cstheme="minorHAnsi"/>
                <w:b/>
                <w:sz w:val="20"/>
                <w:szCs w:val="20"/>
              </w:rPr>
              <w:t>(A)</w:t>
            </w:r>
          </w:p>
        </w:tc>
        <w:tc>
          <w:tcPr>
            <w:tcW w:w="2716" w:type="dxa"/>
            <w:vAlign w:val="center"/>
          </w:tcPr>
          <w:p w:rsidR="0083621A" w:rsidRPr="00A37A4C" w:rsidRDefault="0083621A" w:rsidP="00A37A4C">
            <w:pPr>
              <w:pStyle w:val="TableParagraph"/>
              <w:spacing w:line="227" w:lineRule="exact"/>
              <w:ind w:right="657"/>
              <w:jc w:val="both"/>
              <w:rPr>
                <w:rFonts w:asciiTheme="minorHAnsi" w:hAnsiTheme="minorHAnsi" w:cstheme="minorHAnsi"/>
                <w:b/>
                <w:sz w:val="20"/>
                <w:szCs w:val="20"/>
              </w:rPr>
            </w:pPr>
            <w:r w:rsidRPr="00A37A4C">
              <w:rPr>
                <w:rFonts w:asciiTheme="minorHAnsi" w:hAnsiTheme="minorHAnsi" w:cstheme="minorHAnsi"/>
                <w:b/>
                <w:sz w:val="20"/>
                <w:szCs w:val="20"/>
              </w:rPr>
              <w:t>CORREO</w:t>
            </w:r>
          </w:p>
        </w:tc>
        <w:tc>
          <w:tcPr>
            <w:tcW w:w="1811" w:type="dxa"/>
            <w:vAlign w:val="center"/>
          </w:tcPr>
          <w:p w:rsidR="0083621A" w:rsidRPr="00A37A4C" w:rsidRDefault="0083621A" w:rsidP="00A37A4C">
            <w:pPr>
              <w:pStyle w:val="TableParagraph"/>
              <w:spacing w:line="227" w:lineRule="exact"/>
              <w:ind w:right="657"/>
              <w:jc w:val="both"/>
              <w:rPr>
                <w:rFonts w:asciiTheme="minorHAnsi" w:hAnsiTheme="minorHAnsi" w:cstheme="minorHAnsi"/>
                <w:b/>
                <w:sz w:val="20"/>
                <w:szCs w:val="20"/>
              </w:rPr>
            </w:pPr>
            <w:r w:rsidRPr="00A37A4C">
              <w:rPr>
                <w:rFonts w:asciiTheme="minorHAnsi" w:hAnsiTheme="minorHAnsi" w:cstheme="minorHAnsi"/>
                <w:b/>
                <w:sz w:val="20"/>
                <w:szCs w:val="20"/>
              </w:rPr>
              <w:t>TELEFONO</w:t>
            </w:r>
          </w:p>
        </w:tc>
      </w:tr>
      <w:tr w:rsidR="0083621A" w:rsidRPr="00A37A4C" w:rsidTr="00043360">
        <w:trPr>
          <w:trHeight w:val="464"/>
        </w:trPr>
        <w:tc>
          <w:tcPr>
            <w:tcW w:w="2548" w:type="dxa"/>
            <w:tcBorders>
              <w:right w:val="single" w:sz="6" w:space="0" w:color="000000"/>
            </w:tcBorders>
            <w:vAlign w:val="center"/>
          </w:tcPr>
          <w:p w:rsidR="0083621A" w:rsidRPr="00A37A4C" w:rsidRDefault="0083621A" w:rsidP="00A37A4C">
            <w:pPr>
              <w:pStyle w:val="TableParagraph"/>
              <w:spacing w:line="227" w:lineRule="exact"/>
              <w:ind w:right="657"/>
              <w:jc w:val="both"/>
              <w:rPr>
                <w:rFonts w:asciiTheme="minorHAnsi" w:hAnsiTheme="minorHAnsi" w:cstheme="minorHAnsi"/>
                <w:b/>
                <w:sz w:val="20"/>
                <w:szCs w:val="20"/>
              </w:rPr>
            </w:pPr>
            <w:r w:rsidRPr="00A37A4C">
              <w:rPr>
                <w:rFonts w:asciiTheme="minorHAnsi" w:hAnsiTheme="minorHAnsi" w:cstheme="minorHAnsi"/>
                <w:b/>
                <w:sz w:val="20"/>
                <w:szCs w:val="20"/>
              </w:rPr>
              <w:t xml:space="preserve">Liceo de </w:t>
            </w:r>
            <w:proofErr w:type="spellStart"/>
            <w:r w:rsidRPr="00A37A4C">
              <w:rPr>
                <w:rFonts w:asciiTheme="minorHAnsi" w:hAnsiTheme="minorHAnsi" w:cstheme="minorHAnsi"/>
                <w:b/>
                <w:sz w:val="20"/>
                <w:szCs w:val="20"/>
              </w:rPr>
              <w:t>Pelarco</w:t>
            </w:r>
            <w:proofErr w:type="spellEnd"/>
          </w:p>
        </w:tc>
        <w:tc>
          <w:tcPr>
            <w:tcW w:w="2565" w:type="dxa"/>
            <w:tcBorders>
              <w:left w:val="single" w:sz="6" w:space="0" w:color="000000"/>
            </w:tcBorders>
            <w:vAlign w:val="center"/>
          </w:tcPr>
          <w:p w:rsidR="0083621A" w:rsidRPr="00A37A4C" w:rsidRDefault="0083621A" w:rsidP="00A37A4C">
            <w:pPr>
              <w:pStyle w:val="TableParagraph"/>
              <w:spacing w:line="227" w:lineRule="exact"/>
              <w:ind w:right="657"/>
              <w:jc w:val="both"/>
              <w:rPr>
                <w:rFonts w:asciiTheme="minorHAnsi" w:hAnsiTheme="minorHAnsi" w:cstheme="minorHAnsi"/>
                <w:sz w:val="20"/>
                <w:szCs w:val="20"/>
              </w:rPr>
            </w:pPr>
            <w:r w:rsidRPr="00A37A4C">
              <w:rPr>
                <w:rFonts w:asciiTheme="minorHAnsi" w:hAnsiTheme="minorHAnsi" w:cstheme="minorHAnsi"/>
                <w:sz w:val="20"/>
                <w:szCs w:val="20"/>
              </w:rPr>
              <w:t>Miguel Ángel Rojas Madrid</w:t>
            </w:r>
          </w:p>
        </w:tc>
        <w:tc>
          <w:tcPr>
            <w:tcW w:w="2716" w:type="dxa"/>
            <w:vAlign w:val="center"/>
          </w:tcPr>
          <w:p w:rsidR="0083621A" w:rsidRPr="00A37A4C" w:rsidRDefault="0083621A" w:rsidP="004D3DDE">
            <w:pPr>
              <w:pStyle w:val="TableParagraph"/>
              <w:spacing w:line="227" w:lineRule="exact"/>
              <w:ind w:right="29"/>
              <w:jc w:val="both"/>
              <w:rPr>
                <w:rFonts w:asciiTheme="minorHAnsi" w:hAnsiTheme="minorHAnsi" w:cstheme="minorHAnsi"/>
                <w:sz w:val="20"/>
                <w:szCs w:val="20"/>
              </w:rPr>
            </w:pPr>
            <w:r w:rsidRPr="00A37A4C">
              <w:rPr>
                <w:rFonts w:asciiTheme="minorHAnsi" w:hAnsiTheme="minorHAnsi" w:cstheme="minorHAnsi"/>
                <w:sz w:val="20"/>
                <w:szCs w:val="20"/>
              </w:rPr>
              <w:t>mrojas@daempelarco.cl</w:t>
            </w:r>
          </w:p>
        </w:tc>
        <w:tc>
          <w:tcPr>
            <w:tcW w:w="1811" w:type="dxa"/>
            <w:vAlign w:val="center"/>
          </w:tcPr>
          <w:p w:rsidR="0083621A" w:rsidRPr="00A37A4C" w:rsidRDefault="0083621A" w:rsidP="00A37A4C">
            <w:pPr>
              <w:pStyle w:val="TableParagraph"/>
              <w:spacing w:line="227" w:lineRule="exact"/>
              <w:ind w:right="657"/>
              <w:jc w:val="both"/>
              <w:rPr>
                <w:rFonts w:asciiTheme="minorHAnsi" w:hAnsiTheme="minorHAnsi" w:cstheme="minorHAnsi"/>
                <w:sz w:val="20"/>
                <w:szCs w:val="20"/>
              </w:rPr>
            </w:pPr>
            <w:r w:rsidRPr="00A37A4C">
              <w:rPr>
                <w:rFonts w:asciiTheme="minorHAnsi" w:hAnsiTheme="minorHAnsi" w:cstheme="minorHAnsi"/>
                <w:sz w:val="20"/>
                <w:szCs w:val="20"/>
              </w:rPr>
              <w:t>972742377</w:t>
            </w:r>
          </w:p>
        </w:tc>
      </w:tr>
      <w:tr w:rsidR="0083621A" w:rsidRPr="00A37A4C" w:rsidTr="00043360">
        <w:trPr>
          <w:trHeight w:val="464"/>
        </w:trPr>
        <w:tc>
          <w:tcPr>
            <w:tcW w:w="2548" w:type="dxa"/>
            <w:tcBorders>
              <w:right w:val="single" w:sz="6" w:space="0" w:color="000000"/>
            </w:tcBorders>
            <w:vAlign w:val="center"/>
          </w:tcPr>
          <w:p w:rsidR="0083621A" w:rsidRPr="00A37A4C" w:rsidRDefault="0083621A" w:rsidP="00A37A4C">
            <w:pPr>
              <w:pStyle w:val="TableParagraph"/>
              <w:spacing w:line="227" w:lineRule="exact"/>
              <w:ind w:right="657"/>
              <w:jc w:val="both"/>
              <w:rPr>
                <w:rFonts w:asciiTheme="minorHAnsi" w:hAnsiTheme="minorHAnsi" w:cstheme="minorHAnsi"/>
                <w:b/>
                <w:sz w:val="20"/>
                <w:szCs w:val="20"/>
              </w:rPr>
            </w:pPr>
            <w:r w:rsidRPr="00A37A4C">
              <w:rPr>
                <w:rFonts w:asciiTheme="minorHAnsi" w:hAnsiTheme="minorHAnsi" w:cstheme="minorHAnsi"/>
                <w:b/>
                <w:sz w:val="20"/>
                <w:szCs w:val="20"/>
              </w:rPr>
              <w:t xml:space="preserve">Escuela Hernán Ciudad </w:t>
            </w:r>
            <w:proofErr w:type="spellStart"/>
            <w:r w:rsidRPr="00A37A4C">
              <w:rPr>
                <w:rFonts w:asciiTheme="minorHAnsi" w:hAnsiTheme="minorHAnsi" w:cstheme="minorHAnsi"/>
                <w:b/>
                <w:sz w:val="20"/>
                <w:szCs w:val="20"/>
              </w:rPr>
              <w:t>Inostroza</w:t>
            </w:r>
            <w:proofErr w:type="spellEnd"/>
          </w:p>
        </w:tc>
        <w:tc>
          <w:tcPr>
            <w:tcW w:w="2565" w:type="dxa"/>
            <w:tcBorders>
              <w:left w:val="single" w:sz="6" w:space="0" w:color="000000"/>
            </w:tcBorders>
            <w:vAlign w:val="center"/>
          </w:tcPr>
          <w:p w:rsidR="0083621A" w:rsidRPr="00A37A4C" w:rsidRDefault="0083621A" w:rsidP="00A37A4C">
            <w:pPr>
              <w:pStyle w:val="TableParagraph"/>
              <w:spacing w:line="227" w:lineRule="exact"/>
              <w:ind w:right="657"/>
              <w:jc w:val="both"/>
              <w:rPr>
                <w:rFonts w:asciiTheme="minorHAnsi" w:hAnsiTheme="minorHAnsi" w:cstheme="minorHAnsi"/>
                <w:sz w:val="20"/>
                <w:szCs w:val="20"/>
              </w:rPr>
            </w:pPr>
            <w:r w:rsidRPr="00A37A4C">
              <w:rPr>
                <w:rFonts w:asciiTheme="minorHAnsi" w:hAnsiTheme="minorHAnsi" w:cstheme="minorHAnsi"/>
                <w:sz w:val="20"/>
                <w:szCs w:val="20"/>
              </w:rPr>
              <w:t xml:space="preserve">Karla </w:t>
            </w:r>
            <w:proofErr w:type="spellStart"/>
            <w:r w:rsidRPr="00A37A4C">
              <w:rPr>
                <w:rFonts w:asciiTheme="minorHAnsi" w:hAnsiTheme="minorHAnsi" w:cstheme="minorHAnsi"/>
                <w:sz w:val="20"/>
                <w:szCs w:val="20"/>
              </w:rPr>
              <w:t>Erbias</w:t>
            </w:r>
            <w:proofErr w:type="spellEnd"/>
            <w:r w:rsidRPr="00A37A4C">
              <w:rPr>
                <w:rFonts w:asciiTheme="minorHAnsi" w:hAnsiTheme="minorHAnsi" w:cstheme="minorHAnsi"/>
                <w:sz w:val="20"/>
                <w:szCs w:val="20"/>
              </w:rPr>
              <w:t xml:space="preserve"> Riquelme</w:t>
            </w:r>
          </w:p>
        </w:tc>
        <w:tc>
          <w:tcPr>
            <w:tcW w:w="2716" w:type="dxa"/>
            <w:vAlign w:val="center"/>
          </w:tcPr>
          <w:p w:rsidR="0083621A" w:rsidRPr="00A37A4C" w:rsidRDefault="0083621A" w:rsidP="004D3DDE">
            <w:pPr>
              <w:pStyle w:val="TableParagraph"/>
              <w:spacing w:line="227" w:lineRule="exact"/>
              <w:ind w:right="29"/>
              <w:jc w:val="both"/>
              <w:rPr>
                <w:rFonts w:asciiTheme="minorHAnsi" w:hAnsiTheme="minorHAnsi" w:cstheme="minorHAnsi"/>
                <w:sz w:val="20"/>
                <w:szCs w:val="20"/>
              </w:rPr>
            </w:pPr>
            <w:r w:rsidRPr="00A37A4C">
              <w:rPr>
                <w:rFonts w:asciiTheme="minorHAnsi" w:hAnsiTheme="minorHAnsi" w:cstheme="minorHAnsi"/>
                <w:sz w:val="20"/>
                <w:szCs w:val="20"/>
              </w:rPr>
              <w:t>kerbias@daempelarco.cl</w:t>
            </w:r>
          </w:p>
        </w:tc>
        <w:tc>
          <w:tcPr>
            <w:tcW w:w="1811" w:type="dxa"/>
            <w:vAlign w:val="center"/>
          </w:tcPr>
          <w:p w:rsidR="0083621A" w:rsidRPr="00A37A4C" w:rsidRDefault="0083621A" w:rsidP="00A37A4C">
            <w:pPr>
              <w:pStyle w:val="TableParagraph"/>
              <w:spacing w:line="227" w:lineRule="exact"/>
              <w:ind w:right="657"/>
              <w:jc w:val="both"/>
              <w:rPr>
                <w:rFonts w:asciiTheme="minorHAnsi" w:hAnsiTheme="minorHAnsi" w:cstheme="minorHAnsi"/>
                <w:sz w:val="20"/>
                <w:szCs w:val="20"/>
              </w:rPr>
            </w:pPr>
            <w:r w:rsidRPr="00A37A4C">
              <w:rPr>
                <w:rFonts w:asciiTheme="minorHAnsi" w:hAnsiTheme="minorHAnsi" w:cstheme="minorHAnsi"/>
                <w:sz w:val="20"/>
                <w:szCs w:val="20"/>
              </w:rPr>
              <w:t>998369468</w:t>
            </w:r>
          </w:p>
        </w:tc>
      </w:tr>
      <w:tr w:rsidR="0083621A" w:rsidRPr="00A37A4C" w:rsidTr="00043360">
        <w:trPr>
          <w:trHeight w:val="462"/>
        </w:trPr>
        <w:tc>
          <w:tcPr>
            <w:tcW w:w="2548" w:type="dxa"/>
            <w:tcBorders>
              <w:right w:val="single" w:sz="6" w:space="0" w:color="000000"/>
            </w:tcBorders>
            <w:vAlign w:val="center"/>
          </w:tcPr>
          <w:p w:rsidR="0083621A" w:rsidRPr="00A37A4C" w:rsidRDefault="0083621A" w:rsidP="00A37A4C">
            <w:pPr>
              <w:pStyle w:val="TableParagraph"/>
              <w:spacing w:line="230" w:lineRule="exact"/>
              <w:ind w:right="657"/>
              <w:jc w:val="both"/>
              <w:rPr>
                <w:rFonts w:asciiTheme="minorHAnsi" w:hAnsiTheme="minorHAnsi" w:cstheme="minorHAnsi"/>
                <w:b/>
                <w:sz w:val="20"/>
                <w:szCs w:val="20"/>
              </w:rPr>
            </w:pPr>
            <w:r w:rsidRPr="00A37A4C">
              <w:rPr>
                <w:rFonts w:asciiTheme="minorHAnsi" w:hAnsiTheme="minorHAnsi" w:cstheme="minorHAnsi"/>
                <w:b/>
                <w:sz w:val="20"/>
                <w:szCs w:val="20"/>
              </w:rPr>
              <w:t xml:space="preserve">Escuela </w:t>
            </w:r>
            <w:proofErr w:type="spellStart"/>
            <w:r w:rsidRPr="00A37A4C">
              <w:rPr>
                <w:rFonts w:asciiTheme="minorHAnsi" w:hAnsiTheme="minorHAnsi" w:cstheme="minorHAnsi"/>
                <w:b/>
                <w:sz w:val="20"/>
                <w:szCs w:val="20"/>
              </w:rPr>
              <w:t>Wilibaldo</w:t>
            </w:r>
            <w:proofErr w:type="spellEnd"/>
            <w:r w:rsidRPr="00A37A4C">
              <w:rPr>
                <w:rFonts w:asciiTheme="minorHAnsi" w:hAnsiTheme="minorHAnsi" w:cstheme="minorHAnsi"/>
                <w:b/>
                <w:sz w:val="20"/>
                <w:szCs w:val="20"/>
              </w:rPr>
              <w:t xml:space="preserve"> Núñez</w:t>
            </w:r>
          </w:p>
        </w:tc>
        <w:tc>
          <w:tcPr>
            <w:tcW w:w="2565" w:type="dxa"/>
            <w:tcBorders>
              <w:left w:val="single" w:sz="6" w:space="0" w:color="000000"/>
            </w:tcBorders>
            <w:vAlign w:val="center"/>
          </w:tcPr>
          <w:p w:rsidR="0083621A" w:rsidRPr="00A37A4C" w:rsidRDefault="0083621A" w:rsidP="00A37A4C">
            <w:pPr>
              <w:pStyle w:val="TableParagraph"/>
              <w:spacing w:line="227" w:lineRule="exact"/>
              <w:ind w:right="657"/>
              <w:jc w:val="both"/>
              <w:rPr>
                <w:rFonts w:asciiTheme="minorHAnsi" w:hAnsiTheme="minorHAnsi" w:cstheme="minorHAnsi"/>
                <w:sz w:val="20"/>
                <w:szCs w:val="20"/>
              </w:rPr>
            </w:pPr>
            <w:r w:rsidRPr="00A37A4C">
              <w:rPr>
                <w:rFonts w:asciiTheme="minorHAnsi" w:hAnsiTheme="minorHAnsi" w:cstheme="minorHAnsi"/>
                <w:sz w:val="20"/>
                <w:szCs w:val="20"/>
              </w:rPr>
              <w:t>Jorge Miguel Soto Moya</w:t>
            </w:r>
          </w:p>
        </w:tc>
        <w:tc>
          <w:tcPr>
            <w:tcW w:w="2716" w:type="dxa"/>
            <w:vAlign w:val="center"/>
          </w:tcPr>
          <w:p w:rsidR="0083621A" w:rsidRPr="00A37A4C" w:rsidRDefault="0083621A" w:rsidP="004D3DDE">
            <w:pPr>
              <w:pStyle w:val="TableParagraph"/>
              <w:spacing w:line="227" w:lineRule="exact"/>
              <w:ind w:right="29"/>
              <w:jc w:val="both"/>
              <w:rPr>
                <w:rFonts w:asciiTheme="minorHAnsi" w:hAnsiTheme="minorHAnsi" w:cstheme="minorHAnsi"/>
                <w:sz w:val="20"/>
                <w:szCs w:val="20"/>
              </w:rPr>
            </w:pPr>
            <w:r w:rsidRPr="00A37A4C">
              <w:rPr>
                <w:rFonts w:asciiTheme="minorHAnsi" w:hAnsiTheme="minorHAnsi" w:cstheme="minorHAnsi"/>
                <w:sz w:val="20"/>
                <w:szCs w:val="20"/>
              </w:rPr>
              <w:t>jsoto@daempelarco.cl</w:t>
            </w:r>
          </w:p>
        </w:tc>
        <w:tc>
          <w:tcPr>
            <w:tcW w:w="1811" w:type="dxa"/>
            <w:vAlign w:val="center"/>
          </w:tcPr>
          <w:p w:rsidR="0083621A" w:rsidRPr="00A37A4C" w:rsidRDefault="0083621A" w:rsidP="00A37A4C">
            <w:pPr>
              <w:pStyle w:val="TableParagraph"/>
              <w:spacing w:line="227" w:lineRule="exact"/>
              <w:ind w:right="657"/>
              <w:jc w:val="both"/>
              <w:rPr>
                <w:rFonts w:asciiTheme="minorHAnsi" w:hAnsiTheme="minorHAnsi" w:cstheme="minorHAnsi"/>
                <w:sz w:val="20"/>
                <w:szCs w:val="20"/>
              </w:rPr>
            </w:pPr>
            <w:r w:rsidRPr="00A37A4C">
              <w:rPr>
                <w:rFonts w:asciiTheme="minorHAnsi" w:hAnsiTheme="minorHAnsi" w:cstheme="minorHAnsi"/>
                <w:sz w:val="20"/>
                <w:szCs w:val="20"/>
              </w:rPr>
              <w:t>998847413</w:t>
            </w:r>
          </w:p>
        </w:tc>
      </w:tr>
      <w:tr w:rsidR="0083621A" w:rsidRPr="00A37A4C" w:rsidTr="00043360">
        <w:trPr>
          <w:trHeight w:val="462"/>
        </w:trPr>
        <w:tc>
          <w:tcPr>
            <w:tcW w:w="2548" w:type="dxa"/>
            <w:tcBorders>
              <w:right w:val="single" w:sz="6" w:space="0" w:color="000000"/>
            </w:tcBorders>
            <w:vAlign w:val="center"/>
          </w:tcPr>
          <w:p w:rsidR="0083621A" w:rsidRPr="00A37A4C" w:rsidRDefault="0083621A" w:rsidP="00A37A4C">
            <w:pPr>
              <w:pStyle w:val="TableParagraph"/>
              <w:spacing w:line="227" w:lineRule="exact"/>
              <w:ind w:right="657"/>
              <w:jc w:val="both"/>
              <w:rPr>
                <w:rFonts w:asciiTheme="minorHAnsi" w:hAnsiTheme="minorHAnsi" w:cstheme="minorHAnsi"/>
                <w:b/>
                <w:sz w:val="20"/>
                <w:szCs w:val="20"/>
              </w:rPr>
            </w:pPr>
            <w:r w:rsidRPr="00A37A4C">
              <w:rPr>
                <w:rFonts w:asciiTheme="minorHAnsi" w:hAnsiTheme="minorHAnsi" w:cstheme="minorHAnsi"/>
                <w:b/>
                <w:sz w:val="20"/>
                <w:szCs w:val="20"/>
              </w:rPr>
              <w:t>Escuela Pablo Correa Montt</w:t>
            </w:r>
          </w:p>
        </w:tc>
        <w:tc>
          <w:tcPr>
            <w:tcW w:w="2565" w:type="dxa"/>
            <w:tcBorders>
              <w:left w:val="single" w:sz="6" w:space="0" w:color="000000"/>
            </w:tcBorders>
            <w:vAlign w:val="center"/>
          </w:tcPr>
          <w:p w:rsidR="0083621A" w:rsidRPr="00A37A4C" w:rsidRDefault="0083621A" w:rsidP="00A37A4C">
            <w:pPr>
              <w:pStyle w:val="TableParagraph"/>
              <w:spacing w:line="227" w:lineRule="exact"/>
              <w:ind w:right="657"/>
              <w:jc w:val="both"/>
              <w:rPr>
                <w:rFonts w:asciiTheme="minorHAnsi" w:hAnsiTheme="minorHAnsi" w:cstheme="minorHAnsi"/>
                <w:sz w:val="20"/>
                <w:szCs w:val="20"/>
              </w:rPr>
            </w:pPr>
            <w:r w:rsidRPr="00A37A4C">
              <w:rPr>
                <w:rFonts w:asciiTheme="minorHAnsi" w:hAnsiTheme="minorHAnsi" w:cstheme="minorHAnsi"/>
                <w:sz w:val="20"/>
                <w:szCs w:val="20"/>
              </w:rPr>
              <w:t>Jorge Antonio Delgado Acuña</w:t>
            </w:r>
          </w:p>
        </w:tc>
        <w:tc>
          <w:tcPr>
            <w:tcW w:w="2716" w:type="dxa"/>
            <w:vAlign w:val="center"/>
          </w:tcPr>
          <w:p w:rsidR="0083621A" w:rsidRPr="00A37A4C" w:rsidRDefault="0083621A" w:rsidP="004D3DDE">
            <w:pPr>
              <w:pStyle w:val="TableParagraph"/>
              <w:spacing w:line="227" w:lineRule="exact"/>
              <w:ind w:right="29"/>
              <w:jc w:val="both"/>
              <w:rPr>
                <w:rFonts w:asciiTheme="minorHAnsi" w:hAnsiTheme="minorHAnsi" w:cstheme="minorHAnsi"/>
                <w:sz w:val="20"/>
                <w:szCs w:val="20"/>
              </w:rPr>
            </w:pPr>
            <w:r w:rsidRPr="00A37A4C">
              <w:rPr>
                <w:rFonts w:asciiTheme="minorHAnsi" w:hAnsiTheme="minorHAnsi" w:cstheme="minorHAnsi"/>
                <w:sz w:val="20"/>
                <w:szCs w:val="20"/>
              </w:rPr>
              <w:t>jdelgado@daempelarco.cl</w:t>
            </w:r>
          </w:p>
        </w:tc>
        <w:tc>
          <w:tcPr>
            <w:tcW w:w="1811" w:type="dxa"/>
            <w:vAlign w:val="center"/>
          </w:tcPr>
          <w:p w:rsidR="0083621A" w:rsidRPr="00A37A4C" w:rsidRDefault="0083621A" w:rsidP="00A37A4C">
            <w:pPr>
              <w:pStyle w:val="TableParagraph"/>
              <w:spacing w:line="227" w:lineRule="exact"/>
              <w:ind w:right="657"/>
              <w:jc w:val="both"/>
              <w:rPr>
                <w:rFonts w:asciiTheme="minorHAnsi" w:hAnsiTheme="minorHAnsi" w:cstheme="minorHAnsi"/>
                <w:sz w:val="20"/>
                <w:szCs w:val="20"/>
              </w:rPr>
            </w:pPr>
            <w:r w:rsidRPr="00A37A4C">
              <w:rPr>
                <w:rFonts w:asciiTheme="minorHAnsi" w:hAnsiTheme="minorHAnsi" w:cstheme="minorHAnsi"/>
                <w:sz w:val="20"/>
                <w:szCs w:val="20"/>
              </w:rPr>
              <w:t>992387809</w:t>
            </w:r>
          </w:p>
        </w:tc>
      </w:tr>
      <w:tr w:rsidR="0083621A" w:rsidRPr="00A37A4C" w:rsidTr="00043360">
        <w:trPr>
          <w:trHeight w:val="464"/>
        </w:trPr>
        <w:tc>
          <w:tcPr>
            <w:tcW w:w="2548" w:type="dxa"/>
            <w:tcBorders>
              <w:right w:val="single" w:sz="6" w:space="0" w:color="000000"/>
            </w:tcBorders>
            <w:vAlign w:val="center"/>
          </w:tcPr>
          <w:p w:rsidR="0083621A" w:rsidRPr="00A37A4C" w:rsidRDefault="0083621A" w:rsidP="00A37A4C">
            <w:pPr>
              <w:pStyle w:val="TableParagraph"/>
              <w:spacing w:line="228" w:lineRule="exact"/>
              <w:ind w:right="657"/>
              <w:jc w:val="both"/>
              <w:rPr>
                <w:rFonts w:asciiTheme="minorHAnsi" w:hAnsiTheme="minorHAnsi" w:cstheme="minorHAnsi"/>
                <w:b/>
                <w:sz w:val="20"/>
                <w:szCs w:val="20"/>
              </w:rPr>
            </w:pPr>
            <w:r w:rsidRPr="00A37A4C">
              <w:rPr>
                <w:rFonts w:asciiTheme="minorHAnsi" w:hAnsiTheme="minorHAnsi" w:cstheme="minorHAnsi"/>
                <w:b/>
                <w:sz w:val="20"/>
                <w:szCs w:val="20"/>
              </w:rPr>
              <w:t xml:space="preserve">Escuela de </w:t>
            </w:r>
            <w:proofErr w:type="spellStart"/>
            <w:r w:rsidRPr="00A37A4C">
              <w:rPr>
                <w:rFonts w:asciiTheme="minorHAnsi" w:hAnsiTheme="minorHAnsi" w:cstheme="minorHAnsi"/>
                <w:b/>
                <w:sz w:val="20"/>
                <w:szCs w:val="20"/>
              </w:rPr>
              <w:t>Lihueno</w:t>
            </w:r>
            <w:proofErr w:type="spellEnd"/>
          </w:p>
        </w:tc>
        <w:tc>
          <w:tcPr>
            <w:tcW w:w="2565" w:type="dxa"/>
            <w:tcBorders>
              <w:left w:val="single" w:sz="6" w:space="0" w:color="000000"/>
            </w:tcBorders>
            <w:vAlign w:val="center"/>
          </w:tcPr>
          <w:p w:rsidR="0083621A" w:rsidRPr="00A37A4C" w:rsidRDefault="0083621A" w:rsidP="00A37A4C">
            <w:pPr>
              <w:pStyle w:val="TableParagraph"/>
              <w:spacing w:line="228" w:lineRule="exact"/>
              <w:ind w:right="657"/>
              <w:jc w:val="both"/>
              <w:rPr>
                <w:rFonts w:asciiTheme="minorHAnsi" w:hAnsiTheme="minorHAnsi" w:cstheme="minorHAnsi"/>
                <w:sz w:val="20"/>
                <w:szCs w:val="20"/>
              </w:rPr>
            </w:pPr>
            <w:r w:rsidRPr="00A37A4C">
              <w:rPr>
                <w:rFonts w:asciiTheme="minorHAnsi" w:hAnsiTheme="minorHAnsi" w:cstheme="minorHAnsi"/>
                <w:sz w:val="20"/>
                <w:szCs w:val="20"/>
              </w:rPr>
              <w:t>Patricia Alejandra Pascal Muñoz</w:t>
            </w:r>
          </w:p>
        </w:tc>
        <w:tc>
          <w:tcPr>
            <w:tcW w:w="2716" w:type="dxa"/>
            <w:vAlign w:val="center"/>
          </w:tcPr>
          <w:p w:rsidR="0083621A" w:rsidRPr="00A37A4C" w:rsidRDefault="0083621A" w:rsidP="004D3DDE">
            <w:pPr>
              <w:pStyle w:val="TableParagraph"/>
              <w:spacing w:line="228" w:lineRule="exact"/>
              <w:ind w:right="29"/>
              <w:jc w:val="both"/>
              <w:rPr>
                <w:rFonts w:asciiTheme="minorHAnsi" w:hAnsiTheme="minorHAnsi" w:cstheme="minorHAnsi"/>
                <w:sz w:val="20"/>
                <w:szCs w:val="20"/>
              </w:rPr>
            </w:pPr>
            <w:r w:rsidRPr="00A37A4C">
              <w:rPr>
                <w:rFonts w:asciiTheme="minorHAnsi" w:hAnsiTheme="minorHAnsi" w:cstheme="minorHAnsi"/>
                <w:sz w:val="20"/>
                <w:szCs w:val="20"/>
              </w:rPr>
              <w:t>ppascal@daempelarco.cl</w:t>
            </w:r>
          </w:p>
        </w:tc>
        <w:tc>
          <w:tcPr>
            <w:tcW w:w="1811" w:type="dxa"/>
            <w:vAlign w:val="center"/>
          </w:tcPr>
          <w:p w:rsidR="0083621A" w:rsidRPr="00A37A4C" w:rsidRDefault="0083621A" w:rsidP="00A37A4C">
            <w:pPr>
              <w:pStyle w:val="TableParagraph"/>
              <w:spacing w:line="228" w:lineRule="exact"/>
              <w:ind w:right="657"/>
              <w:jc w:val="both"/>
              <w:rPr>
                <w:rFonts w:asciiTheme="minorHAnsi" w:hAnsiTheme="minorHAnsi" w:cstheme="minorHAnsi"/>
                <w:sz w:val="20"/>
                <w:szCs w:val="20"/>
              </w:rPr>
            </w:pPr>
            <w:r w:rsidRPr="00A37A4C">
              <w:rPr>
                <w:rFonts w:asciiTheme="minorHAnsi" w:hAnsiTheme="minorHAnsi" w:cstheme="minorHAnsi"/>
                <w:sz w:val="20"/>
                <w:szCs w:val="20"/>
              </w:rPr>
              <w:t>985641476</w:t>
            </w:r>
          </w:p>
        </w:tc>
      </w:tr>
      <w:tr w:rsidR="0083621A" w:rsidRPr="00A37A4C" w:rsidTr="00043360">
        <w:trPr>
          <w:trHeight w:val="464"/>
        </w:trPr>
        <w:tc>
          <w:tcPr>
            <w:tcW w:w="2548" w:type="dxa"/>
            <w:tcBorders>
              <w:right w:val="single" w:sz="6" w:space="0" w:color="000000"/>
            </w:tcBorders>
            <w:vAlign w:val="center"/>
          </w:tcPr>
          <w:p w:rsidR="0083621A" w:rsidRPr="00A37A4C" w:rsidRDefault="0083621A" w:rsidP="00A37A4C">
            <w:pPr>
              <w:pStyle w:val="TableParagraph"/>
              <w:spacing w:line="227" w:lineRule="exact"/>
              <w:ind w:right="657"/>
              <w:jc w:val="both"/>
              <w:rPr>
                <w:rFonts w:asciiTheme="minorHAnsi" w:hAnsiTheme="minorHAnsi" w:cstheme="minorHAnsi"/>
                <w:b/>
                <w:sz w:val="20"/>
                <w:szCs w:val="20"/>
              </w:rPr>
            </w:pPr>
            <w:r w:rsidRPr="00A37A4C">
              <w:rPr>
                <w:rFonts w:asciiTheme="minorHAnsi" w:hAnsiTheme="minorHAnsi" w:cstheme="minorHAnsi"/>
                <w:b/>
                <w:sz w:val="20"/>
                <w:szCs w:val="20"/>
              </w:rPr>
              <w:t>Escuela El Manzano</w:t>
            </w:r>
          </w:p>
        </w:tc>
        <w:tc>
          <w:tcPr>
            <w:tcW w:w="2565" w:type="dxa"/>
            <w:tcBorders>
              <w:left w:val="single" w:sz="6" w:space="0" w:color="000000"/>
            </w:tcBorders>
            <w:vAlign w:val="center"/>
          </w:tcPr>
          <w:p w:rsidR="0083621A" w:rsidRPr="00A37A4C" w:rsidRDefault="0083621A" w:rsidP="00A37A4C">
            <w:pPr>
              <w:pStyle w:val="TableParagraph"/>
              <w:spacing w:line="227" w:lineRule="exact"/>
              <w:ind w:right="657"/>
              <w:jc w:val="both"/>
              <w:rPr>
                <w:rFonts w:asciiTheme="minorHAnsi" w:hAnsiTheme="minorHAnsi" w:cstheme="minorHAnsi"/>
                <w:sz w:val="20"/>
                <w:szCs w:val="20"/>
              </w:rPr>
            </w:pPr>
            <w:r w:rsidRPr="00A37A4C">
              <w:rPr>
                <w:rFonts w:asciiTheme="minorHAnsi" w:hAnsiTheme="minorHAnsi" w:cstheme="minorHAnsi"/>
                <w:sz w:val="20"/>
                <w:szCs w:val="20"/>
              </w:rPr>
              <w:t>Santiago Humberto Gutiérrez Lastra</w:t>
            </w:r>
          </w:p>
        </w:tc>
        <w:tc>
          <w:tcPr>
            <w:tcW w:w="2716" w:type="dxa"/>
            <w:vAlign w:val="center"/>
          </w:tcPr>
          <w:p w:rsidR="0083621A" w:rsidRPr="00A37A4C" w:rsidRDefault="0083621A" w:rsidP="004D3DDE">
            <w:pPr>
              <w:pStyle w:val="TableParagraph"/>
              <w:spacing w:line="227" w:lineRule="exact"/>
              <w:ind w:right="29"/>
              <w:jc w:val="both"/>
              <w:rPr>
                <w:rFonts w:asciiTheme="minorHAnsi" w:hAnsiTheme="minorHAnsi" w:cstheme="minorHAnsi"/>
                <w:sz w:val="20"/>
                <w:szCs w:val="20"/>
              </w:rPr>
            </w:pPr>
            <w:r w:rsidRPr="00A37A4C">
              <w:rPr>
                <w:rFonts w:asciiTheme="minorHAnsi" w:hAnsiTheme="minorHAnsi" w:cstheme="minorHAnsi"/>
                <w:sz w:val="20"/>
                <w:szCs w:val="20"/>
              </w:rPr>
              <w:t>sgutierrez@daempelarco.cl</w:t>
            </w:r>
          </w:p>
        </w:tc>
        <w:tc>
          <w:tcPr>
            <w:tcW w:w="1811" w:type="dxa"/>
            <w:vAlign w:val="center"/>
          </w:tcPr>
          <w:p w:rsidR="0083621A" w:rsidRPr="00A37A4C" w:rsidRDefault="0083621A" w:rsidP="00A37A4C">
            <w:pPr>
              <w:pStyle w:val="TableParagraph"/>
              <w:spacing w:line="227" w:lineRule="exact"/>
              <w:ind w:right="657"/>
              <w:jc w:val="both"/>
              <w:rPr>
                <w:rFonts w:asciiTheme="minorHAnsi" w:hAnsiTheme="minorHAnsi" w:cstheme="minorHAnsi"/>
                <w:sz w:val="20"/>
                <w:szCs w:val="20"/>
              </w:rPr>
            </w:pPr>
            <w:r w:rsidRPr="00A37A4C">
              <w:rPr>
                <w:rFonts w:asciiTheme="minorHAnsi" w:hAnsiTheme="minorHAnsi" w:cstheme="minorHAnsi"/>
                <w:sz w:val="20"/>
                <w:szCs w:val="20"/>
              </w:rPr>
              <w:t>976663453</w:t>
            </w:r>
          </w:p>
        </w:tc>
      </w:tr>
    </w:tbl>
    <w:p w:rsidR="0083621A" w:rsidRDefault="0083621A" w:rsidP="00A37A4C">
      <w:pPr>
        <w:ind w:right="657"/>
        <w:jc w:val="both"/>
        <w:rPr>
          <w:rFonts w:cstheme="minorHAnsi"/>
          <w:sz w:val="20"/>
          <w:szCs w:val="20"/>
        </w:rPr>
      </w:pPr>
    </w:p>
    <w:p w:rsidR="00043360" w:rsidRDefault="00043360" w:rsidP="00A37A4C">
      <w:pPr>
        <w:ind w:right="657"/>
        <w:jc w:val="both"/>
        <w:rPr>
          <w:rFonts w:cstheme="minorHAnsi"/>
          <w:sz w:val="20"/>
          <w:szCs w:val="20"/>
        </w:rPr>
      </w:pPr>
    </w:p>
    <w:p w:rsidR="00043360" w:rsidRDefault="00043360" w:rsidP="00A37A4C">
      <w:pPr>
        <w:ind w:right="657"/>
        <w:jc w:val="both"/>
        <w:rPr>
          <w:rFonts w:cstheme="minorHAnsi"/>
          <w:sz w:val="20"/>
          <w:szCs w:val="20"/>
        </w:rPr>
      </w:pPr>
    </w:p>
    <w:p w:rsidR="00043360" w:rsidRDefault="00043360" w:rsidP="00A37A4C">
      <w:pPr>
        <w:ind w:right="657"/>
        <w:jc w:val="both"/>
        <w:rPr>
          <w:rFonts w:cstheme="minorHAnsi"/>
          <w:sz w:val="20"/>
          <w:szCs w:val="20"/>
        </w:rPr>
      </w:pPr>
    </w:p>
    <w:p w:rsidR="00DA13A5" w:rsidRDefault="00DA13A5">
      <w:pPr>
        <w:rPr>
          <w:rFonts w:cstheme="minorHAnsi"/>
          <w:sz w:val="20"/>
          <w:szCs w:val="20"/>
        </w:rPr>
      </w:pPr>
      <w:r>
        <w:rPr>
          <w:rFonts w:cstheme="minorHAnsi"/>
          <w:sz w:val="20"/>
          <w:szCs w:val="20"/>
        </w:rPr>
        <w:br w:type="page"/>
      </w:r>
    </w:p>
    <w:p w:rsidR="00043360" w:rsidRDefault="00043360" w:rsidP="00A37A4C">
      <w:pPr>
        <w:ind w:right="657"/>
        <w:jc w:val="both"/>
        <w:rPr>
          <w:rFonts w:cstheme="minorHAnsi"/>
          <w:sz w:val="20"/>
          <w:szCs w:val="20"/>
        </w:rPr>
      </w:pPr>
    </w:p>
    <w:p w:rsidR="006C2B45" w:rsidRPr="00A37A4C" w:rsidRDefault="0083621A" w:rsidP="00043360">
      <w:pPr>
        <w:pStyle w:val="Ttulo2"/>
        <w:numPr>
          <w:ilvl w:val="2"/>
          <w:numId w:val="3"/>
        </w:numPr>
        <w:ind w:left="0" w:right="657" w:firstLine="0"/>
        <w:jc w:val="both"/>
        <w:rPr>
          <w:rFonts w:asciiTheme="minorHAnsi" w:hAnsiTheme="minorHAnsi" w:cstheme="minorHAnsi"/>
          <w:b/>
          <w:color w:val="000000" w:themeColor="text1"/>
          <w:sz w:val="20"/>
          <w:szCs w:val="20"/>
        </w:rPr>
      </w:pPr>
      <w:bookmarkStart w:id="23" w:name="_Toc86316397"/>
      <w:r w:rsidRPr="00A37A4C">
        <w:rPr>
          <w:rFonts w:asciiTheme="minorHAnsi" w:hAnsiTheme="minorHAnsi" w:cstheme="minorHAnsi"/>
          <w:b/>
          <w:color w:val="000000" w:themeColor="text1"/>
          <w:sz w:val="20"/>
          <w:szCs w:val="20"/>
        </w:rPr>
        <w:t>Riesgos Antrópicos</w:t>
      </w:r>
      <w:bookmarkEnd w:id="23"/>
      <w:r w:rsidRPr="00A37A4C">
        <w:rPr>
          <w:rFonts w:asciiTheme="minorHAnsi" w:hAnsiTheme="minorHAnsi" w:cstheme="minorHAnsi"/>
          <w:b/>
          <w:color w:val="000000" w:themeColor="text1"/>
          <w:sz w:val="20"/>
          <w:szCs w:val="20"/>
        </w:rPr>
        <w:t xml:space="preserve"> </w:t>
      </w:r>
    </w:p>
    <w:p w:rsidR="007A7FC2" w:rsidRPr="00A37A4C" w:rsidRDefault="007A7FC2" w:rsidP="00043360">
      <w:pPr>
        <w:pStyle w:val="Ttulo2"/>
        <w:numPr>
          <w:ilvl w:val="1"/>
          <w:numId w:val="3"/>
        </w:numPr>
        <w:ind w:left="0" w:right="657" w:firstLine="0"/>
        <w:jc w:val="both"/>
        <w:rPr>
          <w:rFonts w:asciiTheme="minorHAnsi" w:hAnsiTheme="minorHAnsi" w:cstheme="minorHAnsi"/>
          <w:b/>
          <w:color w:val="000000" w:themeColor="text1"/>
          <w:sz w:val="20"/>
          <w:szCs w:val="20"/>
        </w:rPr>
      </w:pPr>
      <w:bookmarkStart w:id="24" w:name="_Toc86316398"/>
      <w:r w:rsidRPr="00A37A4C">
        <w:rPr>
          <w:rFonts w:asciiTheme="minorHAnsi" w:hAnsiTheme="minorHAnsi" w:cstheme="minorHAnsi"/>
          <w:b/>
          <w:color w:val="000000" w:themeColor="text1"/>
          <w:sz w:val="20"/>
          <w:szCs w:val="20"/>
        </w:rPr>
        <w:t>Diagrama de flujo de respuesta</w:t>
      </w:r>
      <w:bookmarkEnd w:id="24"/>
      <w:r w:rsidRPr="00A37A4C">
        <w:rPr>
          <w:rFonts w:asciiTheme="minorHAnsi" w:hAnsiTheme="minorHAnsi" w:cstheme="minorHAnsi"/>
          <w:b/>
          <w:color w:val="000000" w:themeColor="text1"/>
          <w:sz w:val="20"/>
          <w:szCs w:val="20"/>
        </w:rPr>
        <w:t xml:space="preserve"> </w:t>
      </w:r>
    </w:p>
    <w:p w:rsidR="007A7FC2" w:rsidRPr="00A37A4C" w:rsidRDefault="007A7FC2" w:rsidP="00043360">
      <w:pPr>
        <w:pStyle w:val="Ttulo2"/>
        <w:numPr>
          <w:ilvl w:val="2"/>
          <w:numId w:val="3"/>
        </w:numPr>
        <w:ind w:left="0" w:right="657" w:firstLine="0"/>
        <w:jc w:val="both"/>
        <w:rPr>
          <w:rFonts w:asciiTheme="minorHAnsi" w:hAnsiTheme="minorHAnsi" w:cstheme="minorHAnsi"/>
          <w:b/>
          <w:color w:val="000000" w:themeColor="text1"/>
          <w:sz w:val="20"/>
          <w:szCs w:val="20"/>
        </w:rPr>
      </w:pPr>
      <w:bookmarkStart w:id="25" w:name="_Toc86316399"/>
      <w:r w:rsidRPr="00A37A4C">
        <w:rPr>
          <w:rFonts w:asciiTheme="minorHAnsi" w:hAnsiTheme="minorHAnsi" w:cstheme="minorHAnsi"/>
          <w:b/>
          <w:color w:val="000000" w:themeColor="text1"/>
          <w:sz w:val="20"/>
          <w:szCs w:val="20"/>
        </w:rPr>
        <w:t>Diagrama de Flujo por Nivel de Alerta</w:t>
      </w:r>
      <w:bookmarkEnd w:id="25"/>
      <w:r w:rsidRPr="00A37A4C">
        <w:rPr>
          <w:rFonts w:asciiTheme="minorHAnsi" w:hAnsiTheme="minorHAnsi" w:cstheme="minorHAnsi"/>
          <w:b/>
          <w:color w:val="000000" w:themeColor="text1"/>
          <w:sz w:val="20"/>
          <w:szCs w:val="20"/>
        </w:rPr>
        <w:t xml:space="preserve"> </w:t>
      </w:r>
    </w:p>
    <w:p w:rsidR="007C537D" w:rsidRPr="00A37A4C" w:rsidRDefault="007C537D" w:rsidP="00A37A4C">
      <w:pPr>
        <w:pStyle w:val="Textoindependiente"/>
        <w:spacing w:before="7"/>
        <w:ind w:right="657"/>
        <w:jc w:val="both"/>
        <w:rPr>
          <w:rFonts w:asciiTheme="minorHAnsi" w:hAnsiTheme="minorHAnsi" w:cstheme="minorHAnsi"/>
          <w:b/>
          <w:sz w:val="20"/>
          <w:szCs w:val="20"/>
        </w:rPr>
      </w:pPr>
      <w:r w:rsidRPr="00A37A4C">
        <w:rPr>
          <w:rFonts w:asciiTheme="minorHAnsi" w:hAnsiTheme="minorHAnsi" w:cstheme="minorHAnsi"/>
          <w:noProof/>
          <w:sz w:val="20"/>
          <w:szCs w:val="20"/>
          <w:lang w:val="es-CL" w:eastAsia="es-CL"/>
        </w:rPr>
        <mc:AlternateContent>
          <mc:Choice Requires="wps">
            <w:drawing>
              <wp:anchor distT="0" distB="0" distL="0" distR="0" simplePos="0" relativeHeight="251684864" behindDoc="1" locked="0" layoutInCell="1" allowOverlap="1" wp14:anchorId="6CEF25D4" wp14:editId="2D8B26EF">
                <wp:simplePos x="0" y="0"/>
                <wp:positionH relativeFrom="page">
                  <wp:posOffset>683260</wp:posOffset>
                </wp:positionH>
                <wp:positionV relativeFrom="paragraph">
                  <wp:posOffset>142240</wp:posOffset>
                </wp:positionV>
                <wp:extent cx="6393180" cy="285750"/>
                <wp:effectExtent l="0" t="0" r="26670" b="19050"/>
                <wp:wrapTopAndBottom/>
                <wp:docPr id="354"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3180" cy="285750"/>
                        </a:xfrm>
                        <a:prstGeom prst="rect">
                          <a:avLst/>
                        </a:prstGeom>
                        <a:solidFill>
                          <a:srgbClr val="DBE4F0"/>
                        </a:solidFill>
                        <a:ln w="6097">
                          <a:solidFill>
                            <a:srgbClr val="000000"/>
                          </a:solidFill>
                          <a:miter lim="800000"/>
                          <a:headEnd/>
                          <a:tailEnd/>
                        </a:ln>
                      </wps:spPr>
                      <wps:txbx>
                        <w:txbxContent>
                          <w:p w:rsidR="00043360" w:rsidRDefault="00043360" w:rsidP="007C537D">
                            <w:pPr>
                              <w:spacing w:line="319" w:lineRule="exact"/>
                              <w:ind w:left="3649" w:right="3649"/>
                              <w:jc w:val="center"/>
                              <w:rPr>
                                <w:sz w:val="28"/>
                              </w:rPr>
                            </w:pPr>
                            <w:r>
                              <w:rPr>
                                <w:sz w:val="28"/>
                              </w:rPr>
                              <w:t>ALERTA</w:t>
                            </w:r>
                            <w:r>
                              <w:rPr>
                                <w:spacing w:val="-3"/>
                                <w:sz w:val="28"/>
                              </w:rPr>
                              <w:t xml:space="preserve"> </w:t>
                            </w:r>
                            <w:r>
                              <w:rPr>
                                <w:sz w:val="28"/>
                              </w:rPr>
                              <w:t xml:space="preserve">TEMPRANA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EF25D4" id="_x0000_t202" coordsize="21600,21600" o:spt="202" path="m,l,21600r21600,l21600,xe">
                <v:stroke joinstyle="miter"/>
                <v:path gradientshapeok="t" o:connecttype="rect"/>
              </v:shapetype>
              <v:shape id="Text Box 334" o:spid="_x0000_s1038" type="#_x0000_t202" style="position:absolute;left:0;text-align:left;margin-left:53.8pt;margin-top:11.2pt;width:503.4pt;height:22.5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" fillcolor="#dbe4f0" strokeweight=".16936mm">
                <v:textbox inset="0,0,0,0">
                  <w:txbxContent>
                    <w:p w:rsidR="00043360" w:rsidRDefault="00043360" w:rsidP="007C537D">
                      <w:pPr>
                        <w:spacing w:line="319" w:lineRule="exact"/>
                        <w:ind w:left="3649" w:right="3649"/>
                        <w:jc w:val="center"/>
                        <w:rPr>
                          <w:sz w:val="28"/>
                        </w:rPr>
                      </w:pPr>
                      <w:r>
                        <w:rPr>
                          <w:sz w:val="28"/>
                        </w:rPr>
                        <w:t>ALERTA</w:t>
                      </w:r>
                      <w:r>
                        <w:rPr>
                          <w:spacing w:val="-3"/>
                          <w:sz w:val="28"/>
                        </w:rPr>
                        <w:t xml:space="preserve"> </w:t>
                      </w:r>
                      <w:r>
                        <w:rPr>
                          <w:sz w:val="28"/>
                        </w:rPr>
                        <w:t xml:space="preserve">TEMPRANA </w:t>
                      </w:r>
                    </w:p>
                  </w:txbxContent>
                </v:textbox>
                <w10:wrap type="topAndBottom" anchorx="page"/>
              </v:shape>
            </w:pict>
          </mc:Fallback>
        </mc:AlternateContent>
      </w:r>
    </w:p>
    <w:p w:rsidR="007C537D" w:rsidRPr="00A37A4C" w:rsidRDefault="00042048" w:rsidP="00A37A4C">
      <w:pPr>
        <w:pStyle w:val="Textoindependiente"/>
        <w:ind w:right="657"/>
        <w:jc w:val="both"/>
        <w:rPr>
          <w:rFonts w:asciiTheme="minorHAnsi" w:hAnsiTheme="minorHAnsi" w:cstheme="minorHAnsi"/>
          <w:b/>
          <w:sz w:val="20"/>
          <w:szCs w:val="20"/>
        </w:rPr>
      </w:pPr>
      <w:r w:rsidRPr="00A37A4C">
        <w:rPr>
          <w:rFonts w:asciiTheme="minorHAnsi" w:hAnsiTheme="minorHAnsi" w:cstheme="minorHAnsi"/>
          <w:b/>
          <w:noProof/>
          <w:sz w:val="20"/>
          <w:szCs w:val="20"/>
          <w:lang w:val="es-CL" w:eastAsia="es-CL"/>
        </w:rPr>
        <w:drawing>
          <wp:anchor distT="0" distB="0" distL="114300" distR="114300" simplePos="0" relativeHeight="251685888" behindDoc="0" locked="0" layoutInCell="1" allowOverlap="1" wp14:anchorId="4E616E79" wp14:editId="0AD7F506">
            <wp:simplePos x="0" y="0"/>
            <wp:positionH relativeFrom="page">
              <wp:align>center</wp:align>
            </wp:positionH>
            <wp:positionV relativeFrom="paragraph">
              <wp:posOffset>542290</wp:posOffset>
            </wp:positionV>
            <wp:extent cx="5890230" cy="6318914"/>
            <wp:effectExtent l="19050" t="19050" r="15875" b="24765"/>
            <wp:wrapNone/>
            <wp:docPr id="405" name="Imagen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Imagen 405"/>
                    <pic:cNvPicPr/>
                  </pic:nvPicPr>
                  <pic:blipFill rotWithShape="1">
                    <a:blip r:embed="rId26" cstate="print">
                      <a:extLst>
                        <a:ext uri="{28A0092B-C50C-407E-A947-70E740481C1C}">
                          <a14:useLocalDpi xmlns:a14="http://schemas.microsoft.com/office/drawing/2010/main" val="0"/>
                        </a:ext>
                      </a:extLst>
                    </a:blip>
                    <a:srcRect t="1561"/>
                    <a:stretch/>
                  </pic:blipFill>
                  <pic:spPr bwMode="auto">
                    <a:xfrm>
                      <a:off x="0" y="0"/>
                      <a:ext cx="5890230" cy="6318914"/>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C537D" w:rsidRPr="00A37A4C" w:rsidRDefault="007C537D" w:rsidP="00A37A4C">
      <w:pPr>
        <w:pStyle w:val="Textoindependiente"/>
        <w:spacing w:before="4"/>
        <w:ind w:right="657"/>
        <w:jc w:val="both"/>
        <w:rPr>
          <w:rFonts w:asciiTheme="minorHAnsi" w:hAnsiTheme="minorHAnsi" w:cstheme="minorHAnsi"/>
          <w:b/>
          <w:sz w:val="20"/>
          <w:szCs w:val="20"/>
        </w:rPr>
      </w:pPr>
    </w:p>
    <w:p w:rsidR="007C537D" w:rsidRPr="00A37A4C" w:rsidRDefault="007C537D" w:rsidP="00A37A4C">
      <w:pPr>
        <w:pStyle w:val="Textoindependiente"/>
        <w:spacing w:before="8"/>
        <w:ind w:right="657"/>
        <w:jc w:val="both"/>
        <w:rPr>
          <w:rFonts w:asciiTheme="minorHAnsi" w:hAnsiTheme="minorHAnsi" w:cstheme="minorHAnsi"/>
          <w:b/>
          <w:sz w:val="20"/>
          <w:szCs w:val="20"/>
        </w:rPr>
      </w:pPr>
    </w:p>
    <w:p w:rsidR="007C537D" w:rsidRPr="00A37A4C" w:rsidRDefault="007C537D" w:rsidP="00A37A4C">
      <w:pPr>
        <w:pStyle w:val="Textoindependiente"/>
        <w:spacing w:before="2" w:after="1"/>
        <w:ind w:right="657"/>
        <w:jc w:val="both"/>
        <w:rPr>
          <w:rFonts w:asciiTheme="minorHAnsi" w:hAnsiTheme="minorHAnsi" w:cstheme="minorHAnsi"/>
          <w:sz w:val="20"/>
          <w:szCs w:val="20"/>
        </w:rPr>
      </w:pPr>
    </w:p>
    <w:p w:rsidR="007C537D" w:rsidRPr="00A37A4C" w:rsidRDefault="007C537D" w:rsidP="00A37A4C">
      <w:pPr>
        <w:pStyle w:val="Textoindependiente"/>
        <w:spacing w:before="2" w:after="1"/>
        <w:ind w:right="657"/>
        <w:jc w:val="both"/>
        <w:rPr>
          <w:rFonts w:asciiTheme="minorHAnsi" w:hAnsiTheme="minorHAnsi" w:cstheme="minorHAnsi"/>
          <w:sz w:val="20"/>
          <w:szCs w:val="20"/>
        </w:rPr>
      </w:pPr>
    </w:p>
    <w:p w:rsidR="007C537D" w:rsidRPr="00A37A4C" w:rsidRDefault="007C537D" w:rsidP="00A37A4C">
      <w:pPr>
        <w:pStyle w:val="Textoindependiente"/>
        <w:spacing w:before="2" w:after="1"/>
        <w:ind w:right="657"/>
        <w:jc w:val="both"/>
        <w:rPr>
          <w:rFonts w:asciiTheme="minorHAnsi" w:hAnsiTheme="minorHAnsi" w:cstheme="minorHAnsi"/>
          <w:sz w:val="20"/>
          <w:szCs w:val="20"/>
        </w:rPr>
      </w:pPr>
    </w:p>
    <w:p w:rsidR="007C537D" w:rsidRPr="00A37A4C" w:rsidRDefault="007C537D" w:rsidP="00A37A4C">
      <w:pPr>
        <w:pStyle w:val="Textoindependiente"/>
        <w:spacing w:before="2" w:after="1"/>
        <w:ind w:right="657"/>
        <w:jc w:val="both"/>
        <w:rPr>
          <w:rFonts w:asciiTheme="minorHAnsi" w:hAnsiTheme="minorHAnsi" w:cstheme="minorHAnsi"/>
          <w:sz w:val="20"/>
          <w:szCs w:val="20"/>
        </w:rPr>
      </w:pPr>
    </w:p>
    <w:p w:rsidR="007C537D" w:rsidRPr="00A37A4C" w:rsidRDefault="007C537D" w:rsidP="00A37A4C">
      <w:pPr>
        <w:pStyle w:val="Textoindependiente"/>
        <w:spacing w:before="2" w:after="1"/>
        <w:ind w:right="657"/>
        <w:jc w:val="both"/>
        <w:rPr>
          <w:rFonts w:asciiTheme="minorHAnsi" w:hAnsiTheme="minorHAnsi" w:cstheme="minorHAnsi"/>
          <w:sz w:val="20"/>
          <w:szCs w:val="20"/>
        </w:rPr>
      </w:pPr>
    </w:p>
    <w:p w:rsidR="007C537D" w:rsidRPr="00A37A4C" w:rsidRDefault="007C537D" w:rsidP="00A37A4C">
      <w:pPr>
        <w:pStyle w:val="Textoindependiente"/>
        <w:spacing w:before="2" w:after="1"/>
        <w:ind w:right="657"/>
        <w:jc w:val="both"/>
        <w:rPr>
          <w:rFonts w:asciiTheme="minorHAnsi" w:hAnsiTheme="minorHAnsi" w:cstheme="minorHAnsi"/>
          <w:sz w:val="20"/>
          <w:szCs w:val="20"/>
        </w:rPr>
      </w:pPr>
    </w:p>
    <w:p w:rsidR="007C537D" w:rsidRPr="00A37A4C" w:rsidRDefault="007C537D" w:rsidP="00A37A4C">
      <w:pPr>
        <w:pStyle w:val="Textoindependiente"/>
        <w:spacing w:before="2" w:after="1"/>
        <w:ind w:right="657"/>
        <w:jc w:val="both"/>
        <w:rPr>
          <w:rFonts w:asciiTheme="minorHAnsi" w:hAnsiTheme="minorHAnsi" w:cstheme="minorHAnsi"/>
          <w:sz w:val="20"/>
          <w:szCs w:val="20"/>
        </w:rPr>
      </w:pPr>
    </w:p>
    <w:p w:rsidR="007C537D" w:rsidRPr="00A37A4C" w:rsidRDefault="007C537D" w:rsidP="00A37A4C">
      <w:pPr>
        <w:pStyle w:val="Textoindependiente"/>
        <w:spacing w:before="2" w:after="1"/>
        <w:ind w:right="657"/>
        <w:jc w:val="both"/>
        <w:rPr>
          <w:rFonts w:asciiTheme="minorHAnsi" w:hAnsiTheme="minorHAnsi" w:cstheme="minorHAnsi"/>
          <w:sz w:val="20"/>
          <w:szCs w:val="20"/>
        </w:rPr>
      </w:pPr>
    </w:p>
    <w:p w:rsidR="007C537D" w:rsidRPr="00A37A4C" w:rsidRDefault="007C537D" w:rsidP="00A37A4C">
      <w:pPr>
        <w:pStyle w:val="Textoindependiente"/>
        <w:spacing w:before="2" w:after="1"/>
        <w:ind w:right="657"/>
        <w:jc w:val="both"/>
        <w:rPr>
          <w:rFonts w:asciiTheme="minorHAnsi" w:hAnsiTheme="minorHAnsi" w:cstheme="minorHAnsi"/>
          <w:sz w:val="20"/>
          <w:szCs w:val="20"/>
        </w:rPr>
      </w:pPr>
    </w:p>
    <w:p w:rsidR="007C537D" w:rsidRPr="00A37A4C" w:rsidRDefault="007C537D" w:rsidP="00A37A4C">
      <w:pPr>
        <w:pStyle w:val="Textoindependiente"/>
        <w:spacing w:before="2" w:after="1"/>
        <w:ind w:right="657"/>
        <w:jc w:val="both"/>
        <w:rPr>
          <w:rFonts w:asciiTheme="minorHAnsi" w:hAnsiTheme="minorHAnsi" w:cstheme="minorHAnsi"/>
          <w:sz w:val="20"/>
          <w:szCs w:val="20"/>
        </w:rPr>
      </w:pPr>
    </w:p>
    <w:p w:rsidR="007C537D" w:rsidRPr="00A37A4C" w:rsidRDefault="007C537D" w:rsidP="00A37A4C">
      <w:pPr>
        <w:pStyle w:val="Textoindependiente"/>
        <w:spacing w:before="2" w:after="1"/>
        <w:ind w:right="657"/>
        <w:jc w:val="both"/>
        <w:rPr>
          <w:rFonts w:asciiTheme="minorHAnsi" w:hAnsiTheme="minorHAnsi" w:cstheme="minorHAnsi"/>
          <w:sz w:val="20"/>
          <w:szCs w:val="20"/>
        </w:rPr>
      </w:pPr>
    </w:p>
    <w:p w:rsidR="007C537D" w:rsidRPr="00A37A4C" w:rsidRDefault="007C537D" w:rsidP="00A37A4C">
      <w:pPr>
        <w:pStyle w:val="Textoindependiente"/>
        <w:spacing w:before="2" w:after="1"/>
        <w:ind w:right="657"/>
        <w:jc w:val="both"/>
        <w:rPr>
          <w:rFonts w:asciiTheme="minorHAnsi" w:hAnsiTheme="minorHAnsi" w:cstheme="minorHAnsi"/>
          <w:sz w:val="20"/>
          <w:szCs w:val="20"/>
        </w:rPr>
      </w:pPr>
    </w:p>
    <w:p w:rsidR="007C537D" w:rsidRPr="00A37A4C" w:rsidRDefault="007C537D" w:rsidP="00A37A4C">
      <w:pPr>
        <w:pStyle w:val="Textoindependiente"/>
        <w:spacing w:before="2" w:after="1"/>
        <w:ind w:right="657"/>
        <w:jc w:val="both"/>
        <w:rPr>
          <w:rFonts w:asciiTheme="minorHAnsi" w:hAnsiTheme="minorHAnsi" w:cstheme="minorHAnsi"/>
          <w:sz w:val="20"/>
          <w:szCs w:val="20"/>
        </w:rPr>
      </w:pPr>
    </w:p>
    <w:p w:rsidR="007C537D" w:rsidRPr="00A37A4C" w:rsidRDefault="007C537D" w:rsidP="00A37A4C">
      <w:pPr>
        <w:pStyle w:val="Textoindependiente"/>
        <w:spacing w:before="2" w:after="1"/>
        <w:ind w:right="657"/>
        <w:jc w:val="both"/>
        <w:rPr>
          <w:rFonts w:asciiTheme="minorHAnsi" w:hAnsiTheme="minorHAnsi" w:cstheme="minorHAnsi"/>
          <w:sz w:val="20"/>
          <w:szCs w:val="20"/>
        </w:rPr>
      </w:pPr>
    </w:p>
    <w:p w:rsidR="007C537D" w:rsidRPr="00A37A4C" w:rsidRDefault="007C537D" w:rsidP="00A37A4C">
      <w:pPr>
        <w:pStyle w:val="Textoindependiente"/>
        <w:spacing w:before="2" w:after="1"/>
        <w:ind w:right="657"/>
        <w:jc w:val="both"/>
        <w:rPr>
          <w:rFonts w:asciiTheme="minorHAnsi" w:hAnsiTheme="minorHAnsi" w:cstheme="minorHAnsi"/>
          <w:sz w:val="20"/>
          <w:szCs w:val="20"/>
        </w:rPr>
      </w:pPr>
    </w:p>
    <w:p w:rsidR="007C537D" w:rsidRPr="00A37A4C" w:rsidRDefault="007C537D" w:rsidP="00A37A4C">
      <w:pPr>
        <w:pStyle w:val="Textoindependiente"/>
        <w:spacing w:before="2" w:after="1"/>
        <w:ind w:right="657"/>
        <w:jc w:val="both"/>
        <w:rPr>
          <w:rFonts w:asciiTheme="minorHAnsi" w:hAnsiTheme="minorHAnsi" w:cstheme="minorHAnsi"/>
          <w:sz w:val="20"/>
          <w:szCs w:val="20"/>
        </w:rPr>
      </w:pPr>
    </w:p>
    <w:p w:rsidR="007C537D" w:rsidRPr="00A37A4C" w:rsidRDefault="007C537D" w:rsidP="00A37A4C">
      <w:pPr>
        <w:pStyle w:val="Textoindependiente"/>
        <w:spacing w:before="2" w:after="1"/>
        <w:ind w:right="657"/>
        <w:jc w:val="both"/>
        <w:rPr>
          <w:rFonts w:asciiTheme="minorHAnsi" w:hAnsiTheme="minorHAnsi" w:cstheme="minorHAnsi"/>
          <w:sz w:val="20"/>
          <w:szCs w:val="20"/>
        </w:rPr>
      </w:pPr>
    </w:p>
    <w:p w:rsidR="007C537D" w:rsidRPr="00A37A4C" w:rsidRDefault="007C537D" w:rsidP="00A37A4C">
      <w:pPr>
        <w:pStyle w:val="Textoindependiente"/>
        <w:ind w:right="657"/>
        <w:jc w:val="both"/>
        <w:rPr>
          <w:rFonts w:asciiTheme="minorHAnsi" w:hAnsiTheme="minorHAnsi" w:cstheme="minorHAnsi"/>
          <w:sz w:val="20"/>
          <w:szCs w:val="20"/>
        </w:rPr>
      </w:pPr>
    </w:p>
    <w:p w:rsidR="007C537D" w:rsidRPr="00A37A4C" w:rsidRDefault="007C537D" w:rsidP="00A37A4C">
      <w:pPr>
        <w:pStyle w:val="Textoindependiente"/>
        <w:ind w:right="657"/>
        <w:jc w:val="both"/>
        <w:rPr>
          <w:rFonts w:asciiTheme="minorHAnsi" w:hAnsiTheme="minorHAnsi" w:cstheme="minorHAnsi"/>
          <w:sz w:val="20"/>
          <w:szCs w:val="20"/>
        </w:rPr>
      </w:pPr>
    </w:p>
    <w:p w:rsidR="007C537D" w:rsidRPr="00A37A4C" w:rsidRDefault="007C537D" w:rsidP="00A37A4C">
      <w:pPr>
        <w:pStyle w:val="Textoindependiente"/>
        <w:spacing w:before="11"/>
        <w:ind w:right="657"/>
        <w:jc w:val="both"/>
        <w:rPr>
          <w:rFonts w:asciiTheme="minorHAnsi" w:hAnsiTheme="minorHAnsi" w:cstheme="minorHAnsi"/>
          <w:sz w:val="20"/>
          <w:szCs w:val="20"/>
        </w:rPr>
      </w:pPr>
    </w:p>
    <w:p w:rsidR="007C537D" w:rsidRPr="00A37A4C" w:rsidRDefault="007C537D" w:rsidP="00A37A4C">
      <w:pPr>
        <w:pStyle w:val="Textoindependiente"/>
        <w:ind w:right="657"/>
        <w:jc w:val="both"/>
        <w:rPr>
          <w:rFonts w:asciiTheme="minorHAnsi" w:hAnsiTheme="minorHAnsi" w:cstheme="minorHAnsi"/>
          <w:sz w:val="20"/>
          <w:szCs w:val="20"/>
        </w:rPr>
      </w:pPr>
    </w:p>
    <w:p w:rsidR="007C537D" w:rsidRPr="00A37A4C" w:rsidRDefault="007C537D" w:rsidP="00A37A4C">
      <w:pPr>
        <w:pStyle w:val="Textoindependiente"/>
        <w:spacing w:before="1"/>
        <w:ind w:right="657"/>
        <w:jc w:val="both"/>
        <w:rPr>
          <w:rFonts w:asciiTheme="minorHAnsi" w:hAnsiTheme="minorHAnsi" w:cstheme="minorHAnsi"/>
          <w:sz w:val="20"/>
          <w:szCs w:val="20"/>
        </w:rPr>
      </w:pPr>
    </w:p>
    <w:p w:rsidR="007C537D" w:rsidRPr="00A37A4C" w:rsidRDefault="007C537D" w:rsidP="00A37A4C">
      <w:pPr>
        <w:ind w:right="657"/>
        <w:jc w:val="both"/>
        <w:rPr>
          <w:rFonts w:cstheme="minorHAnsi"/>
          <w:sz w:val="20"/>
          <w:szCs w:val="20"/>
        </w:rPr>
        <w:sectPr w:rsidR="007C537D" w:rsidRPr="00A37A4C" w:rsidSect="00042048">
          <w:headerReference w:type="default" r:id="rId27"/>
          <w:footerReference w:type="default" r:id="rId28"/>
          <w:pgSz w:w="12240" w:h="18720" w:code="14"/>
          <w:pgMar w:top="1418" w:right="840" w:bottom="280" w:left="1276" w:header="708" w:footer="0" w:gutter="0"/>
          <w:cols w:space="720"/>
          <w:titlePg/>
          <w:docGrid w:linePitch="299"/>
        </w:sectPr>
      </w:pPr>
    </w:p>
    <w:p w:rsidR="007C537D" w:rsidRPr="00A37A4C" w:rsidRDefault="007C537D" w:rsidP="00A37A4C">
      <w:pPr>
        <w:pStyle w:val="Textoindependiente"/>
        <w:ind w:right="657"/>
        <w:jc w:val="both"/>
        <w:rPr>
          <w:rFonts w:asciiTheme="minorHAnsi" w:hAnsiTheme="minorHAnsi" w:cstheme="minorHAnsi"/>
          <w:sz w:val="20"/>
          <w:szCs w:val="20"/>
        </w:rPr>
      </w:pPr>
    </w:p>
    <w:p w:rsidR="007C537D" w:rsidRPr="00A37A4C" w:rsidRDefault="007C537D" w:rsidP="00A37A4C">
      <w:pPr>
        <w:pStyle w:val="Textoindependiente"/>
        <w:ind w:right="657"/>
        <w:jc w:val="both"/>
        <w:rPr>
          <w:rFonts w:asciiTheme="minorHAnsi" w:hAnsiTheme="minorHAnsi" w:cstheme="minorHAnsi"/>
          <w:sz w:val="20"/>
          <w:szCs w:val="20"/>
        </w:rPr>
      </w:pPr>
      <w:r w:rsidRPr="00A37A4C">
        <w:rPr>
          <w:rFonts w:asciiTheme="minorHAnsi" w:hAnsiTheme="minorHAnsi" w:cstheme="minorHAnsi"/>
          <w:noProof/>
          <w:sz w:val="20"/>
          <w:szCs w:val="20"/>
          <w:lang w:val="es-CL" w:eastAsia="es-CL"/>
        </w:rPr>
        <mc:AlternateContent>
          <mc:Choice Requires="wps">
            <w:drawing>
              <wp:inline distT="0" distB="0" distL="0" distR="0" wp14:anchorId="19DF8B39" wp14:editId="2FECCB58">
                <wp:extent cx="6213006" cy="212090"/>
                <wp:effectExtent l="0" t="0" r="16510" b="16510"/>
                <wp:docPr id="331"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3006" cy="212090"/>
                        </a:xfrm>
                        <a:prstGeom prst="rect">
                          <a:avLst/>
                        </a:prstGeom>
                        <a:solidFill>
                          <a:srgbClr val="DBE4F0"/>
                        </a:solidFill>
                        <a:ln w="6097">
                          <a:solidFill>
                            <a:srgbClr val="000000"/>
                          </a:solidFill>
                          <a:miter lim="800000"/>
                          <a:headEnd/>
                          <a:tailEnd/>
                        </a:ln>
                      </wps:spPr>
                      <wps:txbx>
                        <w:txbxContent>
                          <w:p w:rsidR="00043360" w:rsidRDefault="00043360" w:rsidP="00043360">
                            <w:pPr>
                              <w:spacing w:line="321" w:lineRule="exact"/>
                              <w:ind w:left="3804" w:right="3804"/>
                              <w:jc w:val="center"/>
                              <w:rPr>
                                <w:sz w:val="28"/>
                              </w:rPr>
                            </w:pPr>
                            <w:r>
                              <w:rPr>
                                <w:sz w:val="28"/>
                              </w:rPr>
                              <w:t>ALERTA</w:t>
                            </w:r>
                            <w:r>
                              <w:rPr>
                                <w:spacing w:val="-1"/>
                                <w:sz w:val="28"/>
                              </w:rPr>
                              <w:t xml:space="preserve"> </w:t>
                            </w:r>
                            <w:r>
                              <w:rPr>
                                <w:sz w:val="28"/>
                              </w:rPr>
                              <w:t>AMARILLA</w:t>
                            </w:r>
                          </w:p>
                        </w:txbxContent>
                      </wps:txbx>
                      <wps:bodyPr rot="0" vert="horz" wrap="square" lIns="0" tIns="0" rIns="0" bIns="0" anchor="t" anchorCtr="0" upright="1">
                        <a:noAutofit/>
                      </wps:bodyPr>
                    </wps:wsp>
                  </a:graphicData>
                </a:graphic>
              </wp:inline>
            </w:drawing>
          </mc:Choice>
          <mc:Fallback>
            <w:pict>
              <v:shape w14:anchorId="19DF8B39" id="Text Box 348" o:spid="_x0000_s1039" type="#_x0000_t202" style="width:489.2pt;height:1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" fillcolor="#dbe4f0" strokeweight=".16936mm">
                <v:textbox inset="0,0,0,0">
                  <w:txbxContent>
                    <w:p w:rsidR="00043360" w:rsidRDefault="00043360" w:rsidP="00043360">
                      <w:pPr>
                        <w:spacing w:line="321" w:lineRule="exact"/>
                        <w:ind w:left="3804" w:right="3804"/>
                        <w:jc w:val="center"/>
                        <w:rPr>
                          <w:sz w:val="28"/>
                        </w:rPr>
                      </w:pPr>
                      <w:r>
                        <w:rPr>
                          <w:sz w:val="28"/>
                        </w:rPr>
                        <w:t>ALERTA</w:t>
                      </w:r>
                      <w:r>
                        <w:rPr>
                          <w:spacing w:val="-1"/>
                          <w:sz w:val="28"/>
                        </w:rPr>
                        <w:t xml:space="preserve"> </w:t>
                      </w:r>
                      <w:r>
                        <w:rPr>
                          <w:sz w:val="28"/>
                        </w:rPr>
                        <w:t>AMARILLA</w:t>
                      </w:r>
                    </w:p>
                  </w:txbxContent>
                </v:textbox>
                <w10:anchorlock/>
              </v:shape>
            </w:pict>
          </mc:Fallback>
        </mc:AlternateContent>
      </w:r>
    </w:p>
    <w:p w:rsidR="007C537D" w:rsidRPr="00A37A4C" w:rsidRDefault="007C537D" w:rsidP="00A37A4C">
      <w:pPr>
        <w:pStyle w:val="Textoindependiente"/>
        <w:ind w:right="657"/>
        <w:jc w:val="both"/>
        <w:rPr>
          <w:rFonts w:asciiTheme="minorHAnsi" w:hAnsiTheme="minorHAnsi" w:cstheme="minorHAnsi"/>
          <w:sz w:val="20"/>
          <w:szCs w:val="20"/>
        </w:rPr>
      </w:pPr>
      <w:r w:rsidRPr="00A37A4C">
        <w:rPr>
          <w:rFonts w:asciiTheme="minorHAnsi" w:hAnsiTheme="minorHAnsi" w:cstheme="minorHAnsi"/>
          <w:noProof/>
          <w:sz w:val="20"/>
          <w:szCs w:val="20"/>
          <w:lang w:val="es-CL" w:eastAsia="es-CL"/>
        </w:rPr>
        <w:drawing>
          <wp:anchor distT="0" distB="0" distL="114300" distR="114300" simplePos="0" relativeHeight="251686912" behindDoc="0" locked="0" layoutInCell="1" allowOverlap="1" wp14:anchorId="2A41CD4E" wp14:editId="396DF71D">
            <wp:simplePos x="0" y="0"/>
            <wp:positionH relativeFrom="column">
              <wp:posOffset>639545</wp:posOffset>
            </wp:positionH>
            <wp:positionV relativeFrom="paragraph">
              <wp:posOffset>61324</wp:posOffset>
            </wp:positionV>
            <wp:extent cx="5435029" cy="8269643"/>
            <wp:effectExtent l="19050" t="19050" r="13335" b="17145"/>
            <wp:wrapNone/>
            <wp:docPr id="406" name="Imagen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n 406"/>
                    <pic:cNvPicPr/>
                  </pic:nvPicPr>
                  <pic:blipFill rotWithShape="1">
                    <a:blip r:embed="rId29" cstate="print">
                      <a:extLst>
                        <a:ext uri="{28A0092B-C50C-407E-A947-70E740481C1C}">
                          <a14:useLocalDpi xmlns:a14="http://schemas.microsoft.com/office/drawing/2010/main" val="0"/>
                        </a:ext>
                      </a:extLst>
                    </a:blip>
                    <a:srcRect t="1381"/>
                    <a:stretch/>
                  </pic:blipFill>
                  <pic:spPr bwMode="auto">
                    <a:xfrm>
                      <a:off x="0" y="0"/>
                      <a:ext cx="5435029" cy="8269643"/>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C537D" w:rsidRPr="00A37A4C" w:rsidRDefault="007C537D" w:rsidP="00A37A4C">
      <w:pPr>
        <w:pStyle w:val="Textoindependiente"/>
        <w:ind w:right="657"/>
        <w:jc w:val="both"/>
        <w:rPr>
          <w:rFonts w:asciiTheme="minorHAnsi" w:hAnsiTheme="minorHAnsi" w:cstheme="minorHAnsi"/>
          <w:sz w:val="20"/>
          <w:szCs w:val="20"/>
        </w:rPr>
      </w:pPr>
    </w:p>
    <w:p w:rsidR="007C537D" w:rsidRPr="00A37A4C" w:rsidRDefault="007C537D" w:rsidP="00A37A4C">
      <w:pPr>
        <w:pStyle w:val="Textoindependiente"/>
        <w:ind w:right="657"/>
        <w:jc w:val="both"/>
        <w:rPr>
          <w:rFonts w:asciiTheme="minorHAnsi" w:hAnsiTheme="minorHAnsi" w:cstheme="minorHAnsi"/>
          <w:sz w:val="20"/>
          <w:szCs w:val="20"/>
        </w:rPr>
      </w:pPr>
    </w:p>
    <w:p w:rsidR="007C537D" w:rsidRPr="00A37A4C" w:rsidRDefault="007C537D" w:rsidP="00A37A4C">
      <w:pPr>
        <w:pStyle w:val="Textoindependiente"/>
        <w:ind w:right="657"/>
        <w:jc w:val="both"/>
        <w:rPr>
          <w:rFonts w:asciiTheme="minorHAnsi" w:hAnsiTheme="minorHAnsi" w:cstheme="minorHAnsi"/>
          <w:sz w:val="20"/>
          <w:szCs w:val="20"/>
        </w:rPr>
      </w:pPr>
    </w:p>
    <w:p w:rsidR="007C537D" w:rsidRPr="00A37A4C" w:rsidRDefault="007C537D" w:rsidP="00A37A4C">
      <w:pPr>
        <w:pStyle w:val="Textoindependiente"/>
        <w:ind w:right="657"/>
        <w:jc w:val="both"/>
        <w:rPr>
          <w:rFonts w:asciiTheme="minorHAnsi" w:hAnsiTheme="minorHAnsi" w:cstheme="minorHAnsi"/>
          <w:sz w:val="20"/>
          <w:szCs w:val="20"/>
        </w:rPr>
      </w:pPr>
    </w:p>
    <w:p w:rsidR="007C537D" w:rsidRPr="00A37A4C" w:rsidRDefault="007C537D" w:rsidP="00A37A4C">
      <w:pPr>
        <w:pStyle w:val="Textoindependiente"/>
        <w:spacing w:before="3"/>
        <w:ind w:right="657"/>
        <w:jc w:val="both"/>
        <w:rPr>
          <w:rFonts w:asciiTheme="minorHAnsi" w:hAnsiTheme="minorHAnsi" w:cstheme="minorHAnsi"/>
          <w:sz w:val="20"/>
          <w:szCs w:val="20"/>
        </w:rPr>
      </w:pPr>
    </w:p>
    <w:p w:rsidR="007C537D" w:rsidRPr="00A37A4C" w:rsidRDefault="007C537D" w:rsidP="00A37A4C">
      <w:pPr>
        <w:pStyle w:val="Textoindependiente"/>
        <w:ind w:right="657"/>
        <w:jc w:val="both"/>
        <w:rPr>
          <w:rFonts w:asciiTheme="minorHAnsi" w:hAnsiTheme="minorHAnsi" w:cstheme="minorHAnsi"/>
          <w:sz w:val="20"/>
          <w:szCs w:val="20"/>
        </w:rPr>
      </w:pPr>
    </w:p>
    <w:p w:rsidR="007C537D" w:rsidRPr="00A37A4C" w:rsidRDefault="007C537D" w:rsidP="00A37A4C">
      <w:pPr>
        <w:pStyle w:val="Textoindependiente"/>
        <w:ind w:right="657"/>
        <w:jc w:val="both"/>
        <w:rPr>
          <w:rFonts w:asciiTheme="minorHAnsi" w:hAnsiTheme="minorHAnsi" w:cstheme="minorHAnsi"/>
          <w:sz w:val="20"/>
          <w:szCs w:val="20"/>
        </w:rPr>
      </w:pPr>
    </w:p>
    <w:p w:rsidR="007C537D" w:rsidRPr="00A37A4C" w:rsidRDefault="007C537D" w:rsidP="00A37A4C">
      <w:pPr>
        <w:pStyle w:val="Textoindependiente"/>
        <w:spacing w:before="2"/>
        <w:ind w:right="657"/>
        <w:jc w:val="both"/>
        <w:rPr>
          <w:rFonts w:asciiTheme="minorHAnsi" w:hAnsiTheme="minorHAnsi" w:cstheme="minorHAnsi"/>
          <w:sz w:val="20"/>
          <w:szCs w:val="20"/>
        </w:rPr>
      </w:pPr>
    </w:p>
    <w:p w:rsidR="007C537D" w:rsidRPr="00A37A4C" w:rsidRDefault="007C537D" w:rsidP="00A37A4C">
      <w:pPr>
        <w:pStyle w:val="Textoindependiente"/>
        <w:ind w:right="657"/>
        <w:jc w:val="both"/>
        <w:rPr>
          <w:rFonts w:asciiTheme="minorHAnsi" w:hAnsiTheme="minorHAnsi" w:cstheme="minorHAnsi"/>
          <w:sz w:val="20"/>
          <w:szCs w:val="20"/>
        </w:rPr>
      </w:pPr>
    </w:p>
    <w:p w:rsidR="007C537D" w:rsidRPr="00A37A4C" w:rsidRDefault="007C537D" w:rsidP="00A37A4C">
      <w:pPr>
        <w:pStyle w:val="Textoindependiente"/>
        <w:spacing w:before="4"/>
        <w:ind w:right="657"/>
        <w:jc w:val="both"/>
        <w:rPr>
          <w:rFonts w:asciiTheme="minorHAnsi" w:hAnsiTheme="minorHAnsi" w:cstheme="minorHAnsi"/>
          <w:sz w:val="20"/>
          <w:szCs w:val="20"/>
        </w:rPr>
      </w:pPr>
    </w:p>
    <w:p w:rsidR="007C537D" w:rsidRPr="00A37A4C" w:rsidRDefault="007C537D" w:rsidP="00A37A4C">
      <w:pPr>
        <w:pStyle w:val="Textoindependiente"/>
        <w:ind w:right="657"/>
        <w:jc w:val="both"/>
        <w:rPr>
          <w:rFonts w:asciiTheme="minorHAnsi" w:hAnsiTheme="minorHAnsi" w:cstheme="minorHAnsi"/>
          <w:sz w:val="20"/>
          <w:szCs w:val="20"/>
        </w:rPr>
      </w:pPr>
    </w:p>
    <w:p w:rsidR="007C537D" w:rsidRPr="00A37A4C" w:rsidRDefault="007C537D" w:rsidP="00A37A4C">
      <w:pPr>
        <w:pStyle w:val="Textoindependiente"/>
        <w:spacing w:before="10"/>
        <w:ind w:right="657"/>
        <w:jc w:val="both"/>
        <w:rPr>
          <w:rFonts w:asciiTheme="minorHAnsi" w:hAnsiTheme="minorHAnsi" w:cstheme="minorHAnsi"/>
          <w:sz w:val="20"/>
          <w:szCs w:val="20"/>
        </w:rPr>
      </w:pPr>
    </w:p>
    <w:p w:rsidR="007C537D" w:rsidRPr="00A37A4C" w:rsidRDefault="007C537D" w:rsidP="00A37A4C">
      <w:pPr>
        <w:pStyle w:val="Textoindependiente"/>
        <w:ind w:right="657"/>
        <w:jc w:val="both"/>
        <w:rPr>
          <w:rFonts w:asciiTheme="minorHAnsi" w:hAnsiTheme="minorHAnsi" w:cstheme="minorHAnsi"/>
          <w:sz w:val="20"/>
          <w:szCs w:val="20"/>
        </w:rPr>
      </w:pPr>
    </w:p>
    <w:p w:rsidR="007C537D" w:rsidRPr="00A37A4C" w:rsidRDefault="007C537D" w:rsidP="00A37A4C">
      <w:pPr>
        <w:pStyle w:val="Textoindependiente"/>
        <w:spacing w:before="1"/>
        <w:ind w:right="657"/>
        <w:jc w:val="both"/>
        <w:rPr>
          <w:rFonts w:asciiTheme="minorHAnsi" w:hAnsiTheme="minorHAnsi" w:cstheme="minorHAnsi"/>
          <w:sz w:val="20"/>
          <w:szCs w:val="20"/>
        </w:rPr>
      </w:pPr>
    </w:p>
    <w:p w:rsidR="007C537D" w:rsidRPr="00A37A4C" w:rsidRDefault="007C537D" w:rsidP="00A37A4C">
      <w:pPr>
        <w:ind w:right="657"/>
        <w:jc w:val="both"/>
        <w:rPr>
          <w:rFonts w:cstheme="minorHAnsi"/>
          <w:sz w:val="20"/>
          <w:szCs w:val="20"/>
        </w:rPr>
      </w:pPr>
    </w:p>
    <w:p w:rsidR="007C537D" w:rsidRPr="00A37A4C" w:rsidRDefault="007C537D" w:rsidP="00A37A4C">
      <w:pPr>
        <w:ind w:right="657"/>
        <w:jc w:val="both"/>
        <w:rPr>
          <w:rFonts w:cstheme="minorHAnsi"/>
          <w:sz w:val="20"/>
          <w:szCs w:val="20"/>
        </w:rPr>
      </w:pPr>
    </w:p>
    <w:p w:rsidR="007C537D" w:rsidRPr="00A37A4C" w:rsidRDefault="007C537D" w:rsidP="00A37A4C">
      <w:pPr>
        <w:ind w:right="657"/>
        <w:jc w:val="both"/>
        <w:rPr>
          <w:rFonts w:cstheme="minorHAnsi"/>
          <w:sz w:val="20"/>
          <w:szCs w:val="20"/>
        </w:rPr>
      </w:pPr>
    </w:p>
    <w:p w:rsidR="007C537D" w:rsidRPr="00A37A4C" w:rsidRDefault="007C537D" w:rsidP="00A37A4C">
      <w:pPr>
        <w:ind w:right="657"/>
        <w:jc w:val="both"/>
        <w:rPr>
          <w:rFonts w:cstheme="minorHAnsi"/>
          <w:sz w:val="20"/>
          <w:szCs w:val="20"/>
        </w:rPr>
      </w:pPr>
    </w:p>
    <w:p w:rsidR="007C537D" w:rsidRPr="00A37A4C" w:rsidRDefault="007C537D" w:rsidP="00A37A4C">
      <w:pPr>
        <w:ind w:right="657"/>
        <w:jc w:val="both"/>
        <w:rPr>
          <w:rFonts w:cstheme="minorHAnsi"/>
          <w:sz w:val="20"/>
          <w:szCs w:val="20"/>
        </w:rPr>
      </w:pPr>
    </w:p>
    <w:p w:rsidR="007C537D" w:rsidRPr="00A37A4C" w:rsidRDefault="007C537D" w:rsidP="00A37A4C">
      <w:pPr>
        <w:ind w:right="657"/>
        <w:jc w:val="both"/>
        <w:rPr>
          <w:rFonts w:cstheme="minorHAnsi"/>
          <w:sz w:val="20"/>
          <w:szCs w:val="20"/>
        </w:rPr>
      </w:pPr>
    </w:p>
    <w:p w:rsidR="007C537D" w:rsidRPr="00A37A4C" w:rsidRDefault="007C537D" w:rsidP="00A37A4C">
      <w:pPr>
        <w:ind w:right="657"/>
        <w:jc w:val="both"/>
        <w:rPr>
          <w:rFonts w:cstheme="minorHAnsi"/>
          <w:sz w:val="20"/>
          <w:szCs w:val="20"/>
        </w:rPr>
      </w:pPr>
    </w:p>
    <w:p w:rsidR="007C537D" w:rsidRPr="00A37A4C" w:rsidRDefault="007C537D" w:rsidP="00A37A4C">
      <w:pPr>
        <w:ind w:right="657"/>
        <w:jc w:val="both"/>
        <w:rPr>
          <w:rFonts w:cstheme="minorHAnsi"/>
          <w:sz w:val="20"/>
          <w:szCs w:val="20"/>
        </w:rPr>
      </w:pPr>
    </w:p>
    <w:p w:rsidR="007C537D" w:rsidRPr="00A37A4C" w:rsidRDefault="007C537D" w:rsidP="00A37A4C">
      <w:pPr>
        <w:ind w:right="657"/>
        <w:jc w:val="both"/>
        <w:rPr>
          <w:rFonts w:cstheme="minorHAnsi"/>
          <w:sz w:val="20"/>
          <w:szCs w:val="20"/>
        </w:rPr>
      </w:pPr>
    </w:p>
    <w:p w:rsidR="007C537D" w:rsidRPr="00A37A4C" w:rsidRDefault="007C537D" w:rsidP="00A37A4C">
      <w:pPr>
        <w:ind w:right="657"/>
        <w:jc w:val="both"/>
        <w:rPr>
          <w:rFonts w:cstheme="minorHAnsi"/>
          <w:sz w:val="20"/>
          <w:szCs w:val="20"/>
        </w:rPr>
      </w:pPr>
    </w:p>
    <w:p w:rsidR="007C537D" w:rsidRPr="00A37A4C" w:rsidRDefault="007C537D" w:rsidP="00A37A4C">
      <w:pPr>
        <w:ind w:right="657"/>
        <w:jc w:val="both"/>
        <w:rPr>
          <w:rFonts w:cstheme="minorHAnsi"/>
          <w:sz w:val="20"/>
          <w:szCs w:val="20"/>
        </w:rPr>
      </w:pPr>
    </w:p>
    <w:p w:rsidR="007C537D" w:rsidRPr="00A37A4C" w:rsidRDefault="007C537D" w:rsidP="00A37A4C">
      <w:pPr>
        <w:ind w:right="657"/>
        <w:jc w:val="both"/>
        <w:rPr>
          <w:rFonts w:cstheme="minorHAnsi"/>
          <w:sz w:val="20"/>
          <w:szCs w:val="20"/>
        </w:rPr>
      </w:pPr>
    </w:p>
    <w:p w:rsidR="007C537D" w:rsidRPr="00A37A4C" w:rsidRDefault="007C537D" w:rsidP="00A37A4C">
      <w:pPr>
        <w:ind w:right="657"/>
        <w:jc w:val="both"/>
        <w:rPr>
          <w:rFonts w:cstheme="minorHAnsi"/>
          <w:sz w:val="20"/>
          <w:szCs w:val="20"/>
        </w:rPr>
      </w:pPr>
    </w:p>
    <w:p w:rsidR="007C537D" w:rsidRPr="00A37A4C" w:rsidRDefault="007C537D" w:rsidP="00A37A4C">
      <w:pPr>
        <w:ind w:right="657"/>
        <w:jc w:val="both"/>
        <w:rPr>
          <w:rFonts w:cstheme="minorHAnsi"/>
          <w:sz w:val="20"/>
          <w:szCs w:val="20"/>
        </w:rPr>
      </w:pPr>
    </w:p>
    <w:p w:rsidR="007C537D" w:rsidRPr="00A37A4C" w:rsidRDefault="007C537D" w:rsidP="00A37A4C">
      <w:pPr>
        <w:ind w:right="657"/>
        <w:jc w:val="both"/>
        <w:rPr>
          <w:rFonts w:cstheme="minorHAnsi"/>
          <w:sz w:val="20"/>
          <w:szCs w:val="20"/>
        </w:rPr>
      </w:pPr>
    </w:p>
    <w:p w:rsidR="007C537D" w:rsidRPr="00A37A4C" w:rsidRDefault="007C537D" w:rsidP="00A37A4C">
      <w:pPr>
        <w:ind w:right="657"/>
        <w:jc w:val="both"/>
        <w:rPr>
          <w:rFonts w:cstheme="minorHAnsi"/>
          <w:sz w:val="20"/>
          <w:szCs w:val="20"/>
        </w:rPr>
      </w:pPr>
    </w:p>
    <w:p w:rsidR="007C537D" w:rsidRPr="00A37A4C" w:rsidRDefault="007C537D" w:rsidP="00A37A4C">
      <w:pPr>
        <w:ind w:right="657"/>
        <w:jc w:val="both"/>
        <w:rPr>
          <w:rFonts w:cstheme="minorHAnsi"/>
          <w:sz w:val="20"/>
          <w:szCs w:val="20"/>
        </w:rPr>
      </w:pPr>
    </w:p>
    <w:p w:rsidR="007C537D" w:rsidRPr="00A37A4C" w:rsidRDefault="007C537D" w:rsidP="00A37A4C">
      <w:pPr>
        <w:ind w:right="657"/>
        <w:jc w:val="both"/>
        <w:rPr>
          <w:rFonts w:cstheme="minorHAnsi"/>
          <w:sz w:val="20"/>
          <w:szCs w:val="20"/>
        </w:rPr>
      </w:pPr>
    </w:p>
    <w:p w:rsidR="007C537D" w:rsidRPr="00A37A4C" w:rsidRDefault="007C537D" w:rsidP="00A37A4C">
      <w:pPr>
        <w:ind w:right="657"/>
        <w:jc w:val="both"/>
        <w:rPr>
          <w:rFonts w:cstheme="minorHAnsi"/>
          <w:sz w:val="20"/>
          <w:szCs w:val="20"/>
        </w:rPr>
      </w:pPr>
    </w:p>
    <w:p w:rsidR="007C537D" w:rsidRPr="00A37A4C" w:rsidRDefault="007C537D" w:rsidP="00A37A4C">
      <w:pPr>
        <w:ind w:right="657"/>
        <w:jc w:val="both"/>
        <w:rPr>
          <w:rFonts w:cstheme="minorHAnsi"/>
          <w:sz w:val="20"/>
          <w:szCs w:val="20"/>
        </w:rPr>
        <w:sectPr w:rsidR="007C537D" w:rsidRPr="00A37A4C">
          <w:pgSz w:w="12240" w:h="15840"/>
          <w:pgMar w:top="1500" w:right="840" w:bottom="280" w:left="820" w:header="708" w:footer="0" w:gutter="0"/>
          <w:cols w:space="720"/>
        </w:sectPr>
      </w:pPr>
    </w:p>
    <w:p w:rsidR="007C537D" w:rsidRPr="00A37A4C" w:rsidRDefault="007C537D" w:rsidP="00A37A4C">
      <w:pPr>
        <w:pStyle w:val="Textoindependiente"/>
        <w:ind w:right="657"/>
        <w:jc w:val="both"/>
        <w:rPr>
          <w:rFonts w:asciiTheme="minorHAnsi" w:hAnsiTheme="minorHAnsi" w:cstheme="minorHAnsi"/>
          <w:sz w:val="20"/>
          <w:szCs w:val="20"/>
        </w:rPr>
      </w:pPr>
    </w:p>
    <w:p w:rsidR="007C537D" w:rsidRPr="00A37A4C" w:rsidRDefault="007C537D" w:rsidP="00A37A4C">
      <w:pPr>
        <w:pStyle w:val="Textoindependiente"/>
        <w:ind w:right="657"/>
        <w:jc w:val="both"/>
        <w:rPr>
          <w:rFonts w:asciiTheme="minorHAnsi" w:hAnsiTheme="minorHAnsi" w:cstheme="minorHAnsi"/>
          <w:sz w:val="20"/>
          <w:szCs w:val="20"/>
        </w:rPr>
      </w:pPr>
    </w:p>
    <w:p w:rsidR="007C537D" w:rsidRPr="00A37A4C" w:rsidRDefault="007C537D" w:rsidP="00A37A4C">
      <w:pPr>
        <w:pStyle w:val="Textoindependiente"/>
        <w:ind w:right="657"/>
        <w:jc w:val="both"/>
        <w:rPr>
          <w:rFonts w:asciiTheme="minorHAnsi" w:hAnsiTheme="minorHAnsi" w:cstheme="minorHAnsi"/>
          <w:sz w:val="20"/>
          <w:szCs w:val="20"/>
        </w:rPr>
      </w:pPr>
    </w:p>
    <w:p w:rsidR="007C537D" w:rsidRPr="00A37A4C" w:rsidRDefault="007C537D" w:rsidP="00A37A4C">
      <w:pPr>
        <w:pStyle w:val="Textoindependiente"/>
        <w:ind w:right="657"/>
        <w:jc w:val="both"/>
        <w:rPr>
          <w:rFonts w:asciiTheme="minorHAnsi" w:hAnsiTheme="minorHAnsi" w:cstheme="minorHAnsi"/>
          <w:sz w:val="20"/>
          <w:szCs w:val="20"/>
        </w:rPr>
      </w:pPr>
    </w:p>
    <w:p w:rsidR="007C537D" w:rsidRPr="00A37A4C" w:rsidRDefault="007C537D" w:rsidP="00A37A4C">
      <w:pPr>
        <w:pStyle w:val="Textoindependiente"/>
        <w:ind w:right="657"/>
        <w:jc w:val="both"/>
        <w:rPr>
          <w:rFonts w:asciiTheme="minorHAnsi" w:hAnsiTheme="minorHAnsi" w:cstheme="minorHAnsi"/>
          <w:sz w:val="20"/>
          <w:szCs w:val="20"/>
        </w:rPr>
      </w:pPr>
    </w:p>
    <w:p w:rsidR="007C537D" w:rsidRPr="00A37A4C" w:rsidRDefault="007C537D" w:rsidP="00A37A4C">
      <w:pPr>
        <w:pStyle w:val="Textoindependiente"/>
        <w:ind w:right="657"/>
        <w:jc w:val="both"/>
        <w:rPr>
          <w:rFonts w:asciiTheme="minorHAnsi" w:hAnsiTheme="minorHAnsi" w:cstheme="minorHAnsi"/>
          <w:sz w:val="20"/>
          <w:szCs w:val="20"/>
        </w:rPr>
      </w:pPr>
      <w:r w:rsidRPr="00A37A4C">
        <w:rPr>
          <w:rFonts w:asciiTheme="minorHAnsi" w:hAnsiTheme="minorHAnsi" w:cstheme="minorHAnsi"/>
          <w:noProof/>
          <w:sz w:val="20"/>
          <w:szCs w:val="20"/>
          <w:lang w:val="es-CL" w:eastAsia="es-CL"/>
        </w:rPr>
        <mc:AlternateContent>
          <mc:Choice Requires="wps">
            <w:drawing>
              <wp:inline distT="0" distB="0" distL="0" distR="0" wp14:anchorId="4AADDBD7" wp14:editId="0AD7ABD0">
                <wp:extent cx="6490970" cy="212090"/>
                <wp:effectExtent l="12065" t="5080" r="12065" b="11430"/>
                <wp:docPr id="324"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0970" cy="212090"/>
                        </a:xfrm>
                        <a:prstGeom prst="rect">
                          <a:avLst/>
                        </a:prstGeom>
                        <a:solidFill>
                          <a:srgbClr val="B8CCE3"/>
                        </a:solidFill>
                        <a:ln w="6096">
                          <a:solidFill>
                            <a:srgbClr val="000000"/>
                          </a:solidFill>
                          <a:miter lim="800000"/>
                          <a:headEnd/>
                          <a:tailEnd/>
                        </a:ln>
                      </wps:spPr>
                      <wps:txbx>
                        <w:txbxContent>
                          <w:p w:rsidR="00043360" w:rsidRDefault="00043360" w:rsidP="007C537D">
                            <w:pPr>
                              <w:spacing w:line="321" w:lineRule="exact"/>
                              <w:ind w:left="2120" w:right="2122"/>
                              <w:jc w:val="center"/>
                              <w:rPr>
                                <w:sz w:val="28"/>
                              </w:rPr>
                            </w:pPr>
                            <w:r>
                              <w:rPr>
                                <w:sz w:val="28"/>
                              </w:rPr>
                              <w:t>CONVOCATORIA</w:t>
                            </w:r>
                            <w:r>
                              <w:rPr>
                                <w:spacing w:val="-5"/>
                                <w:sz w:val="28"/>
                              </w:rPr>
                              <w:t xml:space="preserve"> </w:t>
                            </w:r>
                            <w:r>
                              <w:rPr>
                                <w:sz w:val="28"/>
                              </w:rPr>
                              <w:t>COMITÉ</w:t>
                            </w:r>
                            <w:r>
                              <w:rPr>
                                <w:spacing w:val="75"/>
                                <w:sz w:val="28"/>
                              </w:rPr>
                              <w:t xml:space="preserve"> </w:t>
                            </w:r>
                            <w:r>
                              <w:rPr>
                                <w:sz w:val="28"/>
                              </w:rPr>
                              <w:t>DE</w:t>
                            </w:r>
                            <w:r>
                              <w:rPr>
                                <w:spacing w:val="-5"/>
                                <w:sz w:val="28"/>
                              </w:rPr>
                              <w:t xml:space="preserve"> </w:t>
                            </w:r>
                            <w:r>
                              <w:rPr>
                                <w:sz w:val="28"/>
                              </w:rPr>
                              <w:t>EMERGENCIA</w:t>
                            </w:r>
                          </w:p>
                        </w:txbxContent>
                      </wps:txbx>
                      <wps:bodyPr rot="0" vert="horz" wrap="square" lIns="0" tIns="0" rIns="0" bIns="0" anchor="t" anchorCtr="0" upright="1">
                        <a:noAutofit/>
                      </wps:bodyPr>
                    </wps:wsp>
                  </a:graphicData>
                </a:graphic>
              </wp:inline>
            </w:drawing>
          </mc:Choice>
          <mc:Fallback>
            <w:pict>
              <v:shape w14:anchorId="4AADDBD7" id="Text Box 347" o:spid="_x0000_s1040" type="#_x0000_t202" style="width:511.1pt;height:1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" fillcolor="#b8cce3" strokeweight=".48pt">
                <v:textbox inset="0,0,0,0">
                  <w:txbxContent>
                    <w:p w:rsidR="00043360" w:rsidRDefault="00043360" w:rsidP="007C537D">
                      <w:pPr>
                        <w:spacing w:line="321" w:lineRule="exact"/>
                        <w:ind w:left="2120" w:right="2122"/>
                        <w:jc w:val="center"/>
                        <w:rPr>
                          <w:sz w:val="28"/>
                        </w:rPr>
                      </w:pPr>
                      <w:r>
                        <w:rPr>
                          <w:sz w:val="28"/>
                        </w:rPr>
                        <w:t>CONVOCATORIA</w:t>
                      </w:r>
                      <w:r>
                        <w:rPr>
                          <w:spacing w:val="-5"/>
                          <w:sz w:val="28"/>
                        </w:rPr>
                        <w:t xml:space="preserve"> </w:t>
                      </w:r>
                      <w:r>
                        <w:rPr>
                          <w:sz w:val="28"/>
                        </w:rPr>
                        <w:t>COMITÉ</w:t>
                      </w:r>
                      <w:r>
                        <w:rPr>
                          <w:spacing w:val="75"/>
                          <w:sz w:val="28"/>
                        </w:rPr>
                        <w:t xml:space="preserve"> </w:t>
                      </w:r>
                      <w:r>
                        <w:rPr>
                          <w:sz w:val="28"/>
                        </w:rPr>
                        <w:t>DE</w:t>
                      </w:r>
                      <w:r>
                        <w:rPr>
                          <w:spacing w:val="-5"/>
                          <w:sz w:val="28"/>
                        </w:rPr>
                        <w:t xml:space="preserve"> </w:t>
                      </w:r>
                      <w:r>
                        <w:rPr>
                          <w:sz w:val="28"/>
                        </w:rPr>
                        <w:t>EMERGENCIA</w:t>
                      </w:r>
                    </w:p>
                  </w:txbxContent>
                </v:textbox>
                <w10:anchorlock/>
              </v:shape>
            </w:pict>
          </mc:Fallback>
        </mc:AlternateContent>
      </w:r>
    </w:p>
    <w:p w:rsidR="007C537D" w:rsidRPr="00A37A4C" w:rsidRDefault="007C537D" w:rsidP="00A37A4C">
      <w:pPr>
        <w:pStyle w:val="Textoindependiente"/>
        <w:spacing w:before="3"/>
        <w:ind w:right="657"/>
        <w:jc w:val="both"/>
        <w:rPr>
          <w:rFonts w:asciiTheme="minorHAnsi" w:hAnsiTheme="minorHAnsi" w:cstheme="minorHAnsi"/>
          <w:sz w:val="20"/>
          <w:szCs w:val="20"/>
        </w:rPr>
      </w:pPr>
    </w:p>
    <w:p w:rsidR="007C537D" w:rsidRPr="00A37A4C" w:rsidRDefault="00042048" w:rsidP="00A37A4C">
      <w:pPr>
        <w:pStyle w:val="Textoindependiente"/>
        <w:ind w:right="657"/>
        <w:jc w:val="both"/>
        <w:rPr>
          <w:rFonts w:asciiTheme="minorHAnsi" w:hAnsiTheme="minorHAnsi" w:cstheme="minorHAnsi"/>
          <w:sz w:val="20"/>
          <w:szCs w:val="20"/>
        </w:rPr>
      </w:pPr>
      <w:r w:rsidRPr="00A37A4C">
        <w:rPr>
          <w:rFonts w:asciiTheme="minorHAnsi" w:hAnsiTheme="minorHAnsi" w:cstheme="minorHAnsi"/>
          <w:noProof/>
          <w:sz w:val="20"/>
          <w:szCs w:val="20"/>
          <w:lang w:val="es-CL" w:eastAsia="es-CL"/>
        </w:rPr>
        <w:drawing>
          <wp:anchor distT="0" distB="0" distL="114300" distR="114300" simplePos="0" relativeHeight="251687936" behindDoc="0" locked="0" layoutInCell="1" allowOverlap="1" wp14:anchorId="0EE702D6" wp14:editId="4F648F07">
            <wp:simplePos x="0" y="0"/>
            <wp:positionH relativeFrom="margin">
              <wp:align>center</wp:align>
            </wp:positionH>
            <wp:positionV relativeFrom="paragraph">
              <wp:posOffset>3146</wp:posOffset>
            </wp:positionV>
            <wp:extent cx="3058160" cy="6741795"/>
            <wp:effectExtent l="0" t="0" r="8890" b="1905"/>
            <wp:wrapSquare wrapText="bothSides"/>
            <wp:docPr id="407" name="Imagen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Imagen 407"/>
                    <pic:cNvPicPr/>
                  </pic:nvPicPr>
                  <pic:blipFill rotWithShape="1">
                    <a:blip r:embed="rId30" cstate="print">
                      <a:extLst>
                        <a:ext uri="{28A0092B-C50C-407E-A947-70E740481C1C}">
                          <a14:useLocalDpi xmlns:a14="http://schemas.microsoft.com/office/drawing/2010/main" val="0"/>
                        </a:ext>
                      </a:extLst>
                    </a:blip>
                    <a:srcRect t="1466"/>
                    <a:stretch/>
                  </pic:blipFill>
                  <pic:spPr bwMode="auto">
                    <a:xfrm>
                      <a:off x="0" y="0"/>
                      <a:ext cx="3058160" cy="6741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C537D" w:rsidRPr="00A37A4C" w:rsidRDefault="007C537D" w:rsidP="00A37A4C">
      <w:pPr>
        <w:pStyle w:val="Textoindependiente"/>
        <w:ind w:right="657"/>
        <w:jc w:val="both"/>
        <w:rPr>
          <w:rFonts w:asciiTheme="minorHAnsi" w:hAnsiTheme="minorHAnsi" w:cstheme="minorHAnsi"/>
          <w:sz w:val="20"/>
          <w:szCs w:val="20"/>
        </w:rPr>
      </w:pPr>
    </w:p>
    <w:p w:rsidR="007C537D" w:rsidRPr="00A37A4C" w:rsidRDefault="007C537D" w:rsidP="00A37A4C">
      <w:pPr>
        <w:pStyle w:val="Textoindependiente"/>
        <w:spacing w:before="6"/>
        <w:ind w:right="657"/>
        <w:jc w:val="both"/>
        <w:rPr>
          <w:rFonts w:asciiTheme="minorHAnsi" w:hAnsiTheme="minorHAnsi" w:cstheme="minorHAnsi"/>
          <w:sz w:val="20"/>
          <w:szCs w:val="20"/>
        </w:rPr>
      </w:pPr>
    </w:p>
    <w:p w:rsidR="007C537D" w:rsidRPr="00A37A4C" w:rsidRDefault="007C537D" w:rsidP="00A37A4C">
      <w:pPr>
        <w:ind w:right="657"/>
        <w:jc w:val="both"/>
        <w:rPr>
          <w:rFonts w:cstheme="minorHAnsi"/>
          <w:sz w:val="20"/>
          <w:szCs w:val="20"/>
        </w:rPr>
        <w:sectPr w:rsidR="007C537D" w:rsidRPr="00A37A4C">
          <w:type w:val="continuous"/>
          <w:pgSz w:w="12240" w:h="15840"/>
          <w:pgMar w:top="1440" w:right="840" w:bottom="280" w:left="820" w:header="720" w:footer="720" w:gutter="0"/>
          <w:cols w:space="720"/>
        </w:sectPr>
      </w:pPr>
    </w:p>
    <w:p w:rsidR="007C537D" w:rsidRPr="00A37A4C" w:rsidRDefault="007C537D" w:rsidP="00A37A4C">
      <w:pPr>
        <w:pStyle w:val="Textoindependiente"/>
        <w:ind w:right="657"/>
        <w:jc w:val="both"/>
        <w:rPr>
          <w:rFonts w:asciiTheme="minorHAnsi" w:hAnsiTheme="minorHAnsi" w:cstheme="minorHAnsi"/>
          <w:sz w:val="20"/>
          <w:szCs w:val="20"/>
        </w:rPr>
      </w:pPr>
    </w:p>
    <w:p w:rsidR="007C537D" w:rsidRPr="00A37A4C" w:rsidRDefault="007C537D" w:rsidP="00A37A4C">
      <w:pPr>
        <w:pStyle w:val="Textoindependiente"/>
        <w:ind w:right="657"/>
        <w:jc w:val="both"/>
        <w:rPr>
          <w:rFonts w:asciiTheme="minorHAnsi" w:hAnsiTheme="minorHAnsi" w:cstheme="minorHAnsi"/>
          <w:sz w:val="20"/>
          <w:szCs w:val="20"/>
        </w:rPr>
      </w:pPr>
      <w:r w:rsidRPr="00A37A4C">
        <w:rPr>
          <w:rFonts w:asciiTheme="minorHAnsi" w:hAnsiTheme="minorHAnsi" w:cstheme="minorHAnsi"/>
          <w:noProof/>
          <w:sz w:val="20"/>
          <w:szCs w:val="20"/>
          <w:lang w:val="es-CL" w:eastAsia="es-CL"/>
        </w:rPr>
        <mc:AlternateContent>
          <mc:Choice Requires="wps">
            <w:drawing>
              <wp:inline distT="0" distB="0" distL="0" distR="0" wp14:anchorId="5FCFDDBA" wp14:editId="447A0EC6">
                <wp:extent cx="6490970" cy="242570"/>
                <wp:effectExtent l="12065" t="5080" r="12065" b="9525"/>
                <wp:docPr id="299"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0970" cy="242570"/>
                        </a:xfrm>
                        <a:prstGeom prst="rect">
                          <a:avLst/>
                        </a:prstGeom>
                        <a:solidFill>
                          <a:srgbClr val="DBE4F0"/>
                        </a:solidFill>
                        <a:ln w="6096">
                          <a:solidFill>
                            <a:srgbClr val="000000"/>
                          </a:solidFill>
                          <a:miter lim="800000"/>
                          <a:headEnd/>
                          <a:tailEnd/>
                        </a:ln>
                      </wps:spPr>
                      <wps:txbx>
                        <w:txbxContent>
                          <w:p w:rsidR="00043360" w:rsidRDefault="00043360" w:rsidP="007C537D">
                            <w:pPr>
                              <w:spacing w:line="321" w:lineRule="exact"/>
                              <w:ind w:left="2120" w:right="2121"/>
                              <w:jc w:val="center"/>
                              <w:rPr>
                                <w:sz w:val="28"/>
                              </w:rPr>
                            </w:pPr>
                            <w:r>
                              <w:rPr>
                                <w:sz w:val="28"/>
                              </w:rPr>
                              <w:t>INFORMACION</w:t>
                            </w:r>
                            <w:r>
                              <w:rPr>
                                <w:spacing w:val="-5"/>
                                <w:sz w:val="28"/>
                              </w:rPr>
                              <w:t xml:space="preserve"> </w:t>
                            </w:r>
                            <w:r>
                              <w:rPr>
                                <w:sz w:val="28"/>
                              </w:rPr>
                              <w:t>PUBLICA</w:t>
                            </w:r>
                          </w:p>
                        </w:txbxContent>
                      </wps:txbx>
                      <wps:bodyPr rot="0" vert="horz" wrap="square" lIns="0" tIns="0" rIns="0" bIns="0" anchor="t" anchorCtr="0" upright="1">
                        <a:noAutofit/>
                      </wps:bodyPr>
                    </wps:wsp>
                  </a:graphicData>
                </a:graphic>
              </wp:inline>
            </w:drawing>
          </mc:Choice>
          <mc:Fallback>
            <w:pict>
              <v:shape w14:anchorId="5FCFDDBA" id="Text Box 346" o:spid="_x0000_s1041" type="#_x0000_t202" style="width:511.1pt;height:1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" fillcolor="#dbe4f0" strokeweight=".48pt">
                <v:textbox inset="0,0,0,0">
                  <w:txbxContent>
                    <w:p w:rsidR="00043360" w:rsidRDefault="00043360" w:rsidP="007C537D">
                      <w:pPr>
                        <w:spacing w:line="321" w:lineRule="exact"/>
                        <w:ind w:left="2120" w:right="2121"/>
                        <w:jc w:val="center"/>
                        <w:rPr>
                          <w:sz w:val="28"/>
                        </w:rPr>
                      </w:pPr>
                      <w:r>
                        <w:rPr>
                          <w:sz w:val="28"/>
                        </w:rPr>
                        <w:t>INFORMACION</w:t>
                      </w:r>
                      <w:r>
                        <w:rPr>
                          <w:spacing w:val="-5"/>
                          <w:sz w:val="28"/>
                        </w:rPr>
                        <w:t xml:space="preserve"> </w:t>
                      </w:r>
                      <w:r>
                        <w:rPr>
                          <w:sz w:val="28"/>
                        </w:rPr>
                        <w:t>PUBLICA</w:t>
                      </w:r>
                    </w:p>
                  </w:txbxContent>
                </v:textbox>
                <w10:anchorlock/>
              </v:shape>
            </w:pict>
          </mc:Fallback>
        </mc:AlternateContent>
      </w:r>
    </w:p>
    <w:p w:rsidR="007C537D" w:rsidRPr="00A37A4C" w:rsidRDefault="007C537D" w:rsidP="00A37A4C">
      <w:pPr>
        <w:pStyle w:val="Textoindependiente"/>
        <w:ind w:right="657"/>
        <w:jc w:val="both"/>
        <w:rPr>
          <w:rFonts w:asciiTheme="minorHAnsi" w:hAnsiTheme="minorHAnsi" w:cstheme="minorHAnsi"/>
          <w:sz w:val="20"/>
          <w:szCs w:val="20"/>
        </w:rPr>
      </w:pPr>
      <w:r w:rsidRPr="00A37A4C">
        <w:rPr>
          <w:rFonts w:asciiTheme="minorHAnsi" w:hAnsiTheme="minorHAnsi" w:cstheme="minorHAnsi"/>
          <w:noProof/>
          <w:sz w:val="20"/>
          <w:szCs w:val="20"/>
          <w:lang w:val="es-CL" w:eastAsia="es-CL"/>
        </w:rPr>
        <w:drawing>
          <wp:anchor distT="0" distB="0" distL="114300" distR="114300" simplePos="0" relativeHeight="251688960" behindDoc="0" locked="0" layoutInCell="1" allowOverlap="1" wp14:anchorId="1995927B" wp14:editId="1A213647">
            <wp:simplePos x="0" y="0"/>
            <wp:positionH relativeFrom="column">
              <wp:posOffset>150344</wp:posOffset>
            </wp:positionH>
            <wp:positionV relativeFrom="paragraph">
              <wp:posOffset>78427</wp:posOffset>
            </wp:positionV>
            <wp:extent cx="5673970" cy="8243096"/>
            <wp:effectExtent l="0" t="0" r="3175" b="0"/>
            <wp:wrapNone/>
            <wp:docPr id="408" name="Imagen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n 408"/>
                    <pic:cNvPicPr/>
                  </pic:nvPicPr>
                  <pic:blipFill rotWithShape="1">
                    <a:blip r:embed="rId31" cstate="print">
                      <a:extLst>
                        <a:ext uri="{28A0092B-C50C-407E-A947-70E740481C1C}">
                          <a14:useLocalDpi xmlns:a14="http://schemas.microsoft.com/office/drawing/2010/main" val="0"/>
                        </a:ext>
                      </a:extLst>
                    </a:blip>
                    <a:srcRect t="1611"/>
                    <a:stretch/>
                  </pic:blipFill>
                  <pic:spPr bwMode="auto">
                    <a:xfrm>
                      <a:off x="0" y="0"/>
                      <a:ext cx="5673970" cy="82430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C537D" w:rsidRPr="00A37A4C" w:rsidRDefault="007C537D" w:rsidP="00A37A4C">
      <w:pPr>
        <w:pStyle w:val="Textoindependiente"/>
        <w:spacing w:before="3"/>
        <w:ind w:right="657"/>
        <w:jc w:val="both"/>
        <w:rPr>
          <w:rFonts w:asciiTheme="minorHAnsi" w:hAnsiTheme="minorHAnsi" w:cstheme="minorHAnsi"/>
          <w:sz w:val="20"/>
          <w:szCs w:val="20"/>
        </w:rPr>
      </w:pPr>
    </w:p>
    <w:p w:rsidR="007C537D" w:rsidRPr="00A37A4C" w:rsidRDefault="007C537D" w:rsidP="00A37A4C">
      <w:pPr>
        <w:pStyle w:val="Textoindependiente"/>
        <w:ind w:right="657"/>
        <w:jc w:val="both"/>
        <w:rPr>
          <w:rFonts w:asciiTheme="minorHAnsi" w:hAnsiTheme="minorHAnsi" w:cstheme="minorHAnsi"/>
          <w:sz w:val="20"/>
          <w:szCs w:val="20"/>
        </w:rPr>
      </w:pPr>
    </w:p>
    <w:p w:rsidR="007C537D" w:rsidRPr="00A37A4C" w:rsidRDefault="007C537D" w:rsidP="00A37A4C">
      <w:pPr>
        <w:pStyle w:val="Textoindependiente"/>
        <w:spacing w:before="4"/>
        <w:ind w:right="657"/>
        <w:jc w:val="both"/>
        <w:rPr>
          <w:rFonts w:asciiTheme="minorHAnsi" w:hAnsiTheme="minorHAnsi" w:cstheme="minorHAnsi"/>
          <w:sz w:val="20"/>
          <w:szCs w:val="20"/>
        </w:rPr>
      </w:pPr>
    </w:p>
    <w:p w:rsidR="007C537D" w:rsidRPr="00A37A4C" w:rsidRDefault="007C537D" w:rsidP="00A37A4C">
      <w:pPr>
        <w:pStyle w:val="Textoindependiente"/>
        <w:ind w:right="657"/>
        <w:jc w:val="both"/>
        <w:rPr>
          <w:rFonts w:asciiTheme="minorHAnsi" w:hAnsiTheme="minorHAnsi" w:cstheme="minorHAnsi"/>
          <w:sz w:val="20"/>
          <w:szCs w:val="20"/>
        </w:rPr>
      </w:pPr>
    </w:p>
    <w:p w:rsidR="007C537D" w:rsidRPr="00A37A4C" w:rsidRDefault="007C537D" w:rsidP="00A37A4C">
      <w:pPr>
        <w:pStyle w:val="Textoindependiente"/>
        <w:ind w:right="657"/>
        <w:jc w:val="both"/>
        <w:rPr>
          <w:rFonts w:asciiTheme="minorHAnsi" w:hAnsiTheme="minorHAnsi" w:cstheme="minorHAnsi"/>
          <w:sz w:val="20"/>
          <w:szCs w:val="20"/>
        </w:rPr>
      </w:pPr>
    </w:p>
    <w:p w:rsidR="007C537D" w:rsidRPr="00A37A4C" w:rsidRDefault="007C537D" w:rsidP="00A37A4C">
      <w:pPr>
        <w:pStyle w:val="Textoindependiente"/>
        <w:spacing w:before="6"/>
        <w:ind w:right="657"/>
        <w:jc w:val="both"/>
        <w:rPr>
          <w:rFonts w:asciiTheme="minorHAnsi" w:hAnsiTheme="minorHAnsi" w:cstheme="minorHAnsi"/>
          <w:sz w:val="20"/>
          <w:szCs w:val="20"/>
        </w:rPr>
      </w:pPr>
    </w:p>
    <w:p w:rsidR="007C537D" w:rsidRPr="00A37A4C" w:rsidRDefault="007C537D" w:rsidP="00A37A4C">
      <w:pPr>
        <w:pStyle w:val="Textoindependiente"/>
        <w:ind w:right="657"/>
        <w:jc w:val="both"/>
        <w:rPr>
          <w:rFonts w:asciiTheme="minorHAnsi" w:hAnsiTheme="minorHAnsi" w:cstheme="minorHAnsi"/>
          <w:sz w:val="20"/>
          <w:szCs w:val="20"/>
        </w:rPr>
      </w:pPr>
    </w:p>
    <w:p w:rsidR="007C537D" w:rsidRPr="00A37A4C" w:rsidRDefault="007C537D" w:rsidP="00A37A4C">
      <w:pPr>
        <w:pStyle w:val="Textoindependiente"/>
        <w:ind w:right="657"/>
        <w:jc w:val="both"/>
        <w:rPr>
          <w:rFonts w:asciiTheme="minorHAnsi" w:hAnsiTheme="minorHAnsi" w:cstheme="minorHAnsi"/>
          <w:sz w:val="20"/>
          <w:szCs w:val="20"/>
        </w:rPr>
      </w:pPr>
    </w:p>
    <w:p w:rsidR="007C537D" w:rsidRPr="00A37A4C" w:rsidRDefault="007C537D" w:rsidP="00A37A4C">
      <w:pPr>
        <w:pStyle w:val="Textoindependiente"/>
        <w:spacing w:before="10"/>
        <w:ind w:right="657"/>
        <w:jc w:val="both"/>
        <w:rPr>
          <w:rFonts w:asciiTheme="minorHAnsi" w:hAnsiTheme="minorHAnsi" w:cstheme="minorHAnsi"/>
          <w:sz w:val="20"/>
          <w:szCs w:val="20"/>
        </w:rPr>
      </w:pPr>
    </w:p>
    <w:p w:rsidR="007C537D" w:rsidRPr="00A37A4C" w:rsidRDefault="007C537D" w:rsidP="00A37A4C">
      <w:pPr>
        <w:pStyle w:val="Textoindependiente"/>
        <w:ind w:right="657"/>
        <w:jc w:val="both"/>
        <w:rPr>
          <w:rFonts w:asciiTheme="minorHAnsi" w:hAnsiTheme="minorHAnsi" w:cstheme="minorHAnsi"/>
          <w:sz w:val="20"/>
          <w:szCs w:val="20"/>
        </w:rPr>
      </w:pPr>
    </w:p>
    <w:p w:rsidR="007C537D" w:rsidRPr="00A37A4C" w:rsidRDefault="007C537D" w:rsidP="00A37A4C">
      <w:pPr>
        <w:pStyle w:val="Textoindependiente"/>
        <w:ind w:right="657"/>
        <w:jc w:val="both"/>
        <w:rPr>
          <w:rFonts w:asciiTheme="minorHAnsi" w:hAnsiTheme="minorHAnsi" w:cstheme="minorHAnsi"/>
          <w:sz w:val="20"/>
          <w:szCs w:val="20"/>
        </w:rPr>
      </w:pPr>
    </w:p>
    <w:p w:rsidR="007C537D" w:rsidRPr="00A37A4C" w:rsidRDefault="007C537D" w:rsidP="00A37A4C">
      <w:pPr>
        <w:pStyle w:val="Textoindependiente"/>
        <w:spacing w:before="6"/>
        <w:ind w:right="657"/>
        <w:jc w:val="both"/>
        <w:rPr>
          <w:rFonts w:asciiTheme="minorHAnsi" w:hAnsiTheme="minorHAnsi" w:cstheme="minorHAnsi"/>
          <w:sz w:val="20"/>
          <w:szCs w:val="20"/>
        </w:rPr>
      </w:pPr>
    </w:p>
    <w:p w:rsidR="007C537D" w:rsidRPr="00A37A4C" w:rsidRDefault="007C537D" w:rsidP="00A37A4C">
      <w:pPr>
        <w:pStyle w:val="Textoindependiente"/>
        <w:ind w:right="657"/>
        <w:jc w:val="both"/>
        <w:rPr>
          <w:rFonts w:asciiTheme="minorHAnsi" w:hAnsiTheme="minorHAnsi" w:cstheme="minorHAnsi"/>
          <w:sz w:val="20"/>
          <w:szCs w:val="20"/>
        </w:rPr>
      </w:pPr>
    </w:p>
    <w:p w:rsidR="007C537D" w:rsidRPr="00A37A4C" w:rsidRDefault="007C537D" w:rsidP="00A37A4C">
      <w:pPr>
        <w:pStyle w:val="Textoindependiente"/>
        <w:ind w:right="657"/>
        <w:jc w:val="both"/>
        <w:rPr>
          <w:rFonts w:asciiTheme="minorHAnsi" w:hAnsiTheme="minorHAnsi" w:cstheme="minorHAnsi"/>
          <w:sz w:val="20"/>
          <w:szCs w:val="20"/>
        </w:rPr>
      </w:pPr>
    </w:p>
    <w:p w:rsidR="007C537D" w:rsidRPr="00A37A4C" w:rsidRDefault="007C537D" w:rsidP="00A37A4C">
      <w:pPr>
        <w:ind w:right="657"/>
        <w:jc w:val="both"/>
        <w:rPr>
          <w:rFonts w:cstheme="minorHAnsi"/>
          <w:sz w:val="20"/>
          <w:szCs w:val="20"/>
        </w:rPr>
      </w:pPr>
    </w:p>
    <w:p w:rsidR="009D0924" w:rsidRPr="00A37A4C" w:rsidRDefault="009D0924" w:rsidP="00A37A4C">
      <w:pPr>
        <w:ind w:right="657"/>
        <w:jc w:val="both"/>
        <w:rPr>
          <w:rFonts w:cstheme="minorHAnsi"/>
          <w:sz w:val="20"/>
          <w:szCs w:val="20"/>
        </w:rPr>
      </w:pPr>
    </w:p>
    <w:p w:rsidR="009D0924" w:rsidRPr="00A37A4C" w:rsidRDefault="009D0924" w:rsidP="00A37A4C">
      <w:pPr>
        <w:ind w:right="657"/>
        <w:jc w:val="both"/>
        <w:rPr>
          <w:rFonts w:cstheme="minorHAnsi"/>
          <w:sz w:val="20"/>
          <w:szCs w:val="20"/>
        </w:rPr>
      </w:pPr>
    </w:p>
    <w:p w:rsidR="009D0924" w:rsidRPr="00A37A4C" w:rsidRDefault="009D0924" w:rsidP="00A37A4C">
      <w:pPr>
        <w:ind w:right="657"/>
        <w:jc w:val="both"/>
        <w:rPr>
          <w:rFonts w:cstheme="minorHAnsi"/>
          <w:sz w:val="20"/>
          <w:szCs w:val="20"/>
        </w:rPr>
      </w:pPr>
    </w:p>
    <w:p w:rsidR="009D0924" w:rsidRPr="00A37A4C" w:rsidRDefault="009D0924" w:rsidP="00A37A4C">
      <w:pPr>
        <w:ind w:right="657"/>
        <w:jc w:val="both"/>
        <w:rPr>
          <w:rFonts w:cstheme="minorHAnsi"/>
          <w:sz w:val="20"/>
          <w:szCs w:val="20"/>
        </w:rPr>
      </w:pPr>
    </w:p>
    <w:p w:rsidR="009D0924" w:rsidRPr="00A37A4C" w:rsidRDefault="009D0924" w:rsidP="00A37A4C">
      <w:pPr>
        <w:ind w:right="657"/>
        <w:jc w:val="both"/>
        <w:rPr>
          <w:rFonts w:cstheme="minorHAnsi"/>
          <w:sz w:val="20"/>
          <w:szCs w:val="20"/>
        </w:rPr>
      </w:pPr>
    </w:p>
    <w:p w:rsidR="009D0924" w:rsidRPr="00A37A4C" w:rsidRDefault="009D0924" w:rsidP="00A37A4C">
      <w:pPr>
        <w:ind w:right="657"/>
        <w:jc w:val="both"/>
        <w:rPr>
          <w:rFonts w:cstheme="minorHAnsi"/>
          <w:sz w:val="20"/>
          <w:szCs w:val="20"/>
        </w:rPr>
      </w:pPr>
    </w:p>
    <w:p w:rsidR="009D0924" w:rsidRPr="00A37A4C" w:rsidRDefault="009D0924" w:rsidP="00A37A4C">
      <w:pPr>
        <w:ind w:right="657"/>
        <w:jc w:val="both"/>
        <w:rPr>
          <w:rFonts w:cstheme="minorHAnsi"/>
          <w:sz w:val="20"/>
          <w:szCs w:val="20"/>
        </w:rPr>
      </w:pPr>
    </w:p>
    <w:p w:rsidR="009D0924" w:rsidRPr="00A37A4C" w:rsidRDefault="009D0924" w:rsidP="00A37A4C">
      <w:pPr>
        <w:ind w:right="657"/>
        <w:jc w:val="both"/>
        <w:rPr>
          <w:rFonts w:cstheme="minorHAnsi"/>
          <w:sz w:val="20"/>
          <w:szCs w:val="20"/>
        </w:rPr>
      </w:pPr>
    </w:p>
    <w:p w:rsidR="009D0924" w:rsidRPr="00A37A4C" w:rsidRDefault="009D0924" w:rsidP="00A37A4C">
      <w:pPr>
        <w:ind w:right="657"/>
        <w:jc w:val="both"/>
        <w:rPr>
          <w:rFonts w:cstheme="minorHAnsi"/>
          <w:sz w:val="20"/>
          <w:szCs w:val="20"/>
        </w:rPr>
      </w:pPr>
    </w:p>
    <w:p w:rsidR="009D0924" w:rsidRPr="00A37A4C" w:rsidRDefault="009D0924" w:rsidP="00A37A4C">
      <w:pPr>
        <w:ind w:right="657"/>
        <w:jc w:val="both"/>
        <w:rPr>
          <w:rFonts w:cstheme="minorHAnsi"/>
          <w:sz w:val="20"/>
          <w:szCs w:val="20"/>
        </w:rPr>
      </w:pPr>
    </w:p>
    <w:p w:rsidR="009D0924" w:rsidRPr="00A37A4C" w:rsidRDefault="009D0924" w:rsidP="00A37A4C">
      <w:pPr>
        <w:ind w:right="657"/>
        <w:jc w:val="both"/>
        <w:rPr>
          <w:rFonts w:cstheme="minorHAnsi"/>
          <w:sz w:val="20"/>
          <w:szCs w:val="20"/>
        </w:rPr>
      </w:pPr>
    </w:p>
    <w:p w:rsidR="009D0924" w:rsidRPr="00A37A4C" w:rsidRDefault="009D0924" w:rsidP="00A37A4C">
      <w:pPr>
        <w:ind w:right="657"/>
        <w:jc w:val="both"/>
        <w:rPr>
          <w:rFonts w:cstheme="minorHAnsi"/>
          <w:sz w:val="20"/>
          <w:szCs w:val="20"/>
        </w:rPr>
      </w:pPr>
    </w:p>
    <w:p w:rsidR="009D0924" w:rsidRPr="00A37A4C" w:rsidRDefault="009D0924" w:rsidP="00A37A4C">
      <w:pPr>
        <w:ind w:right="657"/>
        <w:jc w:val="both"/>
        <w:rPr>
          <w:rFonts w:cstheme="minorHAnsi"/>
          <w:sz w:val="20"/>
          <w:szCs w:val="20"/>
        </w:rPr>
      </w:pPr>
    </w:p>
    <w:p w:rsidR="009D0924" w:rsidRPr="00A37A4C" w:rsidRDefault="009D0924" w:rsidP="00A37A4C">
      <w:pPr>
        <w:ind w:right="657"/>
        <w:jc w:val="both"/>
        <w:rPr>
          <w:rFonts w:cstheme="minorHAnsi"/>
          <w:sz w:val="20"/>
          <w:szCs w:val="20"/>
        </w:rPr>
      </w:pPr>
    </w:p>
    <w:p w:rsidR="009D0924" w:rsidRPr="00A37A4C" w:rsidRDefault="009D0924" w:rsidP="00A37A4C">
      <w:pPr>
        <w:ind w:right="657"/>
        <w:jc w:val="both"/>
        <w:rPr>
          <w:rFonts w:cstheme="minorHAnsi"/>
          <w:sz w:val="20"/>
          <w:szCs w:val="20"/>
        </w:rPr>
      </w:pPr>
    </w:p>
    <w:p w:rsidR="009D0924" w:rsidRPr="00A37A4C" w:rsidRDefault="009D0924" w:rsidP="00A37A4C">
      <w:pPr>
        <w:ind w:right="657"/>
        <w:jc w:val="both"/>
        <w:rPr>
          <w:rFonts w:cstheme="minorHAnsi"/>
          <w:sz w:val="20"/>
          <w:szCs w:val="20"/>
        </w:rPr>
      </w:pPr>
    </w:p>
    <w:p w:rsidR="009D0924" w:rsidRPr="00A37A4C" w:rsidRDefault="009D0924" w:rsidP="00A37A4C">
      <w:pPr>
        <w:ind w:right="657"/>
        <w:jc w:val="both"/>
        <w:rPr>
          <w:rFonts w:cstheme="minorHAnsi"/>
          <w:sz w:val="20"/>
          <w:szCs w:val="20"/>
        </w:rPr>
      </w:pPr>
    </w:p>
    <w:p w:rsidR="009D0924" w:rsidRPr="00A37A4C" w:rsidRDefault="009D0924" w:rsidP="00A37A4C">
      <w:pPr>
        <w:ind w:right="657"/>
        <w:jc w:val="both"/>
        <w:rPr>
          <w:rFonts w:cstheme="minorHAnsi"/>
          <w:sz w:val="20"/>
          <w:szCs w:val="20"/>
        </w:rPr>
      </w:pPr>
    </w:p>
    <w:p w:rsidR="009D0924" w:rsidRPr="00A37A4C" w:rsidRDefault="009D0924" w:rsidP="00A37A4C">
      <w:pPr>
        <w:ind w:right="657"/>
        <w:jc w:val="both"/>
        <w:rPr>
          <w:rFonts w:cstheme="minorHAnsi"/>
          <w:sz w:val="20"/>
          <w:szCs w:val="20"/>
        </w:rPr>
      </w:pPr>
    </w:p>
    <w:p w:rsidR="009D0924" w:rsidRPr="00A37A4C" w:rsidRDefault="009D0924" w:rsidP="00A37A4C">
      <w:pPr>
        <w:ind w:right="657"/>
        <w:jc w:val="both"/>
        <w:rPr>
          <w:rFonts w:cstheme="minorHAnsi"/>
          <w:sz w:val="20"/>
          <w:szCs w:val="20"/>
        </w:rPr>
      </w:pPr>
    </w:p>
    <w:p w:rsidR="009D0924" w:rsidRPr="00A37A4C" w:rsidRDefault="009D0924" w:rsidP="00A37A4C">
      <w:pPr>
        <w:ind w:right="657"/>
        <w:jc w:val="both"/>
        <w:rPr>
          <w:rFonts w:cstheme="minorHAnsi"/>
          <w:sz w:val="20"/>
          <w:szCs w:val="20"/>
        </w:rPr>
      </w:pPr>
    </w:p>
    <w:p w:rsidR="009D0924" w:rsidRPr="00A37A4C" w:rsidRDefault="009D0924" w:rsidP="00A37A4C">
      <w:pPr>
        <w:ind w:right="657"/>
        <w:jc w:val="both"/>
        <w:rPr>
          <w:rFonts w:cstheme="minorHAnsi"/>
          <w:sz w:val="20"/>
          <w:szCs w:val="20"/>
        </w:rPr>
      </w:pPr>
    </w:p>
    <w:p w:rsidR="009D0924" w:rsidRPr="00A37A4C" w:rsidRDefault="009D0924" w:rsidP="00A37A4C">
      <w:pPr>
        <w:ind w:right="657"/>
        <w:jc w:val="both"/>
        <w:rPr>
          <w:rFonts w:cstheme="minorHAnsi"/>
          <w:sz w:val="20"/>
          <w:szCs w:val="20"/>
        </w:rPr>
      </w:pPr>
    </w:p>
    <w:p w:rsidR="009D0924" w:rsidRPr="00A37A4C" w:rsidRDefault="009D0924" w:rsidP="00A37A4C">
      <w:pPr>
        <w:ind w:right="657"/>
        <w:jc w:val="both"/>
        <w:rPr>
          <w:rFonts w:cstheme="minorHAnsi"/>
          <w:sz w:val="20"/>
          <w:szCs w:val="20"/>
        </w:rPr>
      </w:pPr>
    </w:p>
    <w:p w:rsidR="009D0924" w:rsidRPr="00A37A4C" w:rsidRDefault="009D0924" w:rsidP="00A37A4C">
      <w:pPr>
        <w:ind w:right="657"/>
        <w:jc w:val="both"/>
        <w:rPr>
          <w:rFonts w:cstheme="minorHAnsi"/>
          <w:sz w:val="20"/>
          <w:szCs w:val="20"/>
        </w:rPr>
      </w:pPr>
    </w:p>
    <w:p w:rsidR="00205FE0" w:rsidRPr="00A37A4C" w:rsidRDefault="007A7FC2" w:rsidP="00DA13A5">
      <w:pPr>
        <w:pStyle w:val="Ttulo2"/>
        <w:numPr>
          <w:ilvl w:val="0"/>
          <w:numId w:val="3"/>
        </w:numPr>
        <w:ind w:left="0" w:right="657" w:firstLine="0"/>
        <w:jc w:val="both"/>
        <w:rPr>
          <w:rFonts w:asciiTheme="minorHAnsi" w:hAnsiTheme="minorHAnsi" w:cstheme="minorHAnsi"/>
          <w:b/>
          <w:color w:val="000000" w:themeColor="text1"/>
          <w:sz w:val="20"/>
          <w:szCs w:val="20"/>
        </w:rPr>
      </w:pPr>
      <w:bookmarkStart w:id="26" w:name="_Toc86316400"/>
      <w:r w:rsidRPr="00A37A4C">
        <w:rPr>
          <w:rFonts w:asciiTheme="minorHAnsi" w:hAnsiTheme="minorHAnsi" w:cstheme="minorHAnsi"/>
          <w:b/>
          <w:color w:val="000000" w:themeColor="text1"/>
          <w:sz w:val="20"/>
          <w:szCs w:val="20"/>
        </w:rPr>
        <w:t>RESPUESTA ESTRATÉGICA</w:t>
      </w:r>
      <w:bookmarkEnd w:id="26"/>
      <w:r w:rsidR="00205FE0" w:rsidRPr="00A37A4C">
        <w:rPr>
          <w:rFonts w:asciiTheme="minorHAnsi" w:hAnsiTheme="minorHAnsi" w:cstheme="minorHAnsi"/>
          <w:b/>
          <w:color w:val="000000" w:themeColor="text1"/>
          <w:sz w:val="20"/>
          <w:szCs w:val="20"/>
        </w:rPr>
        <w:t xml:space="preserve"> </w:t>
      </w:r>
    </w:p>
    <w:p w:rsidR="00205FE0" w:rsidRPr="00A37A4C" w:rsidRDefault="00205FE0" w:rsidP="00DA13A5">
      <w:pPr>
        <w:pStyle w:val="Ttulo2"/>
        <w:numPr>
          <w:ilvl w:val="1"/>
          <w:numId w:val="3"/>
        </w:numPr>
        <w:ind w:left="0" w:right="657" w:firstLine="0"/>
        <w:jc w:val="both"/>
        <w:rPr>
          <w:rFonts w:asciiTheme="minorHAnsi" w:hAnsiTheme="minorHAnsi" w:cstheme="minorHAnsi"/>
          <w:b/>
          <w:color w:val="000000" w:themeColor="text1"/>
          <w:sz w:val="20"/>
          <w:szCs w:val="20"/>
        </w:rPr>
      </w:pPr>
      <w:bookmarkStart w:id="27" w:name="_Toc86316401"/>
      <w:r w:rsidRPr="00A37A4C">
        <w:rPr>
          <w:rFonts w:asciiTheme="minorHAnsi" w:hAnsiTheme="minorHAnsi" w:cstheme="minorHAnsi"/>
          <w:b/>
          <w:color w:val="000000" w:themeColor="text1"/>
          <w:sz w:val="20"/>
          <w:szCs w:val="20"/>
        </w:rPr>
        <w:t>Propósitos, prioridades y objetivos</w:t>
      </w:r>
      <w:bookmarkEnd w:id="27"/>
    </w:p>
    <w:p w:rsidR="00205FE0" w:rsidRPr="00A37A4C" w:rsidRDefault="00205FE0" w:rsidP="00DA13A5">
      <w:pPr>
        <w:pStyle w:val="Ttulo3"/>
        <w:numPr>
          <w:ilvl w:val="2"/>
          <w:numId w:val="3"/>
        </w:numPr>
        <w:ind w:left="0" w:right="657" w:firstLine="0"/>
        <w:jc w:val="both"/>
        <w:rPr>
          <w:rFonts w:asciiTheme="minorHAnsi" w:hAnsiTheme="minorHAnsi" w:cstheme="minorHAnsi"/>
          <w:b/>
          <w:color w:val="000000" w:themeColor="text1"/>
          <w:sz w:val="20"/>
          <w:szCs w:val="20"/>
        </w:rPr>
      </w:pPr>
      <w:bookmarkStart w:id="28" w:name="_Toc86316402"/>
      <w:r w:rsidRPr="00A37A4C">
        <w:rPr>
          <w:rFonts w:asciiTheme="minorHAnsi" w:hAnsiTheme="minorHAnsi" w:cstheme="minorHAnsi"/>
          <w:b/>
          <w:color w:val="000000" w:themeColor="text1"/>
          <w:sz w:val="20"/>
          <w:szCs w:val="20"/>
        </w:rPr>
        <w:t>Propósito</w:t>
      </w:r>
      <w:bookmarkEnd w:id="28"/>
      <w:r w:rsidRPr="00A37A4C">
        <w:rPr>
          <w:rFonts w:asciiTheme="minorHAnsi" w:hAnsiTheme="minorHAnsi" w:cstheme="minorHAnsi"/>
          <w:b/>
          <w:color w:val="000000" w:themeColor="text1"/>
          <w:sz w:val="20"/>
          <w:szCs w:val="20"/>
        </w:rPr>
        <w:t xml:space="preserve"> </w:t>
      </w:r>
    </w:p>
    <w:p w:rsidR="00B637B1" w:rsidRPr="00A37A4C" w:rsidRDefault="00B637B1" w:rsidP="00DA13A5">
      <w:pPr>
        <w:pStyle w:val="Textoindependiente"/>
        <w:ind w:right="657"/>
        <w:jc w:val="both"/>
        <w:rPr>
          <w:rFonts w:asciiTheme="minorHAnsi" w:hAnsiTheme="minorHAnsi" w:cstheme="minorHAnsi"/>
          <w:sz w:val="20"/>
          <w:szCs w:val="20"/>
        </w:rPr>
      </w:pPr>
    </w:p>
    <w:p w:rsidR="00B637B1" w:rsidRPr="00A37A4C" w:rsidRDefault="00B637B1" w:rsidP="00DA13A5">
      <w:pPr>
        <w:pStyle w:val="Textoindependiente"/>
        <w:ind w:right="657"/>
        <w:jc w:val="both"/>
        <w:rPr>
          <w:rFonts w:asciiTheme="minorHAnsi" w:hAnsiTheme="minorHAnsi" w:cstheme="minorHAnsi"/>
          <w:sz w:val="20"/>
          <w:szCs w:val="20"/>
        </w:rPr>
      </w:pPr>
      <w:r w:rsidRPr="00A37A4C">
        <w:rPr>
          <w:rFonts w:asciiTheme="minorHAnsi" w:hAnsiTheme="minorHAnsi" w:cstheme="minorHAnsi"/>
          <w:sz w:val="20"/>
          <w:szCs w:val="20"/>
        </w:rPr>
        <w:t>Guiar, orientar y coordinar el Sistema Comunal de Emergencia, en materias de respuesta</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eficiente y eficaz,</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a eventuales emergencias y desastres que pudieran presentarse en la</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comuna,</w:t>
      </w:r>
      <w:r w:rsidRPr="00A37A4C">
        <w:rPr>
          <w:rFonts w:asciiTheme="minorHAnsi" w:hAnsiTheme="minorHAnsi" w:cstheme="minorHAnsi"/>
          <w:spacing w:val="-3"/>
          <w:sz w:val="20"/>
          <w:szCs w:val="20"/>
        </w:rPr>
        <w:t xml:space="preserve"> </w:t>
      </w:r>
      <w:r w:rsidRPr="00A37A4C">
        <w:rPr>
          <w:rFonts w:asciiTheme="minorHAnsi" w:hAnsiTheme="minorHAnsi" w:cstheme="minorHAnsi"/>
          <w:sz w:val="20"/>
          <w:szCs w:val="20"/>
        </w:rPr>
        <w:t>como</w:t>
      </w:r>
      <w:r w:rsidRPr="00A37A4C">
        <w:rPr>
          <w:rFonts w:asciiTheme="minorHAnsi" w:hAnsiTheme="minorHAnsi" w:cstheme="minorHAnsi"/>
          <w:spacing w:val="-2"/>
          <w:sz w:val="20"/>
          <w:szCs w:val="20"/>
        </w:rPr>
        <w:t xml:space="preserve"> </w:t>
      </w:r>
      <w:r w:rsidRPr="00A37A4C">
        <w:rPr>
          <w:rFonts w:asciiTheme="minorHAnsi" w:hAnsiTheme="minorHAnsi" w:cstheme="minorHAnsi"/>
          <w:sz w:val="20"/>
          <w:szCs w:val="20"/>
        </w:rPr>
        <w:t>parte</w:t>
      </w:r>
      <w:r w:rsidRPr="00A37A4C">
        <w:rPr>
          <w:rFonts w:asciiTheme="minorHAnsi" w:hAnsiTheme="minorHAnsi" w:cstheme="minorHAnsi"/>
          <w:spacing w:val="-2"/>
          <w:sz w:val="20"/>
          <w:szCs w:val="20"/>
        </w:rPr>
        <w:t xml:space="preserve"> </w:t>
      </w:r>
      <w:r w:rsidRPr="00A37A4C">
        <w:rPr>
          <w:rFonts w:asciiTheme="minorHAnsi" w:hAnsiTheme="minorHAnsi" w:cstheme="minorHAnsi"/>
          <w:sz w:val="20"/>
          <w:szCs w:val="20"/>
        </w:rPr>
        <w:t>de una acción</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permanente</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del</w:t>
      </w:r>
      <w:r w:rsidRPr="00A37A4C">
        <w:rPr>
          <w:rFonts w:asciiTheme="minorHAnsi" w:hAnsiTheme="minorHAnsi" w:cstheme="minorHAnsi"/>
          <w:spacing w:val="4"/>
          <w:sz w:val="20"/>
          <w:szCs w:val="20"/>
        </w:rPr>
        <w:t xml:space="preserve"> </w:t>
      </w:r>
      <w:r w:rsidRPr="00A37A4C">
        <w:rPr>
          <w:rFonts w:asciiTheme="minorHAnsi" w:hAnsiTheme="minorHAnsi" w:cstheme="minorHAnsi"/>
          <w:sz w:val="20"/>
          <w:szCs w:val="20"/>
        </w:rPr>
        <w:t>Municipio.</w:t>
      </w:r>
    </w:p>
    <w:p w:rsidR="00B637B1" w:rsidRPr="00A37A4C" w:rsidRDefault="00B637B1" w:rsidP="00DA13A5">
      <w:pPr>
        <w:ind w:right="657"/>
        <w:jc w:val="both"/>
        <w:rPr>
          <w:rFonts w:cstheme="minorHAnsi"/>
          <w:sz w:val="20"/>
          <w:szCs w:val="20"/>
        </w:rPr>
      </w:pPr>
    </w:p>
    <w:p w:rsidR="00B637B1" w:rsidRPr="00A37A4C" w:rsidRDefault="00205FE0" w:rsidP="00DA13A5">
      <w:pPr>
        <w:pStyle w:val="Ttulo3"/>
        <w:numPr>
          <w:ilvl w:val="2"/>
          <w:numId w:val="3"/>
        </w:numPr>
        <w:ind w:left="0" w:right="657" w:firstLine="0"/>
        <w:jc w:val="both"/>
        <w:rPr>
          <w:rFonts w:asciiTheme="minorHAnsi" w:hAnsiTheme="minorHAnsi" w:cstheme="minorHAnsi"/>
          <w:b/>
          <w:color w:val="000000" w:themeColor="text1"/>
          <w:sz w:val="20"/>
          <w:szCs w:val="20"/>
        </w:rPr>
      </w:pPr>
      <w:bookmarkStart w:id="29" w:name="_Toc86316403"/>
      <w:r w:rsidRPr="00A37A4C">
        <w:rPr>
          <w:rFonts w:asciiTheme="minorHAnsi" w:hAnsiTheme="minorHAnsi" w:cstheme="minorHAnsi"/>
          <w:b/>
          <w:color w:val="000000" w:themeColor="text1"/>
          <w:sz w:val="20"/>
          <w:szCs w:val="20"/>
        </w:rPr>
        <w:t>Prioridades</w:t>
      </w:r>
      <w:bookmarkEnd w:id="29"/>
      <w:r w:rsidR="00B637B1" w:rsidRPr="00A37A4C">
        <w:rPr>
          <w:rFonts w:asciiTheme="minorHAnsi" w:hAnsiTheme="minorHAnsi" w:cstheme="minorHAnsi"/>
          <w:b/>
          <w:color w:val="000000" w:themeColor="text1"/>
          <w:sz w:val="20"/>
          <w:szCs w:val="20"/>
        </w:rPr>
        <w:t xml:space="preserve"> </w:t>
      </w:r>
    </w:p>
    <w:p w:rsidR="00B637B1" w:rsidRPr="00A37A4C" w:rsidRDefault="00B637B1" w:rsidP="00DA13A5">
      <w:pPr>
        <w:pStyle w:val="Textoindependiente"/>
        <w:numPr>
          <w:ilvl w:val="0"/>
          <w:numId w:val="14"/>
        </w:numPr>
        <w:tabs>
          <w:tab w:val="left" w:pos="965"/>
        </w:tabs>
        <w:ind w:left="0" w:right="657" w:firstLine="0"/>
        <w:jc w:val="both"/>
        <w:rPr>
          <w:rFonts w:asciiTheme="minorHAnsi" w:hAnsiTheme="minorHAnsi" w:cstheme="minorHAnsi"/>
          <w:sz w:val="20"/>
          <w:szCs w:val="20"/>
        </w:rPr>
      </w:pPr>
      <w:r w:rsidRPr="00A37A4C">
        <w:rPr>
          <w:rFonts w:asciiTheme="minorHAnsi" w:hAnsiTheme="minorHAnsi" w:cstheme="minorHAnsi"/>
          <w:sz w:val="20"/>
          <w:szCs w:val="20"/>
        </w:rPr>
        <w:t>Resguardar</w:t>
      </w:r>
      <w:r w:rsidRPr="00A37A4C">
        <w:rPr>
          <w:rFonts w:asciiTheme="minorHAnsi" w:hAnsiTheme="minorHAnsi" w:cstheme="minorHAnsi"/>
          <w:spacing w:val="4"/>
          <w:sz w:val="20"/>
          <w:szCs w:val="20"/>
        </w:rPr>
        <w:t xml:space="preserve"> </w:t>
      </w:r>
      <w:r w:rsidRPr="00A37A4C">
        <w:rPr>
          <w:rFonts w:asciiTheme="minorHAnsi" w:hAnsiTheme="minorHAnsi" w:cstheme="minorHAnsi"/>
          <w:sz w:val="20"/>
          <w:szCs w:val="20"/>
        </w:rPr>
        <w:t>la</w:t>
      </w:r>
      <w:r w:rsidRPr="00A37A4C">
        <w:rPr>
          <w:rFonts w:asciiTheme="minorHAnsi" w:hAnsiTheme="minorHAnsi" w:cstheme="minorHAnsi"/>
          <w:spacing w:val="6"/>
          <w:sz w:val="20"/>
          <w:szCs w:val="20"/>
        </w:rPr>
        <w:t xml:space="preserve"> </w:t>
      </w:r>
      <w:r w:rsidRPr="00A37A4C">
        <w:rPr>
          <w:rFonts w:asciiTheme="minorHAnsi" w:hAnsiTheme="minorHAnsi" w:cstheme="minorHAnsi"/>
          <w:sz w:val="20"/>
          <w:szCs w:val="20"/>
        </w:rPr>
        <w:t>vida</w:t>
      </w:r>
      <w:r w:rsidRPr="00A37A4C">
        <w:rPr>
          <w:rFonts w:asciiTheme="minorHAnsi" w:hAnsiTheme="minorHAnsi" w:cstheme="minorHAnsi"/>
          <w:spacing w:val="8"/>
          <w:sz w:val="20"/>
          <w:szCs w:val="20"/>
        </w:rPr>
        <w:t xml:space="preserve"> </w:t>
      </w:r>
      <w:r w:rsidRPr="00A37A4C">
        <w:rPr>
          <w:rFonts w:asciiTheme="minorHAnsi" w:hAnsiTheme="minorHAnsi" w:cstheme="minorHAnsi"/>
          <w:sz w:val="20"/>
          <w:szCs w:val="20"/>
        </w:rPr>
        <w:t>de</w:t>
      </w:r>
      <w:r w:rsidRPr="00A37A4C">
        <w:rPr>
          <w:rFonts w:asciiTheme="minorHAnsi" w:hAnsiTheme="minorHAnsi" w:cstheme="minorHAnsi"/>
          <w:spacing w:val="4"/>
          <w:sz w:val="20"/>
          <w:szCs w:val="20"/>
        </w:rPr>
        <w:t xml:space="preserve"> </w:t>
      </w:r>
      <w:r w:rsidRPr="00A37A4C">
        <w:rPr>
          <w:rFonts w:asciiTheme="minorHAnsi" w:hAnsiTheme="minorHAnsi" w:cstheme="minorHAnsi"/>
          <w:sz w:val="20"/>
          <w:szCs w:val="20"/>
        </w:rPr>
        <w:t>la</w:t>
      </w:r>
      <w:r w:rsidRPr="00A37A4C">
        <w:rPr>
          <w:rFonts w:asciiTheme="minorHAnsi" w:hAnsiTheme="minorHAnsi" w:cstheme="minorHAnsi"/>
          <w:spacing w:val="5"/>
          <w:sz w:val="20"/>
          <w:szCs w:val="20"/>
        </w:rPr>
        <w:t xml:space="preserve"> </w:t>
      </w:r>
      <w:r w:rsidRPr="00A37A4C">
        <w:rPr>
          <w:rFonts w:asciiTheme="minorHAnsi" w:hAnsiTheme="minorHAnsi" w:cstheme="minorHAnsi"/>
          <w:sz w:val="20"/>
          <w:szCs w:val="20"/>
        </w:rPr>
        <w:t>población</w:t>
      </w:r>
      <w:r w:rsidRPr="00A37A4C">
        <w:rPr>
          <w:rFonts w:asciiTheme="minorHAnsi" w:hAnsiTheme="minorHAnsi" w:cstheme="minorHAnsi"/>
          <w:spacing w:val="2"/>
          <w:sz w:val="20"/>
          <w:szCs w:val="20"/>
        </w:rPr>
        <w:t xml:space="preserve"> </w:t>
      </w:r>
      <w:r w:rsidRPr="00A37A4C">
        <w:rPr>
          <w:rFonts w:asciiTheme="minorHAnsi" w:hAnsiTheme="minorHAnsi" w:cstheme="minorHAnsi"/>
          <w:sz w:val="20"/>
          <w:szCs w:val="20"/>
        </w:rPr>
        <w:t>frente</w:t>
      </w:r>
      <w:r w:rsidRPr="00A37A4C">
        <w:rPr>
          <w:rFonts w:asciiTheme="minorHAnsi" w:hAnsiTheme="minorHAnsi" w:cstheme="minorHAnsi"/>
          <w:spacing w:val="6"/>
          <w:sz w:val="20"/>
          <w:szCs w:val="20"/>
        </w:rPr>
        <w:t xml:space="preserve"> </w:t>
      </w:r>
      <w:r w:rsidRPr="00A37A4C">
        <w:rPr>
          <w:rFonts w:asciiTheme="minorHAnsi" w:hAnsiTheme="minorHAnsi" w:cstheme="minorHAnsi"/>
          <w:sz w:val="20"/>
          <w:szCs w:val="20"/>
        </w:rPr>
        <w:t>a</w:t>
      </w:r>
      <w:r w:rsidRPr="00A37A4C">
        <w:rPr>
          <w:rFonts w:asciiTheme="minorHAnsi" w:hAnsiTheme="minorHAnsi" w:cstheme="minorHAnsi"/>
          <w:spacing w:val="5"/>
          <w:sz w:val="20"/>
          <w:szCs w:val="20"/>
        </w:rPr>
        <w:t xml:space="preserve"> </w:t>
      </w:r>
      <w:r w:rsidRPr="00A37A4C">
        <w:rPr>
          <w:rFonts w:asciiTheme="minorHAnsi" w:hAnsiTheme="minorHAnsi" w:cstheme="minorHAnsi"/>
          <w:sz w:val="20"/>
          <w:szCs w:val="20"/>
        </w:rPr>
        <w:t>emergencias</w:t>
      </w:r>
      <w:r w:rsidRPr="00A37A4C">
        <w:rPr>
          <w:rFonts w:asciiTheme="minorHAnsi" w:hAnsiTheme="minorHAnsi" w:cstheme="minorHAnsi"/>
          <w:spacing w:val="5"/>
          <w:sz w:val="20"/>
          <w:szCs w:val="20"/>
        </w:rPr>
        <w:t xml:space="preserve"> </w:t>
      </w:r>
      <w:r w:rsidRPr="00A37A4C">
        <w:rPr>
          <w:rFonts w:asciiTheme="minorHAnsi" w:hAnsiTheme="minorHAnsi" w:cstheme="minorHAnsi"/>
          <w:sz w:val="20"/>
          <w:szCs w:val="20"/>
        </w:rPr>
        <w:t>y</w:t>
      </w:r>
      <w:r w:rsidRPr="00A37A4C">
        <w:rPr>
          <w:rFonts w:asciiTheme="minorHAnsi" w:hAnsiTheme="minorHAnsi" w:cstheme="minorHAnsi"/>
          <w:spacing w:val="4"/>
          <w:sz w:val="20"/>
          <w:szCs w:val="20"/>
        </w:rPr>
        <w:t xml:space="preserve"> </w:t>
      </w:r>
      <w:r w:rsidRPr="00A37A4C">
        <w:rPr>
          <w:rFonts w:asciiTheme="minorHAnsi" w:hAnsiTheme="minorHAnsi" w:cstheme="minorHAnsi"/>
          <w:sz w:val="20"/>
          <w:szCs w:val="20"/>
        </w:rPr>
        <w:t>desastres</w:t>
      </w:r>
      <w:r w:rsidRPr="00A37A4C">
        <w:rPr>
          <w:rFonts w:asciiTheme="minorHAnsi" w:hAnsiTheme="minorHAnsi" w:cstheme="minorHAnsi"/>
          <w:spacing w:val="5"/>
          <w:sz w:val="20"/>
          <w:szCs w:val="20"/>
        </w:rPr>
        <w:t xml:space="preserve"> </w:t>
      </w:r>
      <w:r w:rsidRPr="00A37A4C">
        <w:rPr>
          <w:rFonts w:asciiTheme="minorHAnsi" w:hAnsiTheme="minorHAnsi" w:cstheme="minorHAnsi"/>
          <w:sz w:val="20"/>
          <w:szCs w:val="20"/>
        </w:rPr>
        <w:t>que</w:t>
      </w:r>
      <w:r w:rsidRPr="00A37A4C">
        <w:rPr>
          <w:rFonts w:asciiTheme="minorHAnsi" w:hAnsiTheme="minorHAnsi" w:cstheme="minorHAnsi"/>
          <w:spacing w:val="7"/>
          <w:sz w:val="20"/>
          <w:szCs w:val="20"/>
        </w:rPr>
        <w:t xml:space="preserve"> </w:t>
      </w:r>
      <w:r w:rsidRPr="00A37A4C">
        <w:rPr>
          <w:rFonts w:asciiTheme="minorHAnsi" w:hAnsiTheme="minorHAnsi" w:cstheme="minorHAnsi"/>
          <w:sz w:val="20"/>
          <w:szCs w:val="20"/>
        </w:rPr>
        <w:t>se</w:t>
      </w:r>
      <w:r w:rsidRPr="00A37A4C">
        <w:rPr>
          <w:rFonts w:asciiTheme="minorHAnsi" w:hAnsiTheme="minorHAnsi" w:cstheme="minorHAnsi"/>
          <w:spacing w:val="3"/>
          <w:sz w:val="20"/>
          <w:szCs w:val="20"/>
        </w:rPr>
        <w:t xml:space="preserve"> </w:t>
      </w:r>
      <w:r w:rsidRPr="00A37A4C">
        <w:rPr>
          <w:rFonts w:asciiTheme="minorHAnsi" w:hAnsiTheme="minorHAnsi" w:cstheme="minorHAnsi"/>
          <w:sz w:val="20"/>
          <w:szCs w:val="20"/>
        </w:rPr>
        <w:t>produzcan</w:t>
      </w:r>
      <w:r w:rsidRPr="00A37A4C">
        <w:rPr>
          <w:rFonts w:asciiTheme="minorHAnsi" w:hAnsiTheme="minorHAnsi" w:cstheme="minorHAnsi"/>
          <w:spacing w:val="-63"/>
          <w:sz w:val="20"/>
          <w:szCs w:val="20"/>
        </w:rPr>
        <w:t xml:space="preserve"> </w:t>
      </w:r>
      <w:r w:rsidRPr="00A37A4C">
        <w:rPr>
          <w:rFonts w:asciiTheme="minorHAnsi" w:hAnsiTheme="minorHAnsi" w:cstheme="minorHAnsi"/>
          <w:sz w:val="20"/>
          <w:szCs w:val="20"/>
        </w:rPr>
        <w:t>en</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la comuna.</w:t>
      </w:r>
    </w:p>
    <w:p w:rsidR="00B637B1" w:rsidRPr="00A37A4C" w:rsidRDefault="00B637B1" w:rsidP="00DA13A5">
      <w:pPr>
        <w:pStyle w:val="Textoindependiente"/>
        <w:numPr>
          <w:ilvl w:val="0"/>
          <w:numId w:val="14"/>
        </w:numPr>
        <w:tabs>
          <w:tab w:val="left" w:pos="963"/>
        </w:tabs>
        <w:ind w:left="0" w:right="657" w:firstLine="0"/>
        <w:jc w:val="both"/>
        <w:rPr>
          <w:rFonts w:asciiTheme="minorHAnsi" w:hAnsiTheme="minorHAnsi" w:cstheme="minorHAnsi"/>
          <w:sz w:val="20"/>
          <w:szCs w:val="20"/>
        </w:rPr>
      </w:pPr>
      <w:r w:rsidRPr="00A37A4C">
        <w:rPr>
          <w:rFonts w:asciiTheme="minorHAnsi" w:hAnsiTheme="minorHAnsi" w:cstheme="minorHAnsi"/>
          <w:sz w:val="20"/>
          <w:szCs w:val="20"/>
        </w:rPr>
        <w:t>Monitorear y vigilar, especialmente, sectores e instalaciones críticas y/o vulnerables de</w:t>
      </w:r>
      <w:r w:rsidRPr="00A37A4C">
        <w:rPr>
          <w:rFonts w:asciiTheme="minorHAnsi" w:hAnsiTheme="minorHAnsi" w:cstheme="minorHAnsi"/>
          <w:spacing w:val="-64"/>
          <w:sz w:val="20"/>
          <w:szCs w:val="20"/>
        </w:rPr>
        <w:t xml:space="preserve"> </w:t>
      </w:r>
      <w:r w:rsidRPr="00A37A4C">
        <w:rPr>
          <w:rFonts w:asciiTheme="minorHAnsi" w:hAnsiTheme="minorHAnsi" w:cstheme="minorHAnsi"/>
          <w:sz w:val="20"/>
          <w:szCs w:val="20"/>
        </w:rPr>
        <w:t>la</w:t>
      </w:r>
      <w:r w:rsidRPr="00A37A4C">
        <w:rPr>
          <w:rFonts w:asciiTheme="minorHAnsi" w:hAnsiTheme="minorHAnsi" w:cstheme="minorHAnsi"/>
          <w:spacing w:val="-1"/>
          <w:sz w:val="20"/>
          <w:szCs w:val="20"/>
        </w:rPr>
        <w:t xml:space="preserve"> </w:t>
      </w:r>
      <w:r w:rsidRPr="00A37A4C">
        <w:rPr>
          <w:rFonts w:asciiTheme="minorHAnsi" w:hAnsiTheme="minorHAnsi" w:cstheme="minorHAnsi"/>
          <w:sz w:val="20"/>
          <w:szCs w:val="20"/>
        </w:rPr>
        <w:t>comuna.</w:t>
      </w:r>
    </w:p>
    <w:p w:rsidR="00B637B1" w:rsidRPr="00A37A4C" w:rsidRDefault="00B637B1" w:rsidP="00DA13A5">
      <w:pPr>
        <w:pStyle w:val="Textoindependiente"/>
        <w:numPr>
          <w:ilvl w:val="0"/>
          <w:numId w:val="14"/>
        </w:numPr>
        <w:tabs>
          <w:tab w:val="left" w:pos="963"/>
        </w:tabs>
        <w:ind w:left="0" w:right="657" w:firstLine="0"/>
        <w:jc w:val="both"/>
        <w:rPr>
          <w:rFonts w:asciiTheme="minorHAnsi" w:hAnsiTheme="minorHAnsi" w:cstheme="minorHAnsi"/>
          <w:sz w:val="20"/>
          <w:szCs w:val="20"/>
        </w:rPr>
      </w:pPr>
      <w:r w:rsidRPr="00A37A4C">
        <w:rPr>
          <w:rFonts w:asciiTheme="minorHAnsi" w:hAnsiTheme="minorHAnsi" w:cstheme="minorHAnsi"/>
          <w:sz w:val="20"/>
          <w:szCs w:val="20"/>
        </w:rPr>
        <w:t>Velar por la correcta articulación del sistema de protección civil frente a emergencia o</w:t>
      </w:r>
      <w:r w:rsidRPr="00A37A4C">
        <w:rPr>
          <w:rFonts w:asciiTheme="minorHAnsi" w:hAnsiTheme="minorHAnsi" w:cstheme="minorHAnsi"/>
          <w:spacing w:val="-64"/>
          <w:sz w:val="20"/>
          <w:szCs w:val="20"/>
        </w:rPr>
        <w:t xml:space="preserve"> </w:t>
      </w:r>
      <w:r w:rsidRPr="00A37A4C">
        <w:rPr>
          <w:rFonts w:asciiTheme="minorHAnsi" w:hAnsiTheme="minorHAnsi" w:cstheme="minorHAnsi"/>
          <w:sz w:val="20"/>
          <w:szCs w:val="20"/>
        </w:rPr>
        <w:t>desastres.</w:t>
      </w:r>
    </w:p>
    <w:p w:rsidR="00B637B1" w:rsidRPr="00A37A4C" w:rsidRDefault="00B637B1" w:rsidP="00DA13A5">
      <w:pPr>
        <w:ind w:right="657"/>
        <w:jc w:val="both"/>
        <w:rPr>
          <w:rFonts w:cstheme="minorHAnsi"/>
          <w:sz w:val="20"/>
          <w:szCs w:val="20"/>
        </w:rPr>
      </w:pPr>
    </w:p>
    <w:p w:rsidR="00B637B1" w:rsidRPr="00A37A4C" w:rsidRDefault="00B637B1" w:rsidP="00DA13A5">
      <w:pPr>
        <w:pStyle w:val="Ttulo3"/>
        <w:numPr>
          <w:ilvl w:val="2"/>
          <w:numId w:val="3"/>
        </w:numPr>
        <w:ind w:left="0" w:right="657" w:firstLine="0"/>
        <w:jc w:val="both"/>
        <w:rPr>
          <w:rFonts w:asciiTheme="minorHAnsi" w:hAnsiTheme="minorHAnsi" w:cstheme="minorHAnsi"/>
          <w:b/>
          <w:color w:val="000000" w:themeColor="text1"/>
          <w:sz w:val="20"/>
          <w:szCs w:val="20"/>
        </w:rPr>
      </w:pPr>
      <w:bookmarkStart w:id="30" w:name="_Toc86316404"/>
      <w:r w:rsidRPr="00A37A4C">
        <w:rPr>
          <w:rFonts w:asciiTheme="minorHAnsi" w:hAnsiTheme="minorHAnsi" w:cstheme="minorHAnsi"/>
          <w:b/>
          <w:color w:val="000000" w:themeColor="text1"/>
          <w:sz w:val="20"/>
          <w:szCs w:val="20"/>
        </w:rPr>
        <w:t>Objetivos</w:t>
      </w:r>
      <w:bookmarkEnd w:id="30"/>
      <w:r w:rsidRPr="00A37A4C">
        <w:rPr>
          <w:rFonts w:asciiTheme="minorHAnsi" w:hAnsiTheme="minorHAnsi" w:cstheme="minorHAnsi"/>
          <w:b/>
          <w:color w:val="000000" w:themeColor="text1"/>
          <w:sz w:val="20"/>
          <w:szCs w:val="20"/>
        </w:rPr>
        <w:t xml:space="preserve"> </w:t>
      </w:r>
    </w:p>
    <w:p w:rsidR="00B637B1" w:rsidRPr="00A37A4C" w:rsidRDefault="00B637B1" w:rsidP="00DA13A5">
      <w:pPr>
        <w:pStyle w:val="Ttulo4"/>
        <w:numPr>
          <w:ilvl w:val="3"/>
          <w:numId w:val="3"/>
        </w:numPr>
        <w:ind w:left="0" w:right="657" w:firstLine="0"/>
        <w:jc w:val="both"/>
        <w:rPr>
          <w:rFonts w:asciiTheme="minorHAnsi" w:hAnsiTheme="minorHAnsi" w:cstheme="minorHAnsi"/>
          <w:b/>
          <w:i w:val="0"/>
          <w:color w:val="000000" w:themeColor="text1"/>
          <w:sz w:val="20"/>
          <w:szCs w:val="20"/>
        </w:rPr>
      </w:pPr>
      <w:r w:rsidRPr="00A37A4C">
        <w:rPr>
          <w:rFonts w:asciiTheme="minorHAnsi" w:hAnsiTheme="minorHAnsi" w:cstheme="minorHAnsi"/>
          <w:b/>
          <w:i w:val="0"/>
          <w:color w:val="000000" w:themeColor="text1"/>
          <w:sz w:val="20"/>
          <w:szCs w:val="20"/>
        </w:rPr>
        <w:t xml:space="preserve">Objetivos Generales </w:t>
      </w:r>
    </w:p>
    <w:p w:rsidR="00043369" w:rsidRPr="00A37A4C" w:rsidRDefault="00043369" w:rsidP="00DA13A5">
      <w:pPr>
        <w:pStyle w:val="Prrafodelista"/>
        <w:numPr>
          <w:ilvl w:val="0"/>
          <w:numId w:val="14"/>
        </w:numPr>
        <w:ind w:left="0" w:right="657" w:firstLine="0"/>
        <w:jc w:val="both"/>
        <w:rPr>
          <w:rFonts w:cstheme="minorHAnsi"/>
          <w:sz w:val="20"/>
          <w:szCs w:val="20"/>
        </w:rPr>
      </w:pPr>
      <w:r w:rsidRPr="00A37A4C">
        <w:rPr>
          <w:rFonts w:cstheme="minorHAnsi"/>
          <w:sz w:val="20"/>
          <w:szCs w:val="20"/>
        </w:rPr>
        <w:t>Disponer de una planificación comunal en materia de Emergencia, de carácter indicativo, destinada al desarrollo de acciones permanentes y coordinadas con el Sistema Comunal de Emergencia.</w:t>
      </w:r>
    </w:p>
    <w:p w:rsidR="00B637B1" w:rsidRPr="00A37A4C" w:rsidRDefault="00043369" w:rsidP="00DA13A5">
      <w:pPr>
        <w:pStyle w:val="Prrafodelista"/>
        <w:numPr>
          <w:ilvl w:val="0"/>
          <w:numId w:val="14"/>
        </w:numPr>
        <w:ind w:left="0" w:right="657" w:firstLine="0"/>
        <w:jc w:val="both"/>
        <w:rPr>
          <w:rFonts w:cstheme="minorHAnsi"/>
          <w:sz w:val="20"/>
          <w:szCs w:val="20"/>
        </w:rPr>
      </w:pPr>
      <w:r w:rsidRPr="00A37A4C">
        <w:rPr>
          <w:rFonts w:cstheme="minorHAnsi"/>
          <w:sz w:val="20"/>
          <w:szCs w:val="20"/>
        </w:rPr>
        <w:t>Regular las acciones que en materia de Emergencia se lleven a cabo en el Municipio.</w:t>
      </w:r>
    </w:p>
    <w:p w:rsidR="007A7FC2" w:rsidRPr="00A37A4C" w:rsidRDefault="00B637B1" w:rsidP="00DA13A5">
      <w:pPr>
        <w:pStyle w:val="Ttulo4"/>
        <w:numPr>
          <w:ilvl w:val="3"/>
          <w:numId w:val="3"/>
        </w:numPr>
        <w:ind w:left="0" w:right="657" w:firstLine="0"/>
        <w:jc w:val="both"/>
        <w:rPr>
          <w:rFonts w:asciiTheme="minorHAnsi" w:hAnsiTheme="minorHAnsi" w:cstheme="minorHAnsi"/>
          <w:sz w:val="20"/>
          <w:szCs w:val="20"/>
        </w:rPr>
      </w:pPr>
      <w:r w:rsidRPr="00A37A4C">
        <w:rPr>
          <w:rFonts w:asciiTheme="minorHAnsi" w:hAnsiTheme="minorHAnsi" w:cstheme="minorHAnsi"/>
          <w:b/>
          <w:i w:val="0"/>
          <w:color w:val="000000" w:themeColor="text1"/>
          <w:sz w:val="20"/>
          <w:szCs w:val="20"/>
        </w:rPr>
        <w:t>Objetivos Específicos</w:t>
      </w:r>
    </w:p>
    <w:p w:rsidR="00043369" w:rsidRPr="00A37A4C" w:rsidRDefault="00043369" w:rsidP="00DA13A5">
      <w:pPr>
        <w:pStyle w:val="Prrafodelista"/>
        <w:numPr>
          <w:ilvl w:val="0"/>
          <w:numId w:val="14"/>
        </w:numPr>
        <w:ind w:left="0" w:right="657" w:firstLine="0"/>
        <w:jc w:val="both"/>
        <w:rPr>
          <w:rFonts w:cstheme="minorHAnsi"/>
          <w:sz w:val="20"/>
          <w:szCs w:val="20"/>
        </w:rPr>
      </w:pPr>
      <w:r w:rsidRPr="00A37A4C">
        <w:rPr>
          <w:rFonts w:cstheme="minorHAnsi"/>
          <w:sz w:val="20"/>
          <w:szCs w:val="20"/>
        </w:rPr>
        <w:t>Establecer el ámbito general de coordinación de los distintos sectores y actores que actúan en la comuna.</w:t>
      </w:r>
    </w:p>
    <w:p w:rsidR="00043369" w:rsidRPr="00A37A4C" w:rsidRDefault="00043369" w:rsidP="00DA13A5">
      <w:pPr>
        <w:pStyle w:val="Prrafodelista"/>
        <w:numPr>
          <w:ilvl w:val="0"/>
          <w:numId w:val="14"/>
        </w:numPr>
        <w:ind w:left="0" w:right="657" w:firstLine="0"/>
        <w:jc w:val="both"/>
        <w:rPr>
          <w:rFonts w:cstheme="minorHAnsi"/>
          <w:sz w:val="20"/>
          <w:szCs w:val="20"/>
        </w:rPr>
      </w:pPr>
      <w:r w:rsidRPr="00A37A4C">
        <w:rPr>
          <w:rFonts w:cstheme="minorHAnsi"/>
          <w:sz w:val="20"/>
          <w:szCs w:val="20"/>
        </w:rPr>
        <w:t>Disponer de antecedentes que sirvan de apoyo para ser utilizados por los integrantes del Comité de Emergencia Comunal para la micro-zonificación de riesgos y recursos en la comuna, para retroalimentar en forma permanente este Plan.</w:t>
      </w:r>
    </w:p>
    <w:p w:rsidR="00043369" w:rsidRPr="00A37A4C" w:rsidRDefault="00043369" w:rsidP="00DA13A5">
      <w:pPr>
        <w:pStyle w:val="Prrafodelista"/>
        <w:numPr>
          <w:ilvl w:val="0"/>
          <w:numId w:val="14"/>
        </w:numPr>
        <w:ind w:left="0" w:right="657" w:firstLine="0"/>
        <w:jc w:val="both"/>
        <w:rPr>
          <w:rFonts w:cstheme="minorHAnsi"/>
          <w:sz w:val="20"/>
          <w:szCs w:val="20"/>
        </w:rPr>
      </w:pPr>
      <w:r w:rsidRPr="00A37A4C">
        <w:rPr>
          <w:rFonts w:cstheme="minorHAnsi"/>
          <w:sz w:val="20"/>
          <w:szCs w:val="20"/>
        </w:rPr>
        <w:t>Elaborar planes de respuesta ante riesgos generales y específicos</w:t>
      </w:r>
    </w:p>
    <w:p w:rsidR="00043369" w:rsidRPr="00A37A4C" w:rsidRDefault="00043369" w:rsidP="00DA13A5">
      <w:pPr>
        <w:pStyle w:val="Prrafodelista"/>
        <w:numPr>
          <w:ilvl w:val="0"/>
          <w:numId w:val="14"/>
        </w:numPr>
        <w:ind w:left="0" w:right="657" w:firstLine="0"/>
        <w:jc w:val="both"/>
        <w:rPr>
          <w:rFonts w:cstheme="minorHAnsi"/>
          <w:sz w:val="20"/>
          <w:szCs w:val="20"/>
        </w:rPr>
      </w:pPr>
      <w:r w:rsidRPr="00A37A4C">
        <w:rPr>
          <w:rFonts w:cstheme="minorHAnsi"/>
          <w:sz w:val="20"/>
          <w:szCs w:val="20"/>
        </w:rPr>
        <w:t>Delimitar y definir roles y funciones de los integrantes del Comité Comunal de Emergencia.</w:t>
      </w:r>
    </w:p>
    <w:p w:rsidR="00043369" w:rsidRPr="00A37A4C" w:rsidRDefault="00043369" w:rsidP="00DA13A5">
      <w:pPr>
        <w:pStyle w:val="Prrafodelista"/>
        <w:numPr>
          <w:ilvl w:val="0"/>
          <w:numId w:val="14"/>
        </w:numPr>
        <w:ind w:left="0" w:right="657" w:firstLine="0"/>
        <w:jc w:val="both"/>
        <w:rPr>
          <w:rFonts w:cstheme="minorHAnsi"/>
          <w:sz w:val="20"/>
          <w:szCs w:val="20"/>
        </w:rPr>
      </w:pPr>
      <w:r w:rsidRPr="00A37A4C">
        <w:rPr>
          <w:rFonts w:cstheme="minorHAnsi"/>
          <w:sz w:val="20"/>
          <w:szCs w:val="20"/>
        </w:rPr>
        <w:t>Normalizar los sistemas de coordinación y comunicación para la adecuada atención de emergencias o desastres en la Comuna</w:t>
      </w:r>
    </w:p>
    <w:p w:rsidR="00205FE0" w:rsidRDefault="00043369" w:rsidP="00DA13A5">
      <w:pPr>
        <w:pStyle w:val="Prrafodelista"/>
        <w:numPr>
          <w:ilvl w:val="0"/>
          <w:numId w:val="14"/>
        </w:numPr>
        <w:ind w:left="0" w:right="657" w:firstLine="0"/>
        <w:jc w:val="both"/>
        <w:rPr>
          <w:rFonts w:cstheme="minorHAnsi"/>
          <w:sz w:val="20"/>
          <w:szCs w:val="20"/>
        </w:rPr>
      </w:pPr>
      <w:r w:rsidRPr="00A37A4C">
        <w:rPr>
          <w:rFonts w:cstheme="minorHAnsi"/>
          <w:sz w:val="20"/>
          <w:szCs w:val="20"/>
        </w:rPr>
        <w:t>Definir los procesos generales para una declaración de alerta (en sus distintos grados), convocatoria al COE comunal, solicitud de fondos de emergencia, e información pública en situaciones de emergencia.</w:t>
      </w:r>
    </w:p>
    <w:p w:rsidR="00043360" w:rsidRDefault="00043360" w:rsidP="00043360">
      <w:pPr>
        <w:ind w:right="657"/>
        <w:jc w:val="both"/>
        <w:rPr>
          <w:rFonts w:cstheme="minorHAnsi"/>
          <w:sz w:val="20"/>
          <w:szCs w:val="20"/>
        </w:rPr>
      </w:pPr>
    </w:p>
    <w:p w:rsidR="00043360" w:rsidRDefault="00043360" w:rsidP="00043360">
      <w:pPr>
        <w:ind w:right="657"/>
        <w:jc w:val="both"/>
        <w:rPr>
          <w:rFonts w:cstheme="minorHAnsi"/>
          <w:sz w:val="20"/>
          <w:szCs w:val="20"/>
        </w:rPr>
      </w:pPr>
    </w:p>
    <w:p w:rsidR="00043360" w:rsidRDefault="00043360" w:rsidP="00043360">
      <w:pPr>
        <w:ind w:right="657"/>
        <w:jc w:val="both"/>
        <w:rPr>
          <w:rFonts w:cstheme="minorHAnsi"/>
          <w:sz w:val="20"/>
          <w:szCs w:val="20"/>
        </w:rPr>
      </w:pPr>
    </w:p>
    <w:p w:rsidR="00043360" w:rsidRDefault="00043360" w:rsidP="00043360">
      <w:pPr>
        <w:ind w:right="657"/>
        <w:jc w:val="both"/>
        <w:rPr>
          <w:rFonts w:cstheme="minorHAnsi"/>
          <w:sz w:val="20"/>
          <w:szCs w:val="20"/>
        </w:rPr>
      </w:pPr>
    </w:p>
    <w:p w:rsidR="00043360" w:rsidRDefault="00043360" w:rsidP="00043360">
      <w:pPr>
        <w:ind w:right="657"/>
        <w:jc w:val="both"/>
        <w:rPr>
          <w:rFonts w:cstheme="minorHAnsi"/>
          <w:sz w:val="20"/>
          <w:szCs w:val="20"/>
        </w:rPr>
      </w:pPr>
    </w:p>
    <w:p w:rsidR="00043360" w:rsidRDefault="00043360" w:rsidP="00043360">
      <w:pPr>
        <w:ind w:right="657"/>
        <w:jc w:val="both"/>
        <w:rPr>
          <w:rFonts w:cstheme="minorHAnsi"/>
          <w:sz w:val="20"/>
          <w:szCs w:val="20"/>
        </w:rPr>
      </w:pPr>
    </w:p>
    <w:p w:rsidR="00043360" w:rsidRDefault="00043360" w:rsidP="00043360">
      <w:pPr>
        <w:ind w:right="657"/>
        <w:jc w:val="both"/>
        <w:rPr>
          <w:rFonts w:cstheme="minorHAnsi"/>
          <w:sz w:val="20"/>
          <w:szCs w:val="20"/>
        </w:rPr>
      </w:pPr>
    </w:p>
    <w:p w:rsidR="00043360" w:rsidRDefault="00043360" w:rsidP="00043360">
      <w:pPr>
        <w:ind w:right="657"/>
        <w:jc w:val="both"/>
        <w:rPr>
          <w:rFonts w:cstheme="minorHAnsi"/>
          <w:sz w:val="20"/>
          <w:szCs w:val="20"/>
        </w:rPr>
      </w:pPr>
    </w:p>
    <w:p w:rsidR="00043360" w:rsidRDefault="00043360" w:rsidP="00043360">
      <w:pPr>
        <w:ind w:right="657"/>
        <w:jc w:val="both"/>
        <w:rPr>
          <w:rFonts w:cstheme="minorHAnsi"/>
          <w:sz w:val="20"/>
          <w:szCs w:val="20"/>
        </w:rPr>
      </w:pPr>
    </w:p>
    <w:p w:rsidR="00043360" w:rsidRDefault="00043360" w:rsidP="00043360">
      <w:pPr>
        <w:ind w:right="657"/>
        <w:jc w:val="both"/>
        <w:rPr>
          <w:rFonts w:cstheme="minorHAnsi"/>
          <w:sz w:val="20"/>
          <w:szCs w:val="20"/>
        </w:rPr>
      </w:pPr>
    </w:p>
    <w:p w:rsidR="00043360" w:rsidRDefault="00043360" w:rsidP="00043360">
      <w:pPr>
        <w:ind w:right="657"/>
        <w:jc w:val="both"/>
        <w:rPr>
          <w:rFonts w:cstheme="minorHAnsi"/>
          <w:sz w:val="20"/>
          <w:szCs w:val="20"/>
        </w:rPr>
      </w:pPr>
    </w:p>
    <w:p w:rsidR="00043360" w:rsidRDefault="00043360" w:rsidP="00043360">
      <w:pPr>
        <w:ind w:right="657"/>
        <w:jc w:val="both"/>
        <w:rPr>
          <w:rFonts w:cstheme="minorHAnsi"/>
          <w:sz w:val="20"/>
          <w:szCs w:val="20"/>
        </w:rPr>
      </w:pPr>
    </w:p>
    <w:p w:rsidR="00043360" w:rsidRDefault="00043360" w:rsidP="00043360">
      <w:pPr>
        <w:ind w:right="657"/>
        <w:jc w:val="both"/>
        <w:rPr>
          <w:rFonts w:cstheme="minorHAnsi"/>
          <w:sz w:val="20"/>
          <w:szCs w:val="20"/>
        </w:rPr>
      </w:pPr>
    </w:p>
    <w:p w:rsidR="00043360" w:rsidRDefault="00043360" w:rsidP="00043360">
      <w:pPr>
        <w:ind w:right="657"/>
        <w:jc w:val="both"/>
        <w:rPr>
          <w:rFonts w:cstheme="minorHAnsi"/>
          <w:sz w:val="20"/>
          <w:szCs w:val="20"/>
        </w:rPr>
      </w:pPr>
    </w:p>
    <w:p w:rsidR="00043360" w:rsidRPr="00043360" w:rsidRDefault="00043360" w:rsidP="00043360">
      <w:pPr>
        <w:ind w:right="657"/>
        <w:jc w:val="both"/>
        <w:rPr>
          <w:rFonts w:cstheme="minorHAnsi"/>
          <w:sz w:val="20"/>
          <w:szCs w:val="20"/>
        </w:rPr>
      </w:pPr>
    </w:p>
    <w:p w:rsidR="00B6419B" w:rsidRPr="00A37A4C" w:rsidRDefault="00B6419B" w:rsidP="00DA13A5">
      <w:pPr>
        <w:pStyle w:val="Ttulo3"/>
        <w:numPr>
          <w:ilvl w:val="2"/>
          <w:numId w:val="3"/>
        </w:numPr>
        <w:ind w:left="0" w:right="657" w:firstLine="0"/>
        <w:jc w:val="both"/>
        <w:rPr>
          <w:rFonts w:asciiTheme="minorHAnsi" w:hAnsiTheme="minorHAnsi" w:cstheme="minorHAnsi"/>
          <w:b/>
          <w:color w:val="000000" w:themeColor="text1"/>
          <w:sz w:val="20"/>
          <w:szCs w:val="20"/>
        </w:rPr>
      </w:pPr>
      <w:bookmarkStart w:id="31" w:name="_Toc86316405"/>
      <w:r w:rsidRPr="00A37A4C">
        <w:rPr>
          <w:rFonts w:asciiTheme="minorHAnsi" w:hAnsiTheme="minorHAnsi" w:cstheme="minorHAnsi"/>
          <w:b/>
          <w:color w:val="000000" w:themeColor="text1"/>
          <w:sz w:val="20"/>
          <w:szCs w:val="20"/>
        </w:rPr>
        <w:t xml:space="preserve">Recursos Físicos: </w:t>
      </w:r>
      <w:bookmarkEnd w:id="31"/>
    </w:p>
    <w:p w:rsidR="00B6419B" w:rsidRPr="00A37A4C" w:rsidRDefault="00B6419B" w:rsidP="00DA13A5">
      <w:pPr>
        <w:pStyle w:val="Ttulo3"/>
        <w:numPr>
          <w:ilvl w:val="3"/>
          <w:numId w:val="3"/>
        </w:numPr>
        <w:ind w:left="0" w:right="657" w:firstLine="0"/>
        <w:jc w:val="both"/>
        <w:rPr>
          <w:rFonts w:asciiTheme="minorHAnsi" w:hAnsiTheme="minorHAnsi" w:cstheme="minorHAnsi"/>
          <w:b/>
          <w:sz w:val="20"/>
          <w:szCs w:val="20"/>
        </w:rPr>
      </w:pPr>
      <w:bookmarkStart w:id="32" w:name="_Toc86316406"/>
      <w:r w:rsidRPr="00A37A4C">
        <w:rPr>
          <w:rFonts w:asciiTheme="minorHAnsi" w:hAnsiTheme="minorHAnsi" w:cstheme="minorHAnsi"/>
          <w:b/>
          <w:color w:val="000000" w:themeColor="text1"/>
          <w:sz w:val="20"/>
          <w:szCs w:val="20"/>
        </w:rPr>
        <w:t>Vehículos y Maquinaria Municipal disponible</w:t>
      </w:r>
      <w:bookmarkEnd w:id="32"/>
    </w:p>
    <w:p w:rsidR="00B6419B" w:rsidRPr="00A37A4C" w:rsidRDefault="00B6419B" w:rsidP="00A37A4C">
      <w:pPr>
        <w:pStyle w:val="Textoindependiente"/>
        <w:ind w:right="657"/>
        <w:jc w:val="both"/>
        <w:rPr>
          <w:rFonts w:asciiTheme="minorHAnsi" w:hAnsiTheme="minorHAnsi" w:cstheme="minorHAnsi"/>
          <w:b/>
          <w:sz w:val="20"/>
          <w:szCs w:val="20"/>
        </w:rPr>
      </w:pPr>
    </w:p>
    <w:p w:rsidR="00B6419B" w:rsidRPr="00A37A4C" w:rsidRDefault="00B6419B" w:rsidP="00A37A4C">
      <w:pPr>
        <w:pStyle w:val="Textoindependiente"/>
        <w:spacing w:before="7"/>
        <w:ind w:right="657"/>
        <w:jc w:val="both"/>
        <w:rPr>
          <w:rFonts w:asciiTheme="minorHAnsi" w:hAnsiTheme="minorHAnsi" w:cstheme="minorHAnsi"/>
          <w:b/>
          <w:sz w:val="20"/>
          <w:szCs w:val="20"/>
        </w:rPr>
      </w:pPr>
    </w:p>
    <w:tbl>
      <w:tblPr>
        <w:tblStyle w:val="Tablaconcuadrcula1"/>
        <w:tblW w:w="0" w:type="auto"/>
        <w:jc w:val="center"/>
        <w:tblLook w:val="04A0" w:firstRow="1" w:lastRow="0" w:firstColumn="1" w:lastColumn="0" w:noHBand="0" w:noVBand="1"/>
      </w:tblPr>
      <w:tblGrid>
        <w:gridCol w:w="445"/>
        <w:gridCol w:w="1824"/>
        <w:gridCol w:w="1422"/>
        <w:gridCol w:w="844"/>
        <w:gridCol w:w="1155"/>
        <w:gridCol w:w="3138"/>
      </w:tblGrid>
      <w:tr w:rsidR="00B6419B" w:rsidRPr="00A37A4C" w:rsidTr="0040155B">
        <w:trPr>
          <w:trHeight w:val="343"/>
          <w:jc w:val="center"/>
        </w:trPr>
        <w:tc>
          <w:tcPr>
            <w:tcW w:w="460" w:type="dxa"/>
            <w:shd w:val="clear" w:color="auto" w:fill="auto"/>
          </w:tcPr>
          <w:p w:rsidR="00B6419B" w:rsidRPr="00A37A4C" w:rsidRDefault="00B6419B" w:rsidP="00043360">
            <w:pPr>
              <w:pStyle w:val="Sinespaciado"/>
              <w:ind w:left="-113" w:right="-158" w:firstLine="113"/>
              <w:jc w:val="both"/>
              <w:rPr>
                <w:rFonts w:cstheme="minorHAnsi"/>
                <w:b/>
                <w:iCs/>
                <w:sz w:val="20"/>
                <w:szCs w:val="20"/>
              </w:rPr>
            </w:pPr>
          </w:p>
          <w:p w:rsidR="00B6419B" w:rsidRPr="00A37A4C" w:rsidRDefault="00B6419B" w:rsidP="00043360">
            <w:pPr>
              <w:pStyle w:val="Sinespaciado"/>
              <w:ind w:left="-397" w:right="-158" w:firstLine="113"/>
              <w:jc w:val="both"/>
              <w:rPr>
                <w:rFonts w:cstheme="minorHAnsi"/>
                <w:b/>
                <w:iCs/>
                <w:sz w:val="20"/>
                <w:szCs w:val="20"/>
              </w:rPr>
            </w:pPr>
            <w:r w:rsidRPr="00A37A4C">
              <w:rPr>
                <w:rFonts w:cstheme="minorHAnsi"/>
                <w:b/>
                <w:iCs/>
                <w:sz w:val="20"/>
                <w:szCs w:val="20"/>
              </w:rPr>
              <w:t>N°</w:t>
            </w:r>
          </w:p>
        </w:tc>
        <w:tc>
          <w:tcPr>
            <w:tcW w:w="1872" w:type="dxa"/>
            <w:shd w:val="clear" w:color="auto" w:fill="auto"/>
          </w:tcPr>
          <w:p w:rsidR="00B6419B" w:rsidRPr="00A37A4C" w:rsidRDefault="00B6419B" w:rsidP="00A37A4C">
            <w:pPr>
              <w:pStyle w:val="Sinespaciado"/>
              <w:ind w:right="657"/>
              <w:jc w:val="both"/>
              <w:rPr>
                <w:rFonts w:cstheme="minorHAnsi"/>
                <w:b/>
                <w:iCs/>
                <w:sz w:val="20"/>
                <w:szCs w:val="20"/>
              </w:rPr>
            </w:pPr>
          </w:p>
          <w:p w:rsidR="00B6419B" w:rsidRPr="00A37A4C" w:rsidRDefault="00B6419B" w:rsidP="00A37A4C">
            <w:pPr>
              <w:pStyle w:val="Sinespaciado"/>
              <w:ind w:right="657"/>
              <w:jc w:val="both"/>
              <w:rPr>
                <w:rFonts w:cstheme="minorHAnsi"/>
                <w:b/>
                <w:iCs/>
                <w:sz w:val="20"/>
                <w:szCs w:val="20"/>
              </w:rPr>
            </w:pPr>
            <w:r w:rsidRPr="00A37A4C">
              <w:rPr>
                <w:rFonts w:cstheme="minorHAnsi"/>
                <w:b/>
                <w:iCs/>
                <w:sz w:val="20"/>
                <w:szCs w:val="20"/>
              </w:rPr>
              <w:t>VEHICULO</w:t>
            </w:r>
          </w:p>
        </w:tc>
        <w:tc>
          <w:tcPr>
            <w:tcW w:w="1445" w:type="dxa"/>
            <w:shd w:val="clear" w:color="auto" w:fill="auto"/>
          </w:tcPr>
          <w:p w:rsidR="00B6419B" w:rsidRPr="00A37A4C" w:rsidRDefault="00B6419B" w:rsidP="00043360">
            <w:pPr>
              <w:pStyle w:val="Sinespaciado"/>
              <w:ind w:right="195"/>
              <w:jc w:val="both"/>
              <w:rPr>
                <w:rFonts w:cstheme="minorHAnsi"/>
                <w:b/>
                <w:iCs/>
                <w:sz w:val="20"/>
                <w:szCs w:val="20"/>
              </w:rPr>
            </w:pPr>
          </w:p>
          <w:p w:rsidR="00B6419B" w:rsidRPr="00A37A4C" w:rsidRDefault="00B6419B" w:rsidP="00043360">
            <w:pPr>
              <w:pStyle w:val="Sinespaciado"/>
              <w:ind w:right="195"/>
              <w:jc w:val="both"/>
              <w:rPr>
                <w:rFonts w:cstheme="minorHAnsi"/>
                <w:b/>
                <w:iCs/>
                <w:sz w:val="20"/>
                <w:szCs w:val="20"/>
              </w:rPr>
            </w:pPr>
            <w:r w:rsidRPr="00A37A4C">
              <w:rPr>
                <w:rFonts w:cstheme="minorHAnsi"/>
                <w:b/>
                <w:iCs/>
                <w:sz w:val="20"/>
                <w:szCs w:val="20"/>
              </w:rPr>
              <w:t>MARCA</w:t>
            </w:r>
          </w:p>
        </w:tc>
        <w:tc>
          <w:tcPr>
            <w:tcW w:w="707" w:type="dxa"/>
            <w:shd w:val="clear" w:color="auto" w:fill="auto"/>
          </w:tcPr>
          <w:p w:rsidR="00B6419B" w:rsidRPr="00A37A4C" w:rsidRDefault="00B6419B" w:rsidP="00043360">
            <w:pPr>
              <w:pStyle w:val="Sinespaciado"/>
              <w:ind w:right="222"/>
              <w:jc w:val="both"/>
              <w:rPr>
                <w:rFonts w:cstheme="minorHAnsi"/>
                <w:b/>
                <w:iCs/>
                <w:sz w:val="20"/>
                <w:szCs w:val="20"/>
              </w:rPr>
            </w:pPr>
          </w:p>
          <w:p w:rsidR="00B6419B" w:rsidRPr="00A37A4C" w:rsidRDefault="00B6419B" w:rsidP="00043360">
            <w:pPr>
              <w:pStyle w:val="Sinespaciado"/>
              <w:ind w:right="222"/>
              <w:jc w:val="both"/>
              <w:rPr>
                <w:rFonts w:cstheme="minorHAnsi"/>
                <w:b/>
                <w:iCs/>
                <w:sz w:val="20"/>
                <w:szCs w:val="20"/>
              </w:rPr>
            </w:pPr>
            <w:r w:rsidRPr="00A37A4C">
              <w:rPr>
                <w:rFonts w:cstheme="minorHAnsi"/>
                <w:b/>
                <w:iCs/>
                <w:sz w:val="20"/>
                <w:szCs w:val="20"/>
              </w:rPr>
              <w:t>AÑO</w:t>
            </w:r>
          </w:p>
        </w:tc>
        <w:tc>
          <w:tcPr>
            <w:tcW w:w="1119" w:type="dxa"/>
            <w:shd w:val="clear" w:color="auto" w:fill="auto"/>
          </w:tcPr>
          <w:p w:rsidR="00B6419B" w:rsidRPr="00A37A4C" w:rsidRDefault="00B6419B" w:rsidP="00043360">
            <w:pPr>
              <w:pStyle w:val="Sinespaciado"/>
              <w:tabs>
                <w:tab w:val="left" w:pos="520"/>
              </w:tabs>
              <w:ind w:right="186"/>
              <w:jc w:val="both"/>
              <w:rPr>
                <w:rFonts w:cstheme="minorHAnsi"/>
                <w:b/>
                <w:iCs/>
                <w:sz w:val="20"/>
                <w:szCs w:val="20"/>
              </w:rPr>
            </w:pPr>
          </w:p>
          <w:p w:rsidR="00B6419B" w:rsidRPr="00A37A4C" w:rsidRDefault="00B6419B" w:rsidP="00043360">
            <w:pPr>
              <w:pStyle w:val="Sinespaciado"/>
              <w:tabs>
                <w:tab w:val="left" w:pos="520"/>
              </w:tabs>
              <w:ind w:right="186"/>
              <w:jc w:val="both"/>
              <w:rPr>
                <w:rFonts w:cstheme="minorHAnsi"/>
                <w:b/>
                <w:iCs/>
                <w:sz w:val="20"/>
                <w:szCs w:val="20"/>
              </w:rPr>
            </w:pPr>
            <w:r w:rsidRPr="00A37A4C">
              <w:rPr>
                <w:rFonts w:cstheme="minorHAnsi"/>
                <w:b/>
                <w:iCs/>
                <w:sz w:val="20"/>
                <w:szCs w:val="20"/>
              </w:rPr>
              <w:t>PATENTE</w:t>
            </w:r>
          </w:p>
        </w:tc>
        <w:tc>
          <w:tcPr>
            <w:tcW w:w="4173" w:type="dxa"/>
            <w:shd w:val="clear" w:color="auto" w:fill="auto"/>
          </w:tcPr>
          <w:p w:rsidR="00B6419B" w:rsidRPr="00A37A4C" w:rsidRDefault="00B6419B" w:rsidP="00043360">
            <w:pPr>
              <w:pStyle w:val="Sinespaciado"/>
              <w:tabs>
                <w:tab w:val="left" w:pos="2012"/>
              </w:tabs>
              <w:ind w:right="81"/>
              <w:jc w:val="both"/>
              <w:rPr>
                <w:rFonts w:cstheme="minorHAnsi"/>
                <w:b/>
                <w:iCs/>
                <w:sz w:val="20"/>
                <w:szCs w:val="20"/>
              </w:rPr>
            </w:pPr>
          </w:p>
          <w:p w:rsidR="00B6419B" w:rsidRPr="00A37A4C" w:rsidRDefault="00B6419B" w:rsidP="00043360">
            <w:pPr>
              <w:pStyle w:val="Sinespaciado"/>
              <w:tabs>
                <w:tab w:val="left" w:pos="2012"/>
              </w:tabs>
              <w:ind w:right="81"/>
              <w:jc w:val="both"/>
              <w:rPr>
                <w:rFonts w:cstheme="minorHAnsi"/>
                <w:b/>
                <w:iCs/>
                <w:sz w:val="20"/>
                <w:szCs w:val="20"/>
              </w:rPr>
            </w:pPr>
            <w:r w:rsidRPr="00A37A4C">
              <w:rPr>
                <w:rFonts w:cstheme="minorHAnsi"/>
                <w:b/>
                <w:iCs/>
                <w:sz w:val="20"/>
                <w:szCs w:val="20"/>
              </w:rPr>
              <w:t>ESTADO</w:t>
            </w:r>
          </w:p>
        </w:tc>
      </w:tr>
      <w:tr w:rsidR="00B6419B" w:rsidRPr="00A37A4C" w:rsidTr="0040155B">
        <w:trPr>
          <w:trHeight w:val="187"/>
          <w:jc w:val="center"/>
        </w:trPr>
        <w:tc>
          <w:tcPr>
            <w:tcW w:w="460" w:type="dxa"/>
            <w:shd w:val="clear" w:color="auto" w:fill="auto"/>
          </w:tcPr>
          <w:p w:rsidR="00B6419B" w:rsidRPr="00A37A4C" w:rsidRDefault="00B6419B" w:rsidP="00043360">
            <w:pPr>
              <w:ind w:left="-113" w:right="-158" w:firstLine="113"/>
              <w:jc w:val="both"/>
              <w:rPr>
                <w:rFonts w:cstheme="minorHAnsi"/>
                <w:iCs/>
                <w:sz w:val="20"/>
                <w:szCs w:val="20"/>
              </w:rPr>
            </w:pPr>
            <w:r w:rsidRPr="00A37A4C">
              <w:rPr>
                <w:rFonts w:cstheme="minorHAnsi"/>
                <w:iCs/>
                <w:sz w:val="20"/>
                <w:szCs w:val="20"/>
              </w:rPr>
              <w:t>1</w:t>
            </w:r>
          </w:p>
        </w:tc>
        <w:tc>
          <w:tcPr>
            <w:tcW w:w="1872" w:type="dxa"/>
            <w:shd w:val="clear" w:color="auto" w:fill="auto"/>
          </w:tcPr>
          <w:p w:rsidR="00B6419B" w:rsidRPr="00A37A4C" w:rsidRDefault="00B6419B" w:rsidP="00043360">
            <w:pPr>
              <w:ind w:right="148"/>
              <w:jc w:val="both"/>
              <w:rPr>
                <w:rFonts w:cstheme="minorHAnsi"/>
                <w:iCs/>
                <w:sz w:val="20"/>
                <w:szCs w:val="20"/>
              </w:rPr>
            </w:pPr>
            <w:proofErr w:type="spellStart"/>
            <w:r w:rsidRPr="00A37A4C">
              <w:rPr>
                <w:rFonts w:cstheme="minorHAnsi"/>
                <w:iCs/>
                <w:sz w:val="20"/>
                <w:szCs w:val="20"/>
              </w:rPr>
              <w:t>Station</w:t>
            </w:r>
            <w:proofErr w:type="spellEnd"/>
            <w:r w:rsidRPr="00A37A4C">
              <w:rPr>
                <w:rFonts w:cstheme="minorHAnsi"/>
                <w:iCs/>
                <w:sz w:val="20"/>
                <w:szCs w:val="20"/>
              </w:rPr>
              <w:t xml:space="preserve"> </w:t>
            </w:r>
            <w:proofErr w:type="spellStart"/>
            <w:r w:rsidRPr="00A37A4C">
              <w:rPr>
                <w:rFonts w:cstheme="minorHAnsi"/>
                <w:iCs/>
                <w:sz w:val="20"/>
                <w:szCs w:val="20"/>
              </w:rPr>
              <w:t>Wagon</w:t>
            </w:r>
            <w:proofErr w:type="spellEnd"/>
          </w:p>
        </w:tc>
        <w:tc>
          <w:tcPr>
            <w:tcW w:w="1445" w:type="dxa"/>
            <w:shd w:val="clear" w:color="auto" w:fill="auto"/>
          </w:tcPr>
          <w:p w:rsidR="00B6419B" w:rsidRPr="00A37A4C" w:rsidRDefault="00B6419B" w:rsidP="00043360">
            <w:pPr>
              <w:ind w:right="195"/>
              <w:jc w:val="both"/>
              <w:rPr>
                <w:rFonts w:cstheme="minorHAnsi"/>
                <w:iCs/>
                <w:sz w:val="20"/>
                <w:szCs w:val="20"/>
              </w:rPr>
            </w:pPr>
            <w:r w:rsidRPr="00A37A4C">
              <w:rPr>
                <w:rFonts w:cstheme="minorHAnsi"/>
                <w:iCs/>
                <w:sz w:val="20"/>
                <w:szCs w:val="20"/>
              </w:rPr>
              <w:t>Jeep</w:t>
            </w:r>
          </w:p>
        </w:tc>
        <w:tc>
          <w:tcPr>
            <w:tcW w:w="707" w:type="dxa"/>
            <w:shd w:val="clear" w:color="auto" w:fill="auto"/>
          </w:tcPr>
          <w:p w:rsidR="00B6419B" w:rsidRPr="00A37A4C" w:rsidRDefault="00B6419B" w:rsidP="00043360">
            <w:pPr>
              <w:ind w:right="222"/>
              <w:jc w:val="both"/>
              <w:rPr>
                <w:rFonts w:cstheme="minorHAnsi"/>
                <w:iCs/>
                <w:sz w:val="20"/>
                <w:szCs w:val="20"/>
              </w:rPr>
            </w:pPr>
            <w:r w:rsidRPr="00A37A4C">
              <w:rPr>
                <w:rFonts w:cstheme="minorHAnsi"/>
                <w:iCs/>
                <w:sz w:val="20"/>
                <w:szCs w:val="20"/>
              </w:rPr>
              <w:t>2013</w:t>
            </w:r>
          </w:p>
        </w:tc>
        <w:tc>
          <w:tcPr>
            <w:tcW w:w="1119" w:type="dxa"/>
            <w:shd w:val="clear" w:color="auto" w:fill="auto"/>
          </w:tcPr>
          <w:p w:rsidR="00B6419B" w:rsidRPr="00A37A4C" w:rsidRDefault="00B6419B" w:rsidP="00043360">
            <w:pPr>
              <w:tabs>
                <w:tab w:val="left" w:pos="520"/>
              </w:tabs>
              <w:ind w:right="186"/>
              <w:jc w:val="both"/>
              <w:rPr>
                <w:rFonts w:cstheme="minorHAnsi"/>
                <w:iCs/>
                <w:sz w:val="20"/>
                <w:szCs w:val="20"/>
              </w:rPr>
            </w:pPr>
            <w:r w:rsidRPr="00A37A4C">
              <w:rPr>
                <w:rFonts w:cstheme="minorHAnsi"/>
                <w:iCs/>
                <w:sz w:val="20"/>
                <w:szCs w:val="20"/>
              </w:rPr>
              <w:t>FY RG-35</w:t>
            </w:r>
          </w:p>
        </w:tc>
        <w:tc>
          <w:tcPr>
            <w:tcW w:w="4173" w:type="dxa"/>
            <w:shd w:val="clear" w:color="auto" w:fill="auto"/>
          </w:tcPr>
          <w:p w:rsidR="00B6419B" w:rsidRPr="00A37A4C" w:rsidRDefault="00B6419B" w:rsidP="00043360">
            <w:pPr>
              <w:tabs>
                <w:tab w:val="left" w:pos="2012"/>
              </w:tabs>
              <w:ind w:right="81"/>
              <w:jc w:val="both"/>
              <w:rPr>
                <w:rFonts w:cstheme="minorHAnsi"/>
                <w:iCs/>
                <w:sz w:val="20"/>
                <w:szCs w:val="20"/>
              </w:rPr>
            </w:pPr>
            <w:r w:rsidRPr="00A37A4C">
              <w:rPr>
                <w:rFonts w:cstheme="minorHAnsi"/>
                <w:iCs/>
                <w:sz w:val="20"/>
                <w:szCs w:val="20"/>
              </w:rPr>
              <w:t>Regular, Funcionando,</w:t>
            </w:r>
            <w:r w:rsidRPr="00A37A4C">
              <w:rPr>
                <w:rFonts w:cstheme="minorHAnsi"/>
                <w:b/>
                <w:iCs/>
                <w:sz w:val="20"/>
                <w:szCs w:val="20"/>
              </w:rPr>
              <w:t xml:space="preserve"> Proceso de Remate</w:t>
            </w:r>
          </w:p>
        </w:tc>
      </w:tr>
      <w:tr w:rsidR="00B6419B" w:rsidRPr="00A37A4C" w:rsidTr="0040155B">
        <w:trPr>
          <w:jc w:val="center"/>
        </w:trPr>
        <w:tc>
          <w:tcPr>
            <w:tcW w:w="460" w:type="dxa"/>
          </w:tcPr>
          <w:p w:rsidR="00B6419B" w:rsidRPr="00A37A4C" w:rsidRDefault="00B6419B" w:rsidP="00043360">
            <w:pPr>
              <w:ind w:left="-113" w:right="-158" w:firstLine="113"/>
              <w:jc w:val="both"/>
              <w:rPr>
                <w:rFonts w:cstheme="minorHAnsi"/>
                <w:iCs/>
                <w:sz w:val="20"/>
                <w:szCs w:val="20"/>
              </w:rPr>
            </w:pPr>
            <w:r w:rsidRPr="00A37A4C">
              <w:rPr>
                <w:rFonts w:cstheme="minorHAnsi"/>
                <w:iCs/>
                <w:sz w:val="20"/>
                <w:szCs w:val="20"/>
              </w:rPr>
              <w:t>2</w:t>
            </w:r>
          </w:p>
        </w:tc>
        <w:tc>
          <w:tcPr>
            <w:tcW w:w="1872" w:type="dxa"/>
          </w:tcPr>
          <w:p w:rsidR="00B6419B" w:rsidRPr="00A37A4C" w:rsidRDefault="00B6419B" w:rsidP="00043360">
            <w:pPr>
              <w:ind w:right="148"/>
              <w:jc w:val="both"/>
              <w:rPr>
                <w:rFonts w:cstheme="minorHAnsi"/>
                <w:iCs/>
                <w:sz w:val="20"/>
                <w:szCs w:val="20"/>
              </w:rPr>
            </w:pPr>
            <w:proofErr w:type="spellStart"/>
            <w:r w:rsidRPr="00A37A4C">
              <w:rPr>
                <w:rFonts w:cstheme="minorHAnsi"/>
                <w:iCs/>
                <w:sz w:val="20"/>
                <w:szCs w:val="20"/>
              </w:rPr>
              <w:t>Station</w:t>
            </w:r>
            <w:proofErr w:type="spellEnd"/>
            <w:r w:rsidRPr="00A37A4C">
              <w:rPr>
                <w:rFonts w:cstheme="minorHAnsi"/>
                <w:iCs/>
                <w:sz w:val="20"/>
                <w:szCs w:val="20"/>
              </w:rPr>
              <w:t xml:space="preserve"> </w:t>
            </w:r>
            <w:proofErr w:type="spellStart"/>
            <w:r w:rsidRPr="00A37A4C">
              <w:rPr>
                <w:rFonts w:cstheme="minorHAnsi"/>
                <w:iCs/>
                <w:sz w:val="20"/>
                <w:szCs w:val="20"/>
              </w:rPr>
              <w:t>Wagon</w:t>
            </w:r>
            <w:proofErr w:type="spellEnd"/>
          </w:p>
        </w:tc>
        <w:tc>
          <w:tcPr>
            <w:tcW w:w="1445" w:type="dxa"/>
          </w:tcPr>
          <w:p w:rsidR="00B6419B" w:rsidRPr="00A37A4C" w:rsidRDefault="00B6419B" w:rsidP="00043360">
            <w:pPr>
              <w:ind w:right="195"/>
              <w:jc w:val="both"/>
              <w:rPr>
                <w:rFonts w:cstheme="minorHAnsi"/>
                <w:iCs/>
                <w:sz w:val="20"/>
                <w:szCs w:val="20"/>
              </w:rPr>
            </w:pPr>
            <w:r w:rsidRPr="00A37A4C">
              <w:rPr>
                <w:rFonts w:cstheme="minorHAnsi"/>
                <w:iCs/>
                <w:sz w:val="20"/>
                <w:szCs w:val="20"/>
              </w:rPr>
              <w:t>Volkswagen</w:t>
            </w:r>
          </w:p>
        </w:tc>
        <w:tc>
          <w:tcPr>
            <w:tcW w:w="707" w:type="dxa"/>
          </w:tcPr>
          <w:p w:rsidR="00B6419B" w:rsidRPr="00A37A4C" w:rsidRDefault="00B6419B" w:rsidP="00043360">
            <w:pPr>
              <w:ind w:right="222"/>
              <w:jc w:val="both"/>
              <w:rPr>
                <w:rFonts w:cstheme="minorHAnsi"/>
                <w:iCs/>
                <w:sz w:val="20"/>
                <w:szCs w:val="20"/>
              </w:rPr>
            </w:pPr>
            <w:r w:rsidRPr="00A37A4C">
              <w:rPr>
                <w:rFonts w:cstheme="minorHAnsi"/>
                <w:iCs/>
                <w:sz w:val="20"/>
                <w:szCs w:val="20"/>
              </w:rPr>
              <w:t>2019</w:t>
            </w:r>
          </w:p>
        </w:tc>
        <w:tc>
          <w:tcPr>
            <w:tcW w:w="1119" w:type="dxa"/>
          </w:tcPr>
          <w:p w:rsidR="00B6419B" w:rsidRPr="00A37A4C" w:rsidRDefault="00B6419B" w:rsidP="00043360">
            <w:pPr>
              <w:tabs>
                <w:tab w:val="left" w:pos="520"/>
              </w:tabs>
              <w:ind w:right="186"/>
              <w:jc w:val="both"/>
              <w:rPr>
                <w:rFonts w:cstheme="minorHAnsi"/>
                <w:iCs/>
                <w:sz w:val="20"/>
                <w:szCs w:val="20"/>
              </w:rPr>
            </w:pPr>
            <w:r w:rsidRPr="00A37A4C">
              <w:rPr>
                <w:rFonts w:cstheme="minorHAnsi"/>
                <w:iCs/>
                <w:sz w:val="20"/>
                <w:szCs w:val="20"/>
              </w:rPr>
              <w:t>KFDJ- 45</w:t>
            </w:r>
          </w:p>
        </w:tc>
        <w:tc>
          <w:tcPr>
            <w:tcW w:w="4173" w:type="dxa"/>
          </w:tcPr>
          <w:p w:rsidR="00B6419B" w:rsidRPr="00A37A4C" w:rsidRDefault="00B6419B" w:rsidP="00043360">
            <w:pPr>
              <w:tabs>
                <w:tab w:val="left" w:pos="2012"/>
              </w:tabs>
              <w:ind w:right="81"/>
              <w:jc w:val="both"/>
              <w:rPr>
                <w:rFonts w:cstheme="minorHAnsi"/>
                <w:iCs/>
                <w:sz w:val="20"/>
                <w:szCs w:val="20"/>
              </w:rPr>
            </w:pPr>
            <w:r w:rsidRPr="00A37A4C">
              <w:rPr>
                <w:rFonts w:cstheme="minorHAnsi"/>
                <w:iCs/>
                <w:sz w:val="20"/>
                <w:szCs w:val="20"/>
              </w:rPr>
              <w:t>Bueno, Funcionando</w:t>
            </w:r>
          </w:p>
        </w:tc>
      </w:tr>
      <w:tr w:rsidR="00B6419B" w:rsidRPr="00A37A4C" w:rsidTr="0040155B">
        <w:trPr>
          <w:jc w:val="center"/>
        </w:trPr>
        <w:tc>
          <w:tcPr>
            <w:tcW w:w="460" w:type="dxa"/>
          </w:tcPr>
          <w:p w:rsidR="00B6419B" w:rsidRPr="00A37A4C" w:rsidRDefault="00B6419B" w:rsidP="00043360">
            <w:pPr>
              <w:ind w:left="-113" w:right="-158" w:firstLine="113"/>
              <w:jc w:val="both"/>
              <w:rPr>
                <w:rFonts w:cstheme="minorHAnsi"/>
                <w:iCs/>
                <w:sz w:val="20"/>
                <w:szCs w:val="20"/>
              </w:rPr>
            </w:pPr>
            <w:r w:rsidRPr="00A37A4C">
              <w:rPr>
                <w:rFonts w:cstheme="minorHAnsi"/>
                <w:iCs/>
                <w:sz w:val="20"/>
                <w:szCs w:val="20"/>
              </w:rPr>
              <w:t xml:space="preserve">  3</w:t>
            </w:r>
          </w:p>
        </w:tc>
        <w:tc>
          <w:tcPr>
            <w:tcW w:w="1872" w:type="dxa"/>
          </w:tcPr>
          <w:p w:rsidR="00B6419B" w:rsidRPr="00A37A4C" w:rsidRDefault="00B6419B" w:rsidP="00043360">
            <w:pPr>
              <w:ind w:right="148"/>
              <w:jc w:val="both"/>
              <w:rPr>
                <w:rFonts w:cstheme="minorHAnsi"/>
                <w:iCs/>
                <w:sz w:val="20"/>
                <w:szCs w:val="20"/>
              </w:rPr>
            </w:pPr>
            <w:r w:rsidRPr="00A37A4C">
              <w:rPr>
                <w:rFonts w:cstheme="minorHAnsi"/>
                <w:iCs/>
                <w:sz w:val="20"/>
                <w:szCs w:val="20"/>
              </w:rPr>
              <w:t>Auto</w:t>
            </w:r>
          </w:p>
        </w:tc>
        <w:tc>
          <w:tcPr>
            <w:tcW w:w="1445" w:type="dxa"/>
          </w:tcPr>
          <w:p w:rsidR="00B6419B" w:rsidRPr="00A37A4C" w:rsidRDefault="00B6419B" w:rsidP="00043360">
            <w:pPr>
              <w:ind w:right="195"/>
              <w:jc w:val="both"/>
              <w:rPr>
                <w:rFonts w:cstheme="minorHAnsi"/>
                <w:iCs/>
                <w:sz w:val="20"/>
                <w:szCs w:val="20"/>
              </w:rPr>
            </w:pPr>
            <w:r w:rsidRPr="00A37A4C">
              <w:rPr>
                <w:rFonts w:cstheme="minorHAnsi"/>
                <w:iCs/>
                <w:sz w:val="20"/>
                <w:szCs w:val="20"/>
              </w:rPr>
              <w:t>Suzuki</w:t>
            </w:r>
          </w:p>
        </w:tc>
        <w:tc>
          <w:tcPr>
            <w:tcW w:w="707" w:type="dxa"/>
          </w:tcPr>
          <w:p w:rsidR="00B6419B" w:rsidRPr="00A37A4C" w:rsidRDefault="00B6419B" w:rsidP="00043360">
            <w:pPr>
              <w:ind w:right="222"/>
              <w:jc w:val="both"/>
              <w:rPr>
                <w:rFonts w:cstheme="minorHAnsi"/>
                <w:iCs/>
                <w:sz w:val="20"/>
                <w:szCs w:val="20"/>
              </w:rPr>
            </w:pPr>
            <w:r w:rsidRPr="00A37A4C">
              <w:rPr>
                <w:rFonts w:cstheme="minorHAnsi"/>
                <w:iCs/>
                <w:sz w:val="20"/>
                <w:szCs w:val="20"/>
              </w:rPr>
              <w:t>2016</w:t>
            </w:r>
          </w:p>
        </w:tc>
        <w:tc>
          <w:tcPr>
            <w:tcW w:w="1119" w:type="dxa"/>
          </w:tcPr>
          <w:p w:rsidR="00B6419B" w:rsidRPr="00A37A4C" w:rsidRDefault="00B6419B" w:rsidP="00043360">
            <w:pPr>
              <w:tabs>
                <w:tab w:val="left" w:pos="520"/>
              </w:tabs>
              <w:ind w:right="186"/>
              <w:jc w:val="both"/>
              <w:rPr>
                <w:rFonts w:cstheme="minorHAnsi"/>
                <w:iCs/>
                <w:sz w:val="20"/>
                <w:szCs w:val="20"/>
              </w:rPr>
            </w:pPr>
            <w:r w:rsidRPr="00A37A4C">
              <w:rPr>
                <w:rFonts w:cstheme="minorHAnsi"/>
                <w:iCs/>
                <w:sz w:val="20"/>
                <w:szCs w:val="20"/>
              </w:rPr>
              <w:t>HPCR-51</w:t>
            </w:r>
          </w:p>
        </w:tc>
        <w:tc>
          <w:tcPr>
            <w:tcW w:w="4173" w:type="dxa"/>
          </w:tcPr>
          <w:p w:rsidR="00B6419B" w:rsidRPr="00A37A4C" w:rsidRDefault="00B6419B" w:rsidP="00043360">
            <w:pPr>
              <w:tabs>
                <w:tab w:val="left" w:pos="2012"/>
              </w:tabs>
              <w:ind w:right="81"/>
              <w:jc w:val="both"/>
              <w:rPr>
                <w:rFonts w:cstheme="minorHAnsi"/>
                <w:iCs/>
                <w:sz w:val="20"/>
                <w:szCs w:val="20"/>
              </w:rPr>
            </w:pPr>
            <w:r w:rsidRPr="00A37A4C">
              <w:rPr>
                <w:rFonts w:cstheme="minorHAnsi"/>
                <w:iCs/>
                <w:sz w:val="20"/>
                <w:szCs w:val="20"/>
              </w:rPr>
              <w:t>Bueno, Funcionando</w:t>
            </w:r>
          </w:p>
        </w:tc>
      </w:tr>
      <w:tr w:rsidR="00B6419B" w:rsidRPr="00A37A4C" w:rsidTr="0040155B">
        <w:trPr>
          <w:jc w:val="center"/>
        </w:trPr>
        <w:tc>
          <w:tcPr>
            <w:tcW w:w="460" w:type="dxa"/>
          </w:tcPr>
          <w:p w:rsidR="00B6419B" w:rsidRPr="00A37A4C" w:rsidRDefault="00B6419B" w:rsidP="00043360">
            <w:pPr>
              <w:ind w:left="-113" w:right="-158" w:firstLine="113"/>
              <w:jc w:val="both"/>
              <w:rPr>
                <w:rFonts w:cstheme="minorHAnsi"/>
                <w:iCs/>
                <w:sz w:val="20"/>
                <w:szCs w:val="20"/>
              </w:rPr>
            </w:pPr>
            <w:r w:rsidRPr="00A37A4C">
              <w:rPr>
                <w:rFonts w:cstheme="minorHAnsi"/>
                <w:iCs/>
                <w:sz w:val="20"/>
                <w:szCs w:val="20"/>
              </w:rPr>
              <w:t xml:space="preserve">  4</w:t>
            </w:r>
          </w:p>
        </w:tc>
        <w:tc>
          <w:tcPr>
            <w:tcW w:w="1872" w:type="dxa"/>
          </w:tcPr>
          <w:p w:rsidR="00B6419B" w:rsidRPr="00A37A4C" w:rsidRDefault="00B6419B" w:rsidP="00043360">
            <w:pPr>
              <w:ind w:right="148"/>
              <w:jc w:val="both"/>
              <w:rPr>
                <w:rFonts w:cstheme="minorHAnsi"/>
                <w:iCs/>
                <w:sz w:val="20"/>
                <w:szCs w:val="20"/>
              </w:rPr>
            </w:pPr>
            <w:r w:rsidRPr="00A37A4C">
              <w:rPr>
                <w:rFonts w:cstheme="minorHAnsi"/>
                <w:iCs/>
                <w:sz w:val="20"/>
                <w:szCs w:val="20"/>
              </w:rPr>
              <w:t>Auto</w:t>
            </w:r>
          </w:p>
        </w:tc>
        <w:tc>
          <w:tcPr>
            <w:tcW w:w="1445" w:type="dxa"/>
          </w:tcPr>
          <w:p w:rsidR="00B6419B" w:rsidRPr="00A37A4C" w:rsidRDefault="00B6419B" w:rsidP="00043360">
            <w:pPr>
              <w:ind w:right="195"/>
              <w:jc w:val="both"/>
              <w:rPr>
                <w:rFonts w:cstheme="minorHAnsi"/>
                <w:iCs/>
                <w:sz w:val="20"/>
                <w:szCs w:val="20"/>
              </w:rPr>
            </w:pPr>
            <w:proofErr w:type="spellStart"/>
            <w:r w:rsidRPr="00A37A4C">
              <w:rPr>
                <w:rFonts w:cstheme="minorHAnsi"/>
                <w:iCs/>
                <w:sz w:val="20"/>
                <w:szCs w:val="20"/>
              </w:rPr>
              <w:t>Suuzuki</w:t>
            </w:r>
            <w:proofErr w:type="spellEnd"/>
          </w:p>
        </w:tc>
        <w:tc>
          <w:tcPr>
            <w:tcW w:w="707" w:type="dxa"/>
          </w:tcPr>
          <w:p w:rsidR="00B6419B" w:rsidRPr="00A37A4C" w:rsidRDefault="00B6419B" w:rsidP="00043360">
            <w:pPr>
              <w:ind w:right="222"/>
              <w:jc w:val="both"/>
              <w:rPr>
                <w:rFonts w:cstheme="minorHAnsi"/>
                <w:iCs/>
                <w:sz w:val="20"/>
                <w:szCs w:val="20"/>
              </w:rPr>
            </w:pPr>
            <w:r w:rsidRPr="00A37A4C">
              <w:rPr>
                <w:rFonts w:cstheme="minorHAnsi"/>
                <w:iCs/>
                <w:sz w:val="20"/>
                <w:szCs w:val="20"/>
              </w:rPr>
              <w:t>2016</w:t>
            </w:r>
          </w:p>
        </w:tc>
        <w:tc>
          <w:tcPr>
            <w:tcW w:w="1119" w:type="dxa"/>
          </w:tcPr>
          <w:p w:rsidR="00B6419B" w:rsidRPr="00A37A4C" w:rsidRDefault="00B6419B" w:rsidP="00043360">
            <w:pPr>
              <w:tabs>
                <w:tab w:val="left" w:pos="520"/>
              </w:tabs>
              <w:ind w:right="186"/>
              <w:jc w:val="both"/>
              <w:rPr>
                <w:rFonts w:cstheme="minorHAnsi"/>
                <w:iCs/>
                <w:sz w:val="20"/>
                <w:szCs w:val="20"/>
              </w:rPr>
            </w:pPr>
            <w:r w:rsidRPr="00A37A4C">
              <w:rPr>
                <w:rFonts w:cstheme="minorHAnsi"/>
                <w:iCs/>
                <w:sz w:val="20"/>
                <w:szCs w:val="20"/>
              </w:rPr>
              <w:t>HPCR-52</w:t>
            </w:r>
          </w:p>
        </w:tc>
        <w:tc>
          <w:tcPr>
            <w:tcW w:w="4173" w:type="dxa"/>
          </w:tcPr>
          <w:p w:rsidR="00B6419B" w:rsidRPr="00A37A4C" w:rsidRDefault="00B6419B" w:rsidP="00043360">
            <w:pPr>
              <w:tabs>
                <w:tab w:val="left" w:pos="2012"/>
              </w:tabs>
              <w:ind w:right="81"/>
              <w:jc w:val="both"/>
              <w:rPr>
                <w:rFonts w:cstheme="minorHAnsi"/>
                <w:iCs/>
                <w:sz w:val="20"/>
                <w:szCs w:val="20"/>
              </w:rPr>
            </w:pPr>
            <w:r w:rsidRPr="00A37A4C">
              <w:rPr>
                <w:rFonts w:cstheme="minorHAnsi"/>
                <w:iCs/>
                <w:sz w:val="20"/>
                <w:szCs w:val="20"/>
              </w:rPr>
              <w:t>Bueno , Funcionando</w:t>
            </w:r>
          </w:p>
        </w:tc>
      </w:tr>
      <w:tr w:rsidR="00B6419B" w:rsidRPr="00A37A4C" w:rsidTr="0040155B">
        <w:trPr>
          <w:jc w:val="center"/>
        </w:trPr>
        <w:tc>
          <w:tcPr>
            <w:tcW w:w="460" w:type="dxa"/>
          </w:tcPr>
          <w:p w:rsidR="00B6419B" w:rsidRPr="00A37A4C" w:rsidRDefault="00B6419B" w:rsidP="00043360">
            <w:pPr>
              <w:ind w:left="-113" w:right="-158" w:firstLine="113"/>
              <w:jc w:val="both"/>
              <w:rPr>
                <w:rFonts w:cstheme="minorHAnsi"/>
                <w:iCs/>
                <w:sz w:val="20"/>
                <w:szCs w:val="20"/>
              </w:rPr>
            </w:pPr>
            <w:r w:rsidRPr="00A37A4C">
              <w:rPr>
                <w:rFonts w:cstheme="minorHAnsi"/>
                <w:iCs/>
                <w:sz w:val="20"/>
                <w:szCs w:val="20"/>
              </w:rPr>
              <w:t xml:space="preserve">  5</w:t>
            </w:r>
          </w:p>
        </w:tc>
        <w:tc>
          <w:tcPr>
            <w:tcW w:w="1872" w:type="dxa"/>
          </w:tcPr>
          <w:p w:rsidR="00B6419B" w:rsidRPr="00A37A4C" w:rsidRDefault="00B6419B" w:rsidP="00043360">
            <w:pPr>
              <w:ind w:right="148"/>
              <w:jc w:val="both"/>
              <w:rPr>
                <w:rFonts w:cstheme="minorHAnsi"/>
                <w:iCs/>
                <w:sz w:val="20"/>
                <w:szCs w:val="20"/>
              </w:rPr>
            </w:pPr>
            <w:r w:rsidRPr="00A37A4C">
              <w:rPr>
                <w:rFonts w:cstheme="minorHAnsi"/>
                <w:iCs/>
                <w:sz w:val="20"/>
                <w:szCs w:val="20"/>
              </w:rPr>
              <w:t>Camioneta</w:t>
            </w:r>
          </w:p>
        </w:tc>
        <w:tc>
          <w:tcPr>
            <w:tcW w:w="1445" w:type="dxa"/>
          </w:tcPr>
          <w:p w:rsidR="00B6419B" w:rsidRPr="00A37A4C" w:rsidRDefault="00B6419B" w:rsidP="00043360">
            <w:pPr>
              <w:ind w:right="195"/>
              <w:jc w:val="both"/>
              <w:rPr>
                <w:rFonts w:cstheme="minorHAnsi"/>
                <w:iCs/>
                <w:sz w:val="20"/>
                <w:szCs w:val="20"/>
              </w:rPr>
            </w:pPr>
            <w:r w:rsidRPr="00A37A4C">
              <w:rPr>
                <w:rFonts w:cstheme="minorHAnsi"/>
                <w:iCs/>
                <w:sz w:val="20"/>
                <w:szCs w:val="20"/>
              </w:rPr>
              <w:t>Hyundai</w:t>
            </w:r>
          </w:p>
        </w:tc>
        <w:tc>
          <w:tcPr>
            <w:tcW w:w="707" w:type="dxa"/>
          </w:tcPr>
          <w:p w:rsidR="00B6419B" w:rsidRPr="00A37A4C" w:rsidRDefault="00B6419B" w:rsidP="00043360">
            <w:pPr>
              <w:ind w:right="222"/>
              <w:jc w:val="both"/>
              <w:rPr>
                <w:rFonts w:cstheme="minorHAnsi"/>
                <w:iCs/>
                <w:sz w:val="20"/>
                <w:szCs w:val="20"/>
              </w:rPr>
            </w:pPr>
            <w:r w:rsidRPr="00A37A4C">
              <w:rPr>
                <w:rFonts w:cstheme="minorHAnsi"/>
                <w:iCs/>
                <w:sz w:val="20"/>
                <w:szCs w:val="20"/>
              </w:rPr>
              <w:t>2007</w:t>
            </w:r>
          </w:p>
        </w:tc>
        <w:tc>
          <w:tcPr>
            <w:tcW w:w="1119" w:type="dxa"/>
          </w:tcPr>
          <w:p w:rsidR="00B6419B" w:rsidRPr="00A37A4C" w:rsidRDefault="00B6419B" w:rsidP="00043360">
            <w:pPr>
              <w:tabs>
                <w:tab w:val="left" w:pos="520"/>
              </w:tabs>
              <w:ind w:right="186"/>
              <w:jc w:val="both"/>
              <w:rPr>
                <w:rFonts w:cstheme="minorHAnsi"/>
                <w:iCs/>
                <w:sz w:val="20"/>
                <w:szCs w:val="20"/>
              </w:rPr>
            </w:pPr>
            <w:r w:rsidRPr="00A37A4C">
              <w:rPr>
                <w:rFonts w:cstheme="minorHAnsi"/>
                <w:iCs/>
                <w:sz w:val="20"/>
                <w:szCs w:val="20"/>
              </w:rPr>
              <w:t>VB- 8987</w:t>
            </w:r>
          </w:p>
        </w:tc>
        <w:tc>
          <w:tcPr>
            <w:tcW w:w="4173" w:type="dxa"/>
          </w:tcPr>
          <w:p w:rsidR="00B6419B" w:rsidRPr="00A37A4C" w:rsidRDefault="00B6419B" w:rsidP="00043360">
            <w:pPr>
              <w:tabs>
                <w:tab w:val="left" w:pos="2012"/>
              </w:tabs>
              <w:ind w:right="81"/>
              <w:jc w:val="both"/>
              <w:rPr>
                <w:rFonts w:cstheme="minorHAnsi"/>
                <w:iCs/>
                <w:sz w:val="20"/>
                <w:szCs w:val="20"/>
              </w:rPr>
            </w:pPr>
            <w:r w:rsidRPr="00A37A4C">
              <w:rPr>
                <w:rFonts w:cstheme="minorHAnsi"/>
                <w:iCs/>
                <w:sz w:val="20"/>
                <w:szCs w:val="20"/>
              </w:rPr>
              <w:t xml:space="preserve">Funcionando en Mal Estado, </w:t>
            </w:r>
            <w:r w:rsidRPr="00A37A4C">
              <w:rPr>
                <w:rFonts w:cstheme="minorHAnsi"/>
                <w:b/>
                <w:iCs/>
                <w:sz w:val="20"/>
                <w:szCs w:val="20"/>
              </w:rPr>
              <w:t>Proceso de Remate</w:t>
            </w:r>
          </w:p>
        </w:tc>
      </w:tr>
      <w:tr w:rsidR="00B6419B" w:rsidRPr="00A37A4C" w:rsidTr="0040155B">
        <w:trPr>
          <w:jc w:val="center"/>
        </w:trPr>
        <w:tc>
          <w:tcPr>
            <w:tcW w:w="460" w:type="dxa"/>
          </w:tcPr>
          <w:p w:rsidR="00B6419B" w:rsidRPr="00A37A4C" w:rsidRDefault="00B6419B" w:rsidP="00043360">
            <w:pPr>
              <w:ind w:left="-113" w:right="-158" w:firstLine="113"/>
              <w:jc w:val="both"/>
              <w:rPr>
                <w:rFonts w:cstheme="minorHAnsi"/>
                <w:iCs/>
                <w:sz w:val="20"/>
                <w:szCs w:val="20"/>
              </w:rPr>
            </w:pPr>
            <w:r w:rsidRPr="00A37A4C">
              <w:rPr>
                <w:rFonts w:cstheme="minorHAnsi"/>
                <w:iCs/>
                <w:sz w:val="20"/>
                <w:szCs w:val="20"/>
              </w:rPr>
              <w:t xml:space="preserve">  6</w:t>
            </w:r>
          </w:p>
        </w:tc>
        <w:tc>
          <w:tcPr>
            <w:tcW w:w="1872" w:type="dxa"/>
          </w:tcPr>
          <w:p w:rsidR="00B6419B" w:rsidRPr="00A37A4C" w:rsidRDefault="00B6419B" w:rsidP="00043360">
            <w:pPr>
              <w:ind w:right="148"/>
              <w:jc w:val="both"/>
              <w:rPr>
                <w:rFonts w:cstheme="minorHAnsi"/>
                <w:iCs/>
                <w:sz w:val="20"/>
                <w:szCs w:val="20"/>
              </w:rPr>
            </w:pPr>
            <w:r w:rsidRPr="00A37A4C">
              <w:rPr>
                <w:rFonts w:cstheme="minorHAnsi"/>
                <w:iCs/>
                <w:sz w:val="20"/>
                <w:szCs w:val="20"/>
              </w:rPr>
              <w:t>Camioneta</w:t>
            </w:r>
          </w:p>
        </w:tc>
        <w:tc>
          <w:tcPr>
            <w:tcW w:w="1445" w:type="dxa"/>
          </w:tcPr>
          <w:p w:rsidR="00B6419B" w:rsidRPr="00A37A4C" w:rsidRDefault="00B6419B" w:rsidP="00043360">
            <w:pPr>
              <w:ind w:right="195"/>
              <w:jc w:val="both"/>
              <w:rPr>
                <w:rFonts w:cstheme="minorHAnsi"/>
                <w:iCs/>
                <w:sz w:val="20"/>
                <w:szCs w:val="20"/>
              </w:rPr>
            </w:pPr>
            <w:r w:rsidRPr="00A37A4C">
              <w:rPr>
                <w:rFonts w:cstheme="minorHAnsi"/>
                <w:iCs/>
                <w:sz w:val="20"/>
                <w:szCs w:val="20"/>
              </w:rPr>
              <w:t>Chevrolet</w:t>
            </w:r>
          </w:p>
        </w:tc>
        <w:tc>
          <w:tcPr>
            <w:tcW w:w="707" w:type="dxa"/>
          </w:tcPr>
          <w:p w:rsidR="00B6419B" w:rsidRPr="00A37A4C" w:rsidRDefault="00B6419B" w:rsidP="00043360">
            <w:pPr>
              <w:ind w:right="222"/>
              <w:jc w:val="both"/>
              <w:rPr>
                <w:rFonts w:cstheme="minorHAnsi"/>
                <w:iCs/>
                <w:sz w:val="20"/>
                <w:szCs w:val="20"/>
              </w:rPr>
            </w:pPr>
            <w:r w:rsidRPr="00A37A4C">
              <w:rPr>
                <w:rFonts w:cstheme="minorHAnsi"/>
                <w:iCs/>
                <w:sz w:val="20"/>
                <w:szCs w:val="20"/>
              </w:rPr>
              <w:t>2007</w:t>
            </w:r>
          </w:p>
        </w:tc>
        <w:tc>
          <w:tcPr>
            <w:tcW w:w="1119" w:type="dxa"/>
          </w:tcPr>
          <w:p w:rsidR="00B6419B" w:rsidRPr="00A37A4C" w:rsidRDefault="00B6419B" w:rsidP="00043360">
            <w:pPr>
              <w:tabs>
                <w:tab w:val="left" w:pos="520"/>
              </w:tabs>
              <w:ind w:right="186"/>
              <w:jc w:val="both"/>
              <w:rPr>
                <w:rFonts w:cstheme="minorHAnsi"/>
                <w:iCs/>
                <w:sz w:val="20"/>
                <w:szCs w:val="20"/>
              </w:rPr>
            </w:pPr>
            <w:r w:rsidRPr="00A37A4C">
              <w:rPr>
                <w:rFonts w:cstheme="minorHAnsi"/>
                <w:iCs/>
                <w:sz w:val="20"/>
                <w:szCs w:val="20"/>
              </w:rPr>
              <w:t>VB- 8985</w:t>
            </w:r>
          </w:p>
        </w:tc>
        <w:tc>
          <w:tcPr>
            <w:tcW w:w="4173" w:type="dxa"/>
          </w:tcPr>
          <w:p w:rsidR="00B6419B" w:rsidRPr="00A37A4C" w:rsidRDefault="00B6419B" w:rsidP="00043360">
            <w:pPr>
              <w:tabs>
                <w:tab w:val="left" w:pos="2012"/>
              </w:tabs>
              <w:ind w:right="81"/>
              <w:jc w:val="both"/>
              <w:rPr>
                <w:rFonts w:cstheme="minorHAnsi"/>
                <w:iCs/>
                <w:sz w:val="20"/>
                <w:szCs w:val="20"/>
              </w:rPr>
            </w:pPr>
            <w:r w:rsidRPr="00A37A4C">
              <w:rPr>
                <w:rFonts w:cstheme="minorHAnsi"/>
                <w:iCs/>
                <w:sz w:val="20"/>
                <w:szCs w:val="20"/>
              </w:rPr>
              <w:t>Funcionando en Mal Estado,</w:t>
            </w:r>
            <w:r w:rsidRPr="00A37A4C">
              <w:rPr>
                <w:rFonts w:cstheme="minorHAnsi"/>
                <w:b/>
                <w:iCs/>
                <w:sz w:val="20"/>
                <w:szCs w:val="20"/>
              </w:rPr>
              <w:t xml:space="preserve"> Proceso de Remate</w:t>
            </w:r>
          </w:p>
        </w:tc>
      </w:tr>
      <w:tr w:rsidR="00B6419B" w:rsidRPr="00A37A4C" w:rsidTr="0040155B">
        <w:trPr>
          <w:jc w:val="center"/>
        </w:trPr>
        <w:tc>
          <w:tcPr>
            <w:tcW w:w="460" w:type="dxa"/>
          </w:tcPr>
          <w:p w:rsidR="00B6419B" w:rsidRPr="00A37A4C" w:rsidRDefault="00B6419B" w:rsidP="00043360">
            <w:pPr>
              <w:ind w:left="-113" w:right="-158" w:firstLine="113"/>
              <w:jc w:val="both"/>
              <w:rPr>
                <w:rFonts w:cstheme="minorHAnsi"/>
                <w:iCs/>
                <w:sz w:val="20"/>
                <w:szCs w:val="20"/>
              </w:rPr>
            </w:pPr>
            <w:r w:rsidRPr="00A37A4C">
              <w:rPr>
                <w:rFonts w:cstheme="minorHAnsi"/>
                <w:iCs/>
                <w:sz w:val="20"/>
                <w:szCs w:val="20"/>
              </w:rPr>
              <w:t xml:space="preserve">  7</w:t>
            </w:r>
          </w:p>
        </w:tc>
        <w:tc>
          <w:tcPr>
            <w:tcW w:w="1872" w:type="dxa"/>
            <w:tcBorders>
              <w:bottom w:val="single" w:sz="4" w:space="0" w:color="auto"/>
            </w:tcBorders>
          </w:tcPr>
          <w:p w:rsidR="00B6419B" w:rsidRPr="00A37A4C" w:rsidRDefault="00B6419B" w:rsidP="00043360">
            <w:pPr>
              <w:ind w:right="148"/>
              <w:jc w:val="both"/>
              <w:rPr>
                <w:rFonts w:cstheme="minorHAnsi"/>
                <w:iCs/>
                <w:sz w:val="20"/>
                <w:szCs w:val="20"/>
              </w:rPr>
            </w:pPr>
            <w:r w:rsidRPr="00A37A4C">
              <w:rPr>
                <w:rFonts w:cstheme="minorHAnsi"/>
                <w:iCs/>
                <w:sz w:val="20"/>
                <w:szCs w:val="20"/>
              </w:rPr>
              <w:t>Camioneta</w:t>
            </w:r>
          </w:p>
        </w:tc>
        <w:tc>
          <w:tcPr>
            <w:tcW w:w="1445" w:type="dxa"/>
          </w:tcPr>
          <w:p w:rsidR="00B6419B" w:rsidRPr="00A37A4C" w:rsidRDefault="00B6419B" w:rsidP="00043360">
            <w:pPr>
              <w:ind w:right="195"/>
              <w:jc w:val="both"/>
              <w:rPr>
                <w:rFonts w:cstheme="minorHAnsi"/>
                <w:iCs/>
                <w:sz w:val="20"/>
                <w:szCs w:val="20"/>
              </w:rPr>
            </w:pPr>
            <w:r w:rsidRPr="00A37A4C">
              <w:rPr>
                <w:rFonts w:cstheme="minorHAnsi"/>
                <w:iCs/>
                <w:sz w:val="20"/>
                <w:szCs w:val="20"/>
              </w:rPr>
              <w:t>Nissan</w:t>
            </w:r>
          </w:p>
        </w:tc>
        <w:tc>
          <w:tcPr>
            <w:tcW w:w="707" w:type="dxa"/>
          </w:tcPr>
          <w:p w:rsidR="00B6419B" w:rsidRPr="00A37A4C" w:rsidRDefault="00B6419B" w:rsidP="00043360">
            <w:pPr>
              <w:ind w:right="222"/>
              <w:jc w:val="both"/>
              <w:rPr>
                <w:rFonts w:cstheme="minorHAnsi"/>
                <w:iCs/>
                <w:sz w:val="20"/>
                <w:szCs w:val="20"/>
              </w:rPr>
            </w:pPr>
            <w:r w:rsidRPr="00A37A4C">
              <w:rPr>
                <w:rFonts w:cstheme="minorHAnsi"/>
                <w:iCs/>
                <w:sz w:val="20"/>
                <w:szCs w:val="20"/>
              </w:rPr>
              <w:t>2010</w:t>
            </w:r>
          </w:p>
        </w:tc>
        <w:tc>
          <w:tcPr>
            <w:tcW w:w="1119" w:type="dxa"/>
          </w:tcPr>
          <w:p w:rsidR="00B6419B" w:rsidRPr="00A37A4C" w:rsidRDefault="00B6419B" w:rsidP="00043360">
            <w:pPr>
              <w:tabs>
                <w:tab w:val="left" w:pos="520"/>
              </w:tabs>
              <w:ind w:right="186"/>
              <w:jc w:val="both"/>
              <w:rPr>
                <w:rFonts w:cstheme="minorHAnsi"/>
                <w:iCs/>
                <w:sz w:val="20"/>
                <w:szCs w:val="20"/>
              </w:rPr>
            </w:pPr>
            <w:r w:rsidRPr="00A37A4C">
              <w:rPr>
                <w:rFonts w:cstheme="minorHAnsi"/>
                <w:iCs/>
                <w:sz w:val="20"/>
                <w:szCs w:val="20"/>
              </w:rPr>
              <w:t>CF YY- 65</w:t>
            </w:r>
          </w:p>
        </w:tc>
        <w:tc>
          <w:tcPr>
            <w:tcW w:w="4173" w:type="dxa"/>
          </w:tcPr>
          <w:p w:rsidR="00B6419B" w:rsidRPr="00A37A4C" w:rsidRDefault="00B6419B" w:rsidP="00043360">
            <w:pPr>
              <w:tabs>
                <w:tab w:val="left" w:pos="2012"/>
              </w:tabs>
              <w:ind w:right="81"/>
              <w:jc w:val="both"/>
              <w:rPr>
                <w:rFonts w:cstheme="minorHAnsi"/>
                <w:iCs/>
                <w:sz w:val="20"/>
                <w:szCs w:val="20"/>
              </w:rPr>
            </w:pPr>
            <w:r w:rsidRPr="00A37A4C">
              <w:rPr>
                <w:rFonts w:cstheme="minorHAnsi"/>
                <w:iCs/>
                <w:sz w:val="20"/>
                <w:szCs w:val="20"/>
              </w:rPr>
              <w:t>Regular, Funcionando</w:t>
            </w:r>
          </w:p>
        </w:tc>
      </w:tr>
      <w:tr w:rsidR="00B6419B" w:rsidRPr="00A37A4C" w:rsidTr="0040155B">
        <w:trPr>
          <w:jc w:val="center"/>
        </w:trPr>
        <w:tc>
          <w:tcPr>
            <w:tcW w:w="460" w:type="dxa"/>
            <w:shd w:val="clear" w:color="auto" w:fill="auto"/>
          </w:tcPr>
          <w:p w:rsidR="00B6419B" w:rsidRPr="00A37A4C" w:rsidRDefault="00B6419B" w:rsidP="00043360">
            <w:pPr>
              <w:ind w:left="-113" w:right="-158" w:firstLine="113"/>
              <w:jc w:val="both"/>
              <w:rPr>
                <w:rFonts w:cstheme="minorHAnsi"/>
                <w:iCs/>
                <w:sz w:val="20"/>
                <w:szCs w:val="20"/>
              </w:rPr>
            </w:pPr>
            <w:r w:rsidRPr="00A37A4C">
              <w:rPr>
                <w:rFonts w:cstheme="minorHAnsi"/>
                <w:iCs/>
                <w:sz w:val="20"/>
                <w:szCs w:val="20"/>
              </w:rPr>
              <w:t xml:space="preserve">  8</w:t>
            </w:r>
          </w:p>
        </w:tc>
        <w:tc>
          <w:tcPr>
            <w:tcW w:w="1872" w:type="dxa"/>
            <w:tcBorders>
              <w:bottom w:val="single" w:sz="4" w:space="0" w:color="auto"/>
            </w:tcBorders>
            <w:shd w:val="clear" w:color="auto" w:fill="auto"/>
          </w:tcPr>
          <w:p w:rsidR="00B6419B" w:rsidRPr="00A37A4C" w:rsidRDefault="00B6419B" w:rsidP="00043360">
            <w:pPr>
              <w:ind w:right="148"/>
              <w:jc w:val="both"/>
              <w:rPr>
                <w:rFonts w:cstheme="minorHAnsi"/>
                <w:iCs/>
                <w:sz w:val="20"/>
                <w:szCs w:val="20"/>
              </w:rPr>
            </w:pPr>
            <w:r w:rsidRPr="00A37A4C">
              <w:rPr>
                <w:rFonts w:cstheme="minorHAnsi"/>
                <w:iCs/>
                <w:sz w:val="20"/>
                <w:szCs w:val="20"/>
              </w:rPr>
              <w:t>Camioneta</w:t>
            </w:r>
          </w:p>
        </w:tc>
        <w:tc>
          <w:tcPr>
            <w:tcW w:w="1445" w:type="dxa"/>
            <w:shd w:val="clear" w:color="auto" w:fill="auto"/>
          </w:tcPr>
          <w:p w:rsidR="00B6419B" w:rsidRPr="00A37A4C" w:rsidRDefault="00B6419B" w:rsidP="00043360">
            <w:pPr>
              <w:ind w:right="195"/>
              <w:jc w:val="both"/>
              <w:rPr>
                <w:rFonts w:cstheme="minorHAnsi"/>
                <w:iCs/>
                <w:sz w:val="20"/>
                <w:szCs w:val="20"/>
              </w:rPr>
            </w:pPr>
            <w:proofErr w:type="spellStart"/>
            <w:r w:rsidRPr="00A37A4C">
              <w:rPr>
                <w:rFonts w:cstheme="minorHAnsi"/>
                <w:iCs/>
                <w:sz w:val="20"/>
                <w:szCs w:val="20"/>
              </w:rPr>
              <w:t>Kia</w:t>
            </w:r>
            <w:proofErr w:type="spellEnd"/>
          </w:p>
        </w:tc>
        <w:tc>
          <w:tcPr>
            <w:tcW w:w="707" w:type="dxa"/>
            <w:shd w:val="clear" w:color="auto" w:fill="auto"/>
          </w:tcPr>
          <w:p w:rsidR="00B6419B" w:rsidRPr="00A37A4C" w:rsidRDefault="00B6419B" w:rsidP="00043360">
            <w:pPr>
              <w:ind w:right="222"/>
              <w:jc w:val="both"/>
              <w:rPr>
                <w:rFonts w:cstheme="minorHAnsi"/>
                <w:iCs/>
                <w:sz w:val="20"/>
                <w:szCs w:val="20"/>
              </w:rPr>
            </w:pPr>
            <w:r w:rsidRPr="00A37A4C">
              <w:rPr>
                <w:rFonts w:cstheme="minorHAnsi"/>
                <w:iCs/>
                <w:sz w:val="20"/>
                <w:szCs w:val="20"/>
              </w:rPr>
              <w:t>2017</w:t>
            </w:r>
          </w:p>
        </w:tc>
        <w:tc>
          <w:tcPr>
            <w:tcW w:w="1119" w:type="dxa"/>
            <w:shd w:val="clear" w:color="auto" w:fill="auto"/>
          </w:tcPr>
          <w:p w:rsidR="00B6419B" w:rsidRPr="00A37A4C" w:rsidRDefault="00B6419B" w:rsidP="00043360">
            <w:pPr>
              <w:tabs>
                <w:tab w:val="left" w:pos="520"/>
              </w:tabs>
              <w:ind w:right="186"/>
              <w:jc w:val="both"/>
              <w:rPr>
                <w:rFonts w:cstheme="minorHAnsi"/>
                <w:iCs/>
                <w:sz w:val="20"/>
                <w:szCs w:val="20"/>
              </w:rPr>
            </w:pPr>
            <w:r w:rsidRPr="00A37A4C">
              <w:rPr>
                <w:rFonts w:cstheme="minorHAnsi"/>
                <w:iCs/>
                <w:sz w:val="20"/>
                <w:szCs w:val="20"/>
              </w:rPr>
              <w:t>JSRP-28</w:t>
            </w:r>
          </w:p>
        </w:tc>
        <w:tc>
          <w:tcPr>
            <w:tcW w:w="4173" w:type="dxa"/>
            <w:shd w:val="clear" w:color="auto" w:fill="auto"/>
          </w:tcPr>
          <w:p w:rsidR="00B6419B" w:rsidRPr="00A37A4C" w:rsidRDefault="00B6419B" w:rsidP="00043360">
            <w:pPr>
              <w:tabs>
                <w:tab w:val="left" w:pos="2012"/>
              </w:tabs>
              <w:ind w:right="81"/>
              <w:jc w:val="both"/>
              <w:rPr>
                <w:rFonts w:cstheme="minorHAnsi"/>
                <w:iCs/>
                <w:sz w:val="20"/>
                <w:szCs w:val="20"/>
              </w:rPr>
            </w:pPr>
            <w:r w:rsidRPr="00A37A4C">
              <w:rPr>
                <w:rFonts w:cstheme="minorHAnsi"/>
                <w:iCs/>
                <w:sz w:val="20"/>
                <w:szCs w:val="20"/>
              </w:rPr>
              <w:t>Bueno, Funcionando</w:t>
            </w:r>
          </w:p>
        </w:tc>
      </w:tr>
      <w:tr w:rsidR="00B6419B" w:rsidRPr="00A37A4C" w:rsidTr="0040155B">
        <w:trPr>
          <w:jc w:val="center"/>
        </w:trPr>
        <w:tc>
          <w:tcPr>
            <w:tcW w:w="460" w:type="dxa"/>
          </w:tcPr>
          <w:p w:rsidR="00B6419B" w:rsidRPr="00A37A4C" w:rsidRDefault="00B6419B" w:rsidP="00043360">
            <w:pPr>
              <w:ind w:left="-113" w:right="-158" w:firstLine="113"/>
              <w:jc w:val="both"/>
              <w:rPr>
                <w:rFonts w:cstheme="minorHAnsi"/>
                <w:iCs/>
                <w:sz w:val="20"/>
                <w:szCs w:val="20"/>
              </w:rPr>
            </w:pPr>
            <w:r w:rsidRPr="00A37A4C">
              <w:rPr>
                <w:rFonts w:cstheme="minorHAnsi"/>
                <w:iCs/>
                <w:sz w:val="20"/>
                <w:szCs w:val="20"/>
              </w:rPr>
              <w:t xml:space="preserve"> 9</w:t>
            </w:r>
          </w:p>
        </w:tc>
        <w:tc>
          <w:tcPr>
            <w:tcW w:w="1872" w:type="dxa"/>
            <w:tcBorders>
              <w:top w:val="single" w:sz="4" w:space="0" w:color="auto"/>
            </w:tcBorders>
            <w:shd w:val="clear" w:color="auto" w:fill="auto"/>
          </w:tcPr>
          <w:p w:rsidR="00B6419B" w:rsidRPr="00A37A4C" w:rsidRDefault="00B6419B" w:rsidP="00043360">
            <w:pPr>
              <w:ind w:right="148"/>
              <w:jc w:val="both"/>
              <w:rPr>
                <w:rFonts w:cstheme="minorHAnsi"/>
                <w:iCs/>
                <w:sz w:val="20"/>
                <w:szCs w:val="20"/>
              </w:rPr>
            </w:pPr>
            <w:r w:rsidRPr="00A37A4C">
              <w:rPr>
                <w:rFonts w:cstheme="minorHAnsi"/>
                <w:iCs/>
                <w:sz w:val="20"/>
                <w:szCs w:val="20"/>
              </w:rPr>
              <w:t>Camión</w:t>
            </w:r>
          </w:p>
        </w:tc>
        <w:tc>
          <w:tcPr>
            <w:tcW w:w="1445" w:type="dxa"/>
          </w:tcPr>
          <w:p w:rsidR="00B6419B" w:rsidRPr="00A37A4C" w:rsidRDefault="00B6419B" w:rsidP="00043360">
            <w:pPr>
              <w:ind w:right="195"/>
              <w:jc w:val="both"/>
              <w:rPr>
                <w:rFonts w:cstheme="minorHAnsi"/>
                <w:iCs/>
                <w:sz w:val="20"/>
                <w:szCs w:val="20"/>
              </w:rPr>
            </w:pPr>
            <w:r w:rsidRPr="00A37A4C">
              <w:rPr>
                <w:rFonts w:cstheme="minorHAnsi"/>
                <w:iCs/>
                <w:sz w:val="20"/>
                <w:szCs w:val="20"/>
              </w:rPr>
              <w:t>Volkswagen</w:t>
            </w:r>
          </w:p>
        </w:tc>
        <w:tc>
          <w:tcPr>
            <w:tcW w:w="707" w:type="dxa"/>
          </w:tcPr>
          <w:p w:rsidR="00B6419B" w:rsidRPr="00A37A4C" w:rsidRDefault="00B6419B" w:rsidP="00043360">
            <w:pPr>
              <w:ind w:right="222"/>
              <w:jc w:val="both"/>
              <w:rPr>
                <w:rFonts w:cstheme="minorHAnsi"/>
                <w:iCs/>
                <w:sz w:val="20"/>
                <w:szCs w:val="20"/>
              </w:rPr>
            </w:pPr>
            <w:r w:rsidRPr="00A37A4C">
              <w:rPr>
                <w:rFonts w:cstheme="minorHAnsi"/>
                <w:iCs/>
                <w:sz w:val="20"/>
                <w:szCs w:val="20"/>
              </w:rPr>
              <w:t>2019</w:t>
            </w:r>
          </w:p>
        </w:tc>
        <w:tc>
          <w:tcPr>
            <w:tcW w:w="1119" w:type="dxa"/>
          </w:tcPr>
          <w:p w:rsidR="00B6419B" w:rsidRPr="00A37A4C" w:rsidRDefault="00B6419B" w:rsidP="00043360">
            <w:pPr>
              <w:tabs>
                <w:tab w:val="left" w:pos="520"/>
              </w:tabs>
              <w:ind w:right="186"/>
              <w:jc w:val="both"/>
              <w:rPr>
                <w:rFonts w:cstheme="minorHAnsi"/>
                <w:iCs/>
                <w:sz w:val="20"/>
                <w:szCs w:val="20"/>
              </w:rPr>
            </w:pPr>
            <w:r w:rsidRPr="00A37A4C">
              <w:rPr>
                <w:rFonts w:cstheme="minorHAnsi"/>
                <w:iCs/>
                <w:sz w:val="20"/>
                <w:szCs w:val="20"/>
              </w:rPr>
              <w:t>LJLX-59</w:t>
            </w:r>
          </w:p>
        </w:tc>
        <w:tc>
          <w:tcPr>
            <w:tcW w:w="4173" w:type="dxa"/>
          </w:tcPr>
          <w:p w:rsidR="00B6419B" w:rsidRPr="00A37A4C" w:rsidRDefault="00B6419B" w:rsidP="00043360">
            <w:pPr>
              <w:tabs>
                <w:tab w:val="left" w:pos="2012"/>
              </w:tabs>
              <w:ind w:right="81"/>
              <w:jc w:val="both"/>
              <w:rPr>
                <w:rFonts w:cstheme="minorHAnsi"/>
                <w:iCs/>
                <w:sz w:val="20"/>
                <w:szCs w:val="20"/>
              </w:rPr>
            </w:pPr>
            <w:r w:rsidRPr="00A37A4C">
              <w:rPr>
                <w:rFonts w:cstheme="minorHAnsi"/>
                <w:iCs/>
                <w:sz w:val="20"/>
                <w:szCs w:val="20"/>
              </w:rPr>
              <w:t>Bueno, Funcionando</w:t>
            </w:r>
          </w:p>
        </w:tc>
      </w:tr>
      <w:tr w:rsidR="00B6419B" w:rsidRPr="00A37A4C" w:rsidTr="0040155B">
        <w:trPr>
          <w:jc w:val="center"/>
        </w:trPr>
        <w:tc>
          <w:tcPr>
            <w:tcW w:w="460" w:type="dxa"/>
          </w:tcPr>
          <w:p w:rsidR="00B6419B" w:rsidRPr="00A37A4C" w:rsidRDefault="00B6419B" w:rsidP="00043360">
            <w:pPr>
              <w:ind w:left="-113" w:right="-158" w:firstLine="113"/>
              <w:jc w:val="both"/>
              <w:rPr>
                <w:rFonts w:cstheme="minorHAnsi"/>
                <w:iCs/>
                <w:sz w:val="20"/>
                <w:szCs w:val="20"/>
              </w:rPr>
            </w:pPr>
            <w:r w:rsidRPr="00A37A4C">
              <w:rPr>
                <w:rFonts w:cstheme="minorHAnsi"/>
                <w:iCs/>
                <w:sz w:val="20"/>
                <w:szCs w:val="20"/>
              </w:rPr>
              <w:t>10</w:t>
            </w:r>
          </w:p>
        </w:tc>
        <w:tc>
          <w:tcPr>
            <w:tcW w:w="1872" w:type="dxa"/>
          </w:tcPr>
          <w:p w:rsidR="00B6419B" w:rsidRPr="00A37A4C" w:rsidRDefault="00B6419B" w:rsidP="00043360">
            <w:pPr>
              <w:ind w:right="148"/>
              <w:jc w:val="both"/>
              <w:rPr>
                <w:rFonts w:cstheme="minorHAnsi"/>
                <w:iCs/>
                <w:sz w:val="20"/>
                <w:szCs w:val="20"/>
              </w:rPr>
            </w:pPr>
            <w:r w:rsidRPr="00A37A4C">
              <w:rPr>
                <w:rFonts w:cstheme="minorHAnsi"/>
                <w:iCs/>
                <w:sz w:val="20"/>
                <w:szCs w:val="20"/>
              </w:rPr>
              <w:t>Camión</w:t>
            </w:r>
          </w:p>
        </w:tc>
        <w:tc>
          <w:tcPr>
            <w:tcW w:w="1445" w:type="dxa"/>
          </w:tcPr>
          <w:p w:rsidR="00B6419B" w:rsidRPr="00A37A4C" w:rsidRDefault="00B6419B" w:rsidP="00043360">
            <w:pPr>
              <w:ind w:right="195"/>
              <w:jc w:val="both"/>
              <w:rPr>
                <w:rFonts w:cstheme="minorHAnsi"/>
                <w:iCs/>
                <w:sz w:val="20"/>
                <w:szCs w:val="20"/>
              </w:rPr>
            </w:pPr>
            <w:r w:rsidRPr="00A37A4C">
              <w:rPr>
                <w:rFonts w:cstheme="minorHAnsi"/>
                <w:iCs/>
                <w:sz w:val="20"/>
                <w:szCs w:val="20"/>
              </w:rPr>
              <w:t>Volkswagen</w:t>
            </w:r>
          </w:p>
        </w:tc>
        <w:tc>
          <w:tcPr>
            <w:tcW w:w="707" w:type="dxa"/>
          </w:tcPr>
          <w:p w:rsidR="00B6419B" w:rsidRPr="00A37A4C" w:rsidRDefault="00B6419B" w:rsidP="00043360">
            <w:pPr>
              <w:ind w:right="222"/>
              <w:jc w:val="both"/>
              <w:rPr>
                <w:rFonts w:cstheme="minorHAnsi"/>
                <w:iCs/>
                <w:sz w:val="20"/>
                <w:szCs w:val="20"/>
              </w:rPr>
            </w:pPr>
            <w:r w:rsidRPr="00A37A4C">
              <w:rPr>
                <w:rFonts w:cstheme="minorHAnsi"/>
                <w:iCs/>
                <w:sz w:val="20"/>
                <w:szCs w:val="20"/>
              </w:rPr>
              <w:t>2010</w:t>
            </w:r>
          </w:p>
        </w:tc>
        <w:tc>
          <w:tcPr>
            <w:tcW w:w="1119" w:type="dxa"/>
          </w:tcPr>
          <w:p w:rsidR="00B6419B" w:rsidRPr="00A37A4C" w:rsidRDefault="00B6419B" w:rsidP="00043360">
            <w:pPr>
              <w:tabs>
                <w:tab w:val="left" w:pos="520"/>
              </w:tabs>
              <w:ind w:right="186"/>
              <w:jc w:val="both"/>
              <w:rPr>
                <w:rFonts w:cstheme="minorHAnsi"/>
                <w:iCs/>
                <w:sz w:val="20"/>
                <w:szCs w:val="20"/>
              </w:rPr>
            </w:pPr>
            <w:r w:rsidRPr="00A37A4C">
              <w:rPr>
                <w:rFonts w:cstheme="minorHAnsi"/>
                <w:iCs/>
                <w:sz w:val="20"/>
                <w:szCs w:val="20"/>
              </w:rPr>
              <w:t>CG PY- 58</w:t>
            </w:r>
          </w:p>
        </w:tc>
        <w:tc>
          <w:tcPr>
            <w:tcW w:w="4173" w:type="dxa"/>
          </w:tcPr>
          <w:p w:rsidR="00B6419B" w:rsidRPr="00A37A4C" w:rsidRDefault="00B6419B" w:rsidP="00043360">
            <w:pPr>
              <w:tabs>
                <w:tab w:val="left" w:pos="2012"/>
              </w:tabs>
              <w:ind w:right="81"/>
              <w:jc w:val="both"/>
              <w:rPr>
                <w:rFonts w:cstheme="minorHAnsi"/>
                <w:iCs/>
                <w:sz w:val="20"/>
                <w:szCs w:val="20"/>
              </w:rPr>
            </w:pPr>
            <w:r w:rsidRPr="00A37A4C">
              <w:rPr>
                <w:rFonts w:cstheme="minorHAnsi"/>
                <w:iCs/>
                <w:sz w:val="20"/>
                <w:szCs w:val="20"/>
              </w:rPr>
              <w:t>Bueno, Funcionando</w:t>
            </w:r>
          </w:p>
        </w:tc>
      </w:tr>
      <w:tr w:rsidR="00B6419B" w:rsidRPr="00A37A4C" w:rsidTr="0040155B">
        <w:trPr>
          <w:jc w:val="center"/>
        </w:trPr>
        <w:tc>
          <w:tcPr>
            <w:tcW w:w="460" w:type="dxa"/>
          </w:tcPr>
          <w:p w:rsidR="00B6419B" w:rsidRPr="00A37A4C" w:rsidRDefault="00B6419B" w:rsidP="00043360">
            <w:pPr>
              <w:ind w:left="-113" w:right="-158" w:firstLine="113"/>
              <w:jc w:val="both"/>
              <w:rPr>
                <w:rFonts w:cstheme="minorHAnsi"/>
                <w:iCs/>
                <w:sz w:val="20"/>
                <w:szCs w:val="20"/>
              </w:rPr>
            </w:pPr>
            <w:r w:rsidRPr="00A37A4C">
              <w:rPr>
                <w:rFonts w:cstheme="minorHAnsi"/>
                <w:iCs/>
                <w:sz w:val="20"/>
                <w:szCs w:val="20"/>
              </w:rPr>
              <w:t>11</w:t>
            </w:r>
          </w:p>
        </w:tc>
        <w:tc>
          <w:tcPr>
            <w:tcW w:w="1872" w:type="dxa"/>
          </w:tcPr>
          <w:p w:rsidR="00B6419B" w:rsidRPr="00A37A4C" w:rsidRDefault="00B6419B" w:rsidP="00043360">
            <w:pPr>
              <w:ind w:right="148"/>
              <w:jc w:val="both"/>
              <w:rPr>
                <w:rFonts w:cstheme="minorHAnsi"/>
                <w:iCs/>
                <w:sz w:val="20"/>
                <w:szCs w:val="20"/>
              </w:rPr>
            </w:pPr>
            <w:r w:rsidRPr="00A37A4C">
              <w:rPr>
                <w:rFonts w:cstheme="minorHAnsi"/>
                <w:iCs/>
                <w:sz w:val="20"/>
                <w:szCs w:val="20"/>
              </w:rPr>
              <w:t>Camión</w:t>
            </w:r>
          </w:p>
        </w:tc>
        <w:tc>
          <w:tcPr>
            <w:tcW w:w="1445" w:type="dxa"/>
          </w:tcPr>
          <w:p w:rsidR="00B6419B" w:rsidRPr="00A37A4C" w:rsidRDefault="00B6419B" w:rsidP="00043360">
            <w:pPr>
              <w:ind w:right="195"/>
              <w:jc w:val="both"/>
              <w:rPr>
                <w:rFonts w:cstheme="minorHAnsi"/>
                <w:iCs/>
                <w:sz w:val="20"/>
                <w:szCs w:val="20"/>
              </w:rPr>
            </w:pPr>
            <w:r w:rsidRPr="00A37A4C">
              <w:rPr>
                <w:rFonts w:cstheme="minorHAnsi"/>
                <w:iCs/>
                <w:sz w:val="20"/>
                <w:szCs w:val="20"/>
              </w:rPr>
              <w:t>Mercedes Benz</w:t>
            </w:r>
          </w:p>
        </w:tc>
        <w:tc>
          <w:tcPr>
            <w:tcW w:w="707" w:type="dxa"/>
          </w:tcPr>
          <w:p w:rsidR="00B6419B" w:rsidRPr="00A37A4C" w:rsidRDefault="00B6419B" w:rsidP="00043360">
            <w:pPr>
              <w:ind w:right="222"/>
              <w:jc w:val="both"/>
              <w:rPr>
                <w:rFonts w:cstheme="minorHAnsi"/>
                <w:iCs/>
                <w:sz w:val="20"/>
                <w:szCs w:val="20"/>
              </w:rPr>
            </w:pPr>
            <w:r w:rsidRPr="00A37A4C">
              <w:rPr>
                <w:rFonts w:cstheme="minorHAnsi"/>
                <w:iCs/>
                <w:sz w:val="20"/>
                <w:szCs w:val="20"/>
              </w:rPr>
              <w:t>2011</w:t>
            </w:r>
          </w:p>
        </w:tc>
        <w:tc>
          <w:tcPr>
            <w:tcW w:w="1119" w:type="dxa"/>
          </w:tcPr>
          <w:p w:rsidR="00B6419B" w:rsidRPr="00A37A4C" w:rsidRDefault="00B6419B" w:rsidP="00043360">
            <w:pPr>
              <w:tabs>
                <w:tab w:val="left" w:pos="520"/>
              </w:tabs>
              <w:ind w:right="186"/>
              <w:jc w:val="both"/>
              <w:rPr>
                <w:rFonts w:cstheme="minorHAnsi"/>
                <w:iCs/>
                <w:sz w:val="20"/>
                <w:szCs w:val="20"/>
              </w:rPr>
            </w:pPr>
            <w:r w:rsidRPr="00A37A4C">
              <w:rPr>
                <w:rFonts w:cstheme="minorHAnsi"/>
                <w:iCs/>
                <w:sz w:val="20"/>
                <w:szCs w:val="20"/>
              </w:rPr>
              <w:t>CX ZG- 69</w:t>
            </w:r>
          </w:p>
        </w:tc>
        <w:tc>
          <w:tcPr>
            <w:tcW w:w="4173" w:type="dxa"/>
          </w:tcPr>
          <w:p w:rsidR="00B6419B" w:rsidRPr="00A37A4C" w:rsidRDefault="00B6419B" w:rsidP="00043360">
            <w:pPr>
              <w:tabs>
                <w:tab w:val="left" w:pos="2012"/>
              </w:tabs>
              <w:ind w:right="81"/>
              <w:jc w:val="both"/>
              <w:rPr>
                <w:rFonts w:cstheme="minorHAnsi"/>
                <w:iCs/>
                <w:sz w:val="20"/>
                <w:szCs w:val="20"/>
              </w:rPr>
            </w:pPr>
            <w:r w:rsidRPr="00A37A4C">
              <w:rPr>
                <w:rFonts w:cstheme="minorHAnsi"/>
                <w:iCs/>
                <w:sz w:val="20"/>
                <w:szCs w:val="20"/>
              </w:rPr>
              <w:t>Bueno, Funcionando</w:t>
            </w:r>
          </w:p>
        </w:tc>
      </w:tr>
      <w:tr w:rsidR="00B6419B" w:rsidRPr="00A37A4C" w:rsidTr="0040155B">
        <w:trPr>
          <w:jc w:val="center"/>
        </w:trPr>
        <w:tc>
          <w:tcPr>
            <w:tcW w:w="460" w:type="dxa"/>
          </w:tcPr>
          <w:p w:rsidR="00B6419B" w:rsidRPr="00A37A4C" w:rsidRDefault="00B6419B" w:rsidP="00043360">
            <w:pPr>
              <w:ind w:left="-113" w:right="-158" w:firstLine="113"/>
              <w:jc w:val="both"/>
              <w:rPr>
                <w:rFonts w:cstheme="minorHAnsi"/>
                <w:iCs/>
                <w:sz w:val="20"/>
                <w:szCs w:val="20"/>
              </w:rPr>
            </w:pPr>
            <w:r w:rsidRPr="00A37A4C">
              <w:rPr>
                <w:rFonts w:cstheme="minorHAnsi"/>
                <w:iCs/>
                <w:sz w:val="20"/>
                <w:szCs w:val="20"/>
              </w:rPr>
              <w:t>12</w:t>
            </w:r>
          </w:p>
        </w:tc>
        <w:tc>
          <w:tcPr>
            <w:tcW w:w="1872" w:type="dxa"/>
          </w:tcPr>
          <w:p w:rsidR="00B6419B" w:rsidRPr="00A37A4C" w:rsidRDefault="00B6419B" w:rsidP="00043360">
            <w:pPr>
              <w:ind w:right="148"/>
              <w:jc w:val="both"/>
              <w:rPr>
                <w:rFonts w:cstheme="minorHAnsi"/>
                <w:iCs/>
                <w:sz w:val="20"/>
                <w:szCs w:val="20"/>
              </w:rPr>
            </w:pPr>
            <w:r w:rsidRPr="00A37A4C">
              <w:rPr>
                <w:rFonts w:cstheme="minorHAnsi"/>
                <w:iCs/>
                <w:sz w:val="20"/>
                <w:szCs w:val="20"/>
              </w:rPr>
              <w:t>Camión</w:t>
            </w:r>
          </w:p>
        </w:tc>
        <w:tc>
          <w:tcPr>
            <w:tcW w:w="1445" w:type="dxa"/>
          </w:tcPr>
          <w:p w:rsidR="00B6419B" w:rsidRPr="00A37A4C" w:rsidRDefault="00B6419B" w:rsidP="00043360">
            <w:pPr>
              <w:ind w:right="195"/>
              <w:jc w:val="both"/>
              <w:rPr>
                <w:rFonts w:cstheme="minorHAnsi"/>
                <w:iCs/>
                <w:sz w:val="20"/>
                <w:szCs w:val="20"/>
              </w:rPr>
            </w:pPr>
            <w:r w:rsidRPr="00A37A4C">
              <w:rPr>
                <w:rFonts w:cstheme="minorHAnsi"/>
                <w:iCs/>
                <w:sz w:val="20"/>
                <w:szCs w:val="20"/>
              </w:rPr>
              <w:t>Mercedes Benz</w:t>
            </w:r>
          </w:p>
        </w:tc>
        <w:tc>
          <w:tcPr>
            <w:tcW w:w="707" w:type="dxa"/>
          </w:tcPr>
          <w:p w:rsidR="00B6419B" w:rsidRPr="00A37A4C" w:rsidRDefault="00B6419B" w:rsidP="00043360">
            <w:pPr>
              <w:ind w:right="222"/>
              <w:jc w:val="both"/>
              <w:rPr>
                <w:rFonts w:cstheme="minorHAnsi"/>
                <w:iCs/>
                <w:sz w:val="20"/>
                <w:szCs w:val="20"/>
              </w:rPr>
            </w:pPr>
            <w:r w:rsidRPr="00A37A4C">
              <w:rPr>
                <w:rFonts w:cstheme="minorHAnsi"/>
                <w:iCs/>
                <w:sz w:val="20"/>
                <w:szCs w:val="20"/>
              </w:rPr>
              <w:t>2011</w:t>
            </w:r>
          </w:p>
        </w:tc>
        <w:tc>
          <w:tcPr>
            <w:tcW w:w="1119" w:type="dxa"/>
          </w:tcPr>
          <w:p w:rsidR="00B6419B" w:rsidRPr="00A37A4C" w:rsidRDefault="00B6419B" w:rsidP="00043360">
            <w:pPr>
              <w:tabs>
                <w:tab w:val="left" w:pos="520"/>
              </w:tabs>
              <w:ind w:right="186"/>
              <w:jc w:val="both"/>
              <w:rPr>
                <w:rFonts w:cstheme="minorHAnsi"/>
                <w:iCs/>
                <w:sz w:val="20"/>
                <w:szCs w:val="20"/>
              </w:rPr>
            </w:pPr>
            <w:r w:rsidRPr="00A37A4C">
              <w:rPr>
                <w:rFonts w:cstheme="minorHAnsi"/>
                <w:iCs/>
                <w:sz w:val="20"/>
                <w:szCs w:val="20"/>
              </w:rPr>
              <w:t>DC TS- 25</w:t>
            </w:r>
          </w:p>
        </w:tc>
        <w:tc>
          <w:tcPr>
            <w:tcW w:w="4173" w:type="dxa"/>
          </w:tcPr>
          <w:p w:rsidR="00B6419B" w:rsidRPr="00A37A4C" w:rsidRDefault="00B6419B" w:rsidP="00043360">
            <w:pPr>
              <w:tabs>
                <w:tab w:val="left" w:pos="2012"/>
              </w:tabs>
              <w:ind w:right="81"/>
              <w:jc w:val="both"/>
              <w:rPr>
                <w:rFonts w:cstheme="minorHAnsi"/>
                <w:iCs/>
                <w:sz w:val="20"/>
                <w:szCs w:val="20"/>
              </w:rPr>
            </w:pPr>
            <w:r w:rsidRPr="00A37A4C">
              <w:rPr>
                <w:rFonts w:cstheme="minorHAnsi"/>
                <w:iCs/>
                <w:sz w:val="20"/>
                <w:szCs w:val="20"/>
              </w:rPr>
              <w:t>Bueno, Funcionando</w:t>
            </w:r>
          </w:p>
        </w:tc>
      </w:tr>
      <w:tr w:rsidR="00B6419B" w:rsidRPr="00A37A4C" w:rsidTr="0040155B">
        <w:trPr>
          <w:jc w:val="center"/>
        </w:trPr>
        <w:tc>
          <w:tcPr>
            <w:tcW w:w="460" w:type="dxa"/>
          </w:tcPr>
          <w:p w:rsidR="00B6419B" w:rsidRPr="00A37A4C" w:rsidRDefault="00B6419B" w:rsidP="00043360">
            <w:pPr>
              <w:ind w:left="-113" w:right="-158" w:firstLine="113"/>
              <w:jc w:val="both"/>
              <w:rPr>
                <w:rFonts w:cstheme="minorHAnsi"/>
                <w:iCs/>
                <w:sz w:val="20"/>
                <w:szCs w:val="20"/>
              </w:rPr>
            </w:pPr>
            <w:r w:rsidRPr="00A37A4C">
              <w:rPr>
                <w:rFonts w:cstheme="minorHAnsi"/>
                <w:iCs/>
                <w:sz w:val="20"/>
                <w:szCs w:val="20"/>
              </w:rPr>
              <w:t>13</w:t>
            </w:r>
          </w:p>
        </w:tc>
        <w:tc>
          <w:tcPr>
            <w:tcW w:w="1872" w:type="dxa"/>
          </w:tcPr>
          <w:p w:rsidR="00B6419B" w:rsidRPr="00A37A4C" w:rsidRDefault="00B6419B" w:rsidP="00043360">
            <w:pPr>
              <w:ind w:right="148"/>
              <w:jc w:val="both"/>
              <w:rPr>
                <w:rFonts w:cstheme="minorHAnsi"/>
                <w:iCs/>
                <w:sz w:val="20"/>
                <w:szCs w:val="20"/>
              </w:rPr>
            </w:pPr>
            <w:r w:rsidRPr="00A37A4C">
              <w:rPr>
                <w:rFonts w:cstheme="minorHAnsi"/>
                <w:iCs/>
                <w:sz w:val="20"/>
                <w:szCs w:val="20"/>
              </w:rPr>
              <w:t>Camión</w:t>
            </w:r>
          </w:p>
        </w:tc>
        <w:tc>
          <w:tcPr>
            <w:tcW w:w="1445" w:type="dxa"/>
          </w:tcPr>
          <w:p w:rsidR="00B6419B" w:rsidRPr="00A37A4C" w:rsidRDefault="00B6419B" w:rsidP="00043360">
            <w:pPr>
              <w:ind w:right="195"/>
              <w:jc w:val="both"/>
              <w:rPr>
                <w:rFonts w:cstheme="minorHAnsi"/>
                <w:iCs/>
                <w:sz w:val="20"/>
                <w:szCs w:val="20"/>
              </w:rPr>
            </w:pPr>
            <w:r w:rsidRPr="00A37A4C">
              <w:rPr>
                <w:rFonts w:cstheme="minorHAnsi"/>
                <w:iCs/>
                <w:sz w:val="20"/>
                <w:szCs w:val="20"/>
              </w:rPr>
              <w:t>Chevrolet</w:t>
            </w:r>
          </w:p>
        </w:tc>
        <w:tc>
          <w:tcPr>
            <w:tcW w:w="707" w:type="dxa"/>
          </w:tcPr>
          <w:p w:rsidR="00B6419B" w:rsidRPr="00A37A4C" w:rsidRDefault="00B6419B" w:rsidP="00043360">
            <w:pPr>
              <w:ind w:right="222"/>
              <w:jc w:val="both"/>
              <w:rPr>
                <w:rFonts w:cstheme="minorHAnsi"/>
                <w:iCs/>
                <w:sz w:val="20"/>
                <w:szCs w:val="20"/>
              </w:rPr>
            </w:pPr>
            <w:r w:rsidRPr="00A37A4C">
              <w:rPr>
                <w:rFonts w:cstheme="minorHAnsi"/>
                <w:iCs/>
                <w:sz w:val="20"/>
                <w:szCs w:val="20"/>
              </w:rPr>
              <w:t>2012</w:t>
            </w:r>
          </w:p>
        </w:tc>
        <w:tc>
          <w:tcPr>
            <w:tcW w:w="1119" w:type="dxa"/>
          </w:tcPr>
          <w:p w:rsidR="00B6419B" w:rsidRPr="00A37A4C" w:rsidRDefault="00B6419B" w:rsidP="00043360">
            <w:pPr>
              <w:tabs>
                <w:tab w:val="left" w:pos="520"/>
              </w:tabs>
              <w:ind w:right="186"/>
              <w:jc w:val="both"/>
              <w:rPr>
                <w:rFonts w:cstheme="minorHAnsi"/>
                <w:iCs/>
                <w:sz w:val="20"/>
                <w:szCs w:val="20"/>
              </w:rPr>
            </w:pPr>
            <w:r w:rsidRPr="00A37A4C">
              <w:rPr>
                <w:rFonts w:cstheme="minorHAnsi"/>
                <w:iCs/>
                <w:sz w:val="20"/>
                <w:szCs w:val="20"/>
              </w:rPr>
              <w:t>DLWW-49</w:t>
            </w:r>
          </w:p>
        </w:tc>
        <w:tc>
          <w:tcPr>
            <w:tcW w:w="4173" w:type="dxa"/>
          </w:tcPr>
          <w:p w:rsidR="00B6419B" w:rsidRPr="00A37A4C" w:rsidRDefault="00B6419B" w:rsidP="00043360">
            <w:pPr>
              <w:tabs>
                <w:tab w:val="left" w:pos="2012"/>
              </w:tabs>
              <w:ind w:right="81"/>
              <w:jc w:val="both"/>
              <w:rPr>
                <w:rFonts w:cstheme="minorHAnsi"/>
                <w:iCs/>
                <w:sz w:val="20"/>
                <w:szCs w:val="20"/>
              </w:rPr>
            </w:pPr>
            <w:r w:rsidRPr="00A37A4C">
              <w:rPr>
                <w:rFonts w:cstheme="minorHAnsi"/>
                <w:iCs/>
                <w:sz w:val="20"/>
                <w:szCs w:val="20"/>
              </w:rPr>
              <w:t>Regular, Funcionando</w:t>
            </w:r>
          </w:p>
        </w:tc>
      </w:tr>
      <w:tr w:rsidR="00B6419B" w:rsidRPr="00A37A4C" w:rsidTr="0040155B">
        <w:trPr>
          <w:jc w:val="center"/>
        </w:trPr>
        <w:tc>
          <w:tcPr>
            <w:tcW w:w="460" w:type="dxa"/>
          </w:tcPr>
          <w:p w:rsidR="00B6419B" w:rsidRPr="00A37A4C" w:rsidRDefault="00B6419B" w:rsidP="00043360">
            <w:pPr>
              <w:ind w:left="-113" w:right="-158" w:firstLine="113"/>
              <w:jc w:val="both"/>
              <w:rPr>
                <w:rFonts w:cstheme="minorHAnsi"/>
                <w:iCs/>
                <w:sz w:val="20"/>
                <w:szCs w:val="20"/>
              </w:rPr>
            </w:pPr>
            <w:r w:rsidRPr="00A37A4C">
              <w:rPr>
                <w:rFonts w:cstheme="minorHAnsi"/>
                <w:iCs/>
                <w:sz w:val="20"/>
                <w:szCs w:val="20"/>
              </w:rPr>
              <w:t>14</w:t>
            </w:r>
          </w:p>
        </w:tc>
        <w:tc>
          <w:tcPr>
            <w:tcW w:w="1872" w:type="dxa"/>
          </w:tcPr>
          <w:p w:rsidR="00B6419B" w:rsidRPr="00A37A4C" w:rsidRDefault="00B6419B" w:rsidP="00043360">
            <w:pPr>
              <w:ind w:right="148"/>
              <w:jc w:val="both"/>
              <w:rPr>
                <w:rFonts w:cstheme="minorHAnsi"/>
                <w:iCs/>
                <w:sz w:val="20"/>
                <w:szCs w:val="20"/>
              </w:rPr>
            </w:pPr>
            <w:r w:rsidRPr="00A37A4C">
              <w:rPr>
                <w:rFonts w:cstheme="minorHAnsi"/>
                <w:iCs/>
                <w:sz w:val="20"/>
                <w:szCs w:val="20"/>
              </w:rPr>
              <w:t>Camión</w:t>
            </w:r>
          </w:p>
        </w:tc>
        <w:tc>
          <w:tcPr>
            <w:tcW w:w="1445" w:type="dxa"/>
          </w:tcPr>
          <w:p w:rsidR="00B6419B" w:rsidRPr="00A37A4C" w:rsidRDefault="00B6419B" w:rsidP="00043360">
            <w:pPr>
              <w:ind w:right="195"/>
              <w:jc w:val="both"/>
              <w:rPr>
                <w:rFonts w:cstheme="minorHAnsi"/>
                <w:iCs/>
                <w:sz w:val="20"/>
                <w:szCs w:val="20"/>
              </w:rPr>
            </w:pPr>
            <w:r w:rsidRPr="00A37A4C">
              <w:rPr>
                <w:rFonts w:cstheme="minorHAnsi"/>
                <w:iCs/>
                <w:sz w:val="20"/>
                <w:szCs w:val="20"/>
              </w:rPr>
              <w:t>Volkswagen</w:t>
            </w:r>
          </w:p>
        </w:tc>
        <w:tc>
          <w:tcPr>
            <w:tcW w:w="707" w:type="dxa"/>
          </w:tcPr>
          <w:p w:rsidR="00B6419B" w:rsidRPr="00A37A4C" w:rsidRDefault="00B6419B" w:rsidP="00043360">
            <w:pPr>
              <w:ind w:right="222"/>
              <w:jc w:val="both"/>
              <w:rPr>
                <w:rFonts w:cstheme="minorHAnsi"/>
                <w:iCs/>
                <w:sz w:val="20"/>
                <w:szCs w:val="20"/>
              </w:rPr>
            </w:pPr>
            <w:r w:rsidRPr="00A37A4C">
              <w:rPr>
                <w:rFonts w:cstheme="minorHAnsi"/>
                <w:iCs/>
                <w:sz w:val="20"/>
                <w:szCs w:val="20"/>
              </w:rPr>
              <w:t>2018</w:t>
            </w:r>
          </w:p>
        </w:tc>
        <w:tc>
          <w:tcPr>
            <w:tcW w:w="1119" w:type="dxa"/>
          </w:tcPr>
          <w:p w:rsidR="00B6419B" w:rsidRPr="00A37A4C" w:rsidRDefault="00B6419B" w:rsidP="00043360">
            <w:pPr>
              <w:tabs>
                <w:tab w:val="left" w:pos="520"/>
              </w:tabs>
              <w:ind w:right="186"/>
              <w:jc w:val="both"/>
              <w:rPr>
                <w:rFonts w:cstheme="minorHAnsi"/>
                <w:iCs/>
                <w:sz w:val="20"/>
                <w:szCs w:val="20"/>
              </w:rPr>
            </w:pPr>
            <w:r w:rsidRPr="00A37A4C">
              <w:rPr>
                <w:rFonts w:cstheme="minorHAnsi"/>
                <w:iCs/>
                <w:sz w:val="20"/>
                <w:szCs w:val="20"/>
              </w:rPr>
              <w:t>JJLS-53</w:t>
            </w:r>
          </w:p>
        </w:tc>
        <w:tc>
          <w:tcPr>
            <w:tcW w:w="4173" w:type="dxa"/>
          </w:tcPr>
          <w:p w:rsidR="00B6419B" w:rsidRPr="00A37A4C" w:rsidRDefault="00B6419B" w:rsidP="00043360">
            <w:pPr>
              <w:tabs>
                <w:tab w:val="left" w:pos="2012"/>
              </w:tabs>
              <w:ind w:right="81"/>
              <w:jc w:val="both"/>
              <w:rPr>
                <w:rFonts w:cstheme="minorHAnsi"/>
                <w:iCs/>
                <w:sz w:val="20"/>
                <w:szCs w:val="20"/>
              </w:rPr>
            </w:pPr>
            <w:r w:rsidRPr="00A37A4C">
              <w:rPr>
                <w:rFonts w:cstheme="minorHAnsi"/>
                <w:iCs/>
                <w:sz w:val="20"/>
                <w:szCs w:val="20"/>
              </w:rPr>
              <w:t>Bueno, Funcionando</w:t>
            </w:r>
          </w:p>
        </w:tc>
      </w:tr>
      <w:tr w:rsidR="00B6419B" w:rsidRPr="00A37A4C" w:rsidTr="0040155B">
        <w:trPr>
          <w:jc w:val="center"/>
        </w:trPr>
        <w:tc>
          <w:tcPr>
            <w:tcW w:w="460" w:type="dxa"/>
          </w:tcPr>
          <w:p w:rsidR="00B6419B" w:rsidRPr="00A37A4C" w:rsidRDefault="00B6419B" w:rsidP="00043360">
            <w:pPr>
              <w:ind w:left="-113" w:right="-158" w:firstLine="113"/>
              <w:jc w:val="both"/>
              <w:rPr>
                <w:rFonts w:cstheme="minorHAnsi"/>
                <w:iCs/>
                <w:sz w:val="20"/>
                <w:szCs w:val="20"/>
              </w:rPr>
            </w:pPr>
            <w:r w:rsidRPr="00A37A4C">
              <w:rPr>
                <w:rFonts w:cstheme="minorHAnsi"/>
                <w:iCs/>
                <w:sz w:val="20"/>
                <w:szCs w:val="20"/>
              </w:rPr>
              <w:t>15</w:t>
            </w:r>
          </w:p>
        </w:tc>
        <w:tc>
          <w:tcPr>
            <w:tcW w:w="1872" w:type="dxa"/>
          </w:tcPr>
          <w:p w:rsidR="00B6419B" w:rsidRPr="00A37A4C" w:rsidRDefault="00B6419B" w:rsidP="00043360">
            <w:pPr>
              <w:ind w:right="148"/>
              <w:jc w:val="both"/>
              <w:rPr>
                <w:rFonts w:cstheme="minorHAnsi"/>
                <w:iCs/>
                <w:sz w:val="20"/>
                <w:szCs w:val="20"/>
              </w:rPr>
            </w:pPr>
            <w:r w:rsidRPr="00A37A4C">
              <w:rPr>
                <w:rFonts w:cstheme="minorHAnsi"/>
                <w:iCs/>
                <w:sz w:val="20"/>
                <w:szCs w:val="20"/>
              </w:rPr>
              <w:t>Camión</w:t>
            </w:r>
          </w:p>
        </w:tc>
        <w:tc>
          <w:tcPr>
            <w:tcW w:w="1445" w:type="dxa"/>
          </w:tcPr>
          <w:p w:rsidR="00B6419B" w:rsidRPr="00A37A4C" w:rsidRDefault="00B6419B" w:rsidP="00043360">
            <w:pPr>
              <w:ind w:right="195"/>
              <w:jc w:val="both"/>
              <w:rPr>
                <w:rFonts w:cstheme="minorHAnsi"/>
                <w:iCs/>
                <w:sz w:val="20"/>
                <w:szCs w:val="20"/>
              </w:rPr>
            </w:pPr>
            <w:r w:rsidRPr="00A37A4C">
              <w:rPr>
                <w:rFonts w:cstheme="minorHAnsi"/>
                <w:iCs/>
                <w:sz w:val="20"/>
                <w:szCs w:val="20"/>
              </w:rPr>
              <w:t>Ford</w:t>
            </w:r>
          </w:p>
        </w:tc>
        <w:tc>
          <w:tcPr>
            <w:tcW w:w="707" w:type="dxa"/>
          </w:tcPr>
          <w:p w:rsidR="00B6419B" w:rsidRPr="00A37A4C" w:rsidRDefault="00B6419B" w:rsidP="00043360">
            <w:pPr>
              <w:ind w:right="222"/>
              <w:jc w:val="both"/>
              <w:rPr>
                <w:rFonts w:cstheme="minorHAnsi"/>
                <w:iCs/>
                <w:sz w:val="20"/>
                <w:szCs w:val="20"/>
              </w:rPr>
            </w:pPr>
            <w:r w:rsidRPr="00A37A4C">
              <w:rPr>
                <w:rFonts w:cstheme="minorHAnsi"/>
                <w:iCs/>
                <w:sz w:val="20"/>
                <w:szCs w:val="20"/>
              </w:rPr>
              <w:t>1997</w:t>
            </w:r>
          </w:p>
        </w:tc>
        <w:tc>
          <w:tcPr>
            <w:tcW w:w="1119" w:type="dxa"/>
          </w:tcPr>
          <w:p w:rsidR="00B6419B" w:rsidRPr="00A37A4C" w:rsidRDefault="00B6419B" w:rsidP="00043360">
            <w:pPr>
              <w:tabs>
                <w:tab w:val="left" w:pos="520"/>
              </w:tabs>
              <w:ind w:right="186"/>
              <w:jc w:val="both"/>
              <w:rPr>
                <w:rFonts w:cstheme="minorHAnsi"/>
                <w:iCs/>
                <w:sz w:val="20"/>
                <w:szCs w:val="20"/>
              </w:rPr>
            </w:pPr>
            <w:r w:rsidRPr="00A37A4C">
              <w:rPr>
                <w:rFonts w:cstheme="minorHAnsi"/>
                <w:iCs/>
                <w:sz w:val="20"/>
                <w:szCs w:val="20"/>
              </w:rPr>
              <w:t>PD-7308</w:t>
            </w:r>
          </w:p>
        </w:tc>
        <w:tc>
          <w:tcPr>
            <w:tcW w:w="4173" w:type="dxa"/>
          </w:tcPr>
          <w:p w:rsidR="00B6419B" w:rsidRPr="00A37A4C" w:rsidRDefault="00B6419B" w:rsidP="00043360">
            <w:pPr>
              <w:tabs>
                <w:tab w:val="left" w:pos="2012"/>
              </w:tabs>
              <w:ind w:right="81"/>
              <w:jc w:val="both"/>
              <w:rPr>
                <w:rFonts w:cstheme="minorHAnsi"/>
                <w:iCs/>
                <w:sz w:val="20"/>
                <w:szCs w:val="20"/>
              </w:rPr>
            </w:pPr>
            <w:r w:rsidRPr="00A37A4C">
              <w:rPr>
                <w:rFonts w:cstheme="minorHAnsi"/>
                <w:iCs/>
                <w:sz w:val="20"/>
                <w:szCs w:val="20"/>
              </w:rPr>
              <w:t>En mantención mecánica</w:t>
            </w:r>
          </w:p>
        </w:tc>
      </w:tr>
      <w:tr w:rsidR="00B6419B" w:rsidRPr="00A37A4C" w:rsidTr="0040155B">
        <w:trPr>
          <w:jc w:val="center"/>
        </w:trPr>
        <w:tc>
          <w:tcPr>
            <w:tcW w:w="460" w:type="dxa"/>
          </w:tcPr>
          <w:p w:rsidR="00B6419B" w:rsidRPr="00A37A4C" w:rsidRDefault="00B6419B" w:rsidP="00043360">
            <w:pPr>
              <w:ind w:left="-113" w:right="-158" w:firstLine="113"/>
              <w:jc w:val="both"/>
              <w:rPr>
                <w:rFonts w:cstheme="minorHAnsi"/>
                <w:iCs/>
                <w:sz w:val="20"/>
                <w:szCs w:val="20"/>
              </w:rPr>
            </w:pPr>
            <w:r w:rsidRPr="00A37A4C">
              <w:rPr>
                <w:rFonts w:cstheme="minorHAnsi"/>
                <w:iCs/>
                <w:sz w:val="20"/>
                <w:szCs w:val="20"/>
              </w:rPr>
              <w:t>16</w:t>
            </w:r>
          </w:p>
        </w:tc>
        <w:tc>
          <w:tcPr>
            <w:tcW w:w="1872" w:type="dxa"/>
          </w:tcPr>
          <w:p w:rsidR="00B6419B" w:rsidRPr="00A37A4C" w:rsidRDefault="00B6419B" w:rsidP="00043360">
            <w:pPr>
              <w:ind w:right="148"/>
              <w:jc w:val="both"/>
              <w:rPr>
                <w:rFonts w:cstheme="minorHAnsi"/>
                <w:iCs/>
                <w:sz w:val="20"/>
                <w:szCs w:val="20"/>
              </w:rPr>
            </w:pPr>
            <w:r w:rsidRPr="00A37A4C">
              <w:rPr>
                <w:rFonts w:cstheme="minorHAnsi"/>
                <w:iCs/>
                <w:sz w:val="20"/>
                <w:szCs w:val="20"/>
              </w:rPr>
              <w:t>Camión</w:t>
            </w:r>
          </w:p>
        </w:tc>
        <w:tc>
          <w:tcPr>
            <w:tcW w:w="1445" w:type="dxa"/>
          </w:tcPr>
          <w:p w:rsidR="00B6419B" w:rsidRPr="00A37A4C" w:rsidRDefault="00B6419B" w:rsidP="00043360">
            <w:pPr>
              <w:ind w:right="195"/>
              <w:jc w:val="both"/>
              <w:rPr>
                <w:rFonts w:cstheme="minorHAnsi"/>
                <w:iCs/>
                <w:sz w:val="20"/>
                <w:szCs w:val="20"/>
              </w:rPr>
            </w:pPr>
            <w:proofErr w:type="spellStart"/>
            <w:r w:rsidRPr="00A37A4C">
              <w:rPr>
                <w:rFonts w:cstheme="minorHAnsi"/>
                <w:iCs/>
                <w:sz w:val="20"/>
                <w:szCs w:val="20"/>
              </w:rPr>
              <w:t>Mercedez</w:t>
            </w:r>
            <w:proofErr w:type="spellEnd"/>
            <w:r w:rsidRPr="00A37A4C">
              <w:rPr>
                <w:rFonts w:cstheme="minorHAnsi"/>
                <w:iCs/>
                <w:sz w:val="20"/>
                <w:szCs w:val="20"/>
              </w:rPr>
              <w:t xml:space="preserve"> Benz</w:t>
            </w:r>
          </w:p>
        </w:tc>
        <w:tc>
          <w:tcPr>
            <w:tcW w:w="707" w:type="dxa"/>
          </w:tcPr>
          <w:p w:rsidR="00B6419B" w:rsidRPr="00A37A4C" w:rsidRDefault="00B6419B" w:rsidP="00043360">
            <w:pPr>
              <w:ind w:right="222"/>
              <w:jc w:val="both"/>
              <w:rPr>
                <w:rFonts w:cstheme="minorHAnsi"/>
                <w:iCs/>
                <w:sz w:val="20"/>
                <w:szCs w:val="20"/>
              </w:rPr>
            </w:pPr>
            <w:r w:rsidRPr="00A37A4C">
              <w:rPr>
                <w:rFonts w:cstheme="minorHAnsi"/>
                <w:iCs/>
                <w:sz w:val="20"/>
                <w:szCs w:val="20"/>
              </w:rPr>
              <w:t>2002</w:t>
            </w:r>
          </w:p>
        </w:tc>
        <w:tc>
          <w:tcPr>
            <w:tcW w:w="1119" w:type="dxa"/>
          </w:tcPr>
          <w:p w:rsidR="00B6419B" w:rsidRPr="00A37A4C" w:rsidRDefault="00B6419B" w:rsidP="00043360">
            <w:pPr>
              <w:tabs>
                <w:tab w:val="left" w:pos="520"/>
              </w:tabs>
              <w:ind w:right="186"/>
              <w:jc w:val="both"/>
              <w:rPr>
                <w:rFonts w:cstheme="minorHAnsi"/>
                <w:iCs/>
                <w:sz w:val="20"/>
                <w:szCs w:val="20"/>
              </w:rPr>
            </w:pPr>
            <w:r w:rsidRPr="00A37A4C">
              <w:rPr>
                <w:rFonts w:cstheme="minorHAnsi"/>
                <w:iCs/>
                <w:sz w:val="20"/>
                <w:szCs w:val="20"/>
              </w:rPr>
              <w:t>UK-4558</w:t>
            </w:r>
          </w:p>
        </w:tc>
        <w:tc>
          <w:tcPr>
            <w:tcW w:w="4173" w:type="dxa"/>
          </w:tcPr>
          <w:p w:rsidR="00B6419B" w:rsidRPr="00A37A4C" w:rsidRDefault="00B6419B" w:rsidP="00043360">
            <w:pPr>
              <w:tabs>
                <w:tab w:val="left" w:pos="2012"/>
              </w:tabs>
              <w:ind w:right="81"/>
              <w:jc w:val="both"/>
              <w:rPr>
                <w:rFonts w:cstheme="minorHAnsi"/>
                <w:iCs/>
                <w:sz w:val="20"/>
                <w:szCs w:val="20"/>
              </w:rPr>
            </w:pPr>
            <w:r w:rsidRPr="00A37A4C">
              <w:rPr>
                <w:rFonts w:cstheme="minorHAnsi"/>
                <w:iCs/>
                <w:sz w:val="20"/>
                <w:szCs w:val="20"/>
              </w:rPr>
              <w:t xml:space="preserve">Regular, Funcionando, </w:t>
            </w:r>
            <w:r w:rsidRPr="00A37A4C">
              <w:rPr>
                <w:rFonts w:cstheme="minorHAnsi"/>
                <w:b/>
                <w:iCs/>
                <w:sz w:val="20"/>
                <w:szCs w:val="20"/>
              </w:rPr>
              <w:t>Proceso de Remate</w:t>
            </w:r>
          </w:p>
        </w:tc>
      </w:tr>
      <w:tr w:rsidR="00B6419B" w:rsidRPr="00A37A4C" w:rsidTr="0040155B">
        <w:trPr>
          <w:jc w:val="center"/>
        </w:trPr>
        <w:tc>
          <w:tcPr>
            <w:tcW w:w="460" w:type="dxa"/>
          </w:tcPr>
          <w:p w:rsidR="00B6419B" w:rsidRPr="00A37A4C" w:rsidRDefault="00B6419B" w:rsidP="00043360">
            <w:pPr>
              <w:ind w:left="-113" w:right="-158" w:firstLine="113"/>
              <w:jc w:val="both"/>
              <w:rPr>
                <w:rFonts w:cstheme="minorHAnsi"/>
                <w:iCs/>
                <w:sz w:val="20"/>
                <w:szCs w:val="20"/>
              </w:rPr>
            </w:pPr>
            <w:r w:rsidRPr="00A37A4C">
              <w:rPr>
                <w:rFonts w:cstheme="minorHAnsi"/>
                <w:iCs/>
                <w:sz w:val="20"/>
                <w:szCs w:val="20"/>
              </w:rPr>
              <w:t>17</w:t>
            </w:r>
          </w:p>
        </w:tc>
        <w:tc>
          <w:tcPr>
            <w:tcW w:w="1872" w:type="dxa"/>
          </w:tcPr>
          <w:p w:rsidR="00B6419B" w:rsidRPr="00A37A4C" w:rsidRDefault="00B6419B" w:rsidP="00043360">
            <w:pPr>
              <w:ind w:right="148"/>
              <w:jc w:val="both"/>
              <w:rPr>
                <w:rFonts w:cstheme="minorHAnsi"/>
                <w:iCs/>
                <w:sz w:val="20"/>
                <w:szCs w:val="20"/>
              </w:rPr>
            </w:pPr>
            <w:r w:rsidRPr="00A37A4C">
              <w:rPr>
                <w:rFonts w:cstheme="minorHAnsi"/>
                <w:iCs/>
                <w:sz w:val="20"/>
                <w:szCs w:val="20"/>
              </w:rPr>
              <w:t>Bus</w:t>
            </w:r>
          </w:p>
        </w:tc>
        <w:tc>
          <w:tcPr>
            <w:tcW w:w="1445" w:type="dxa"/>
          </w:tcPr>
          <w:p w:rsidR="00B6419B" w:rsidRPr="00A37A4C" w:rsidRDefault="00B6419B" w:rsidP="00043360">
            <w:pPr>
              <w:ind w:right="195"/>
              <w:jc w:val="both"/>
              <w:rPr>
                <w:rFonts w:cstheme="minorHAnsi"/>
                <w:iCs/>
                <w:sz w:val="20"/>
                <w:szCs w:val="20"/>
              </w:rPr>
            </w:pPr>
            <w:r w:rsidRPr="00A37A4C">
              <w:rPr>
                <w:rFonts w:cstheme="minorHAnsi"/>
                <w:iCs/>
                <w:sz w:val="20"/>
                <w:szCs w:val="20"/>
              </w:rPr>
              <w:t>Volkswagen</w:t>
            </w:r>
          </w:p>
        </w:tc>
        <w:tc>
          <w:tcPr>
            <w:tcW w:w="707" w:type="dxa"/>
          </w:tcPr>
          <w:p w:rsidR="00B6419B" w:rsidRPr="00A37A4C" w:rsidRDefault="00B6419B" w:rsidP="00043360">
            <w:pPr>
              <w:ind w:right="222"/>
              <w:jc w:val="both"/>
              <w:rPr>
                <w:rFonts w:cstheme="minorHAnsi"/>
                <w:iCs/>
                <w:sz w:val="20"/>
                <w:szCs w:val="20"/>
              </w:rPr>
            </w:pPr>
            <w:r w:rsidRPr="00A37A4C">
              <w:rPr>
                <w:rFonts w:cstheme="minorHAnsi"/>
                <w:iCs/>
                <w:sz w:val="20"/>
                <w:szCs w:val="20"/>
              </w:rPr>
              <w:t>2016</w:t>
            </w:r>
          </w:p>
        </w:tc>
        <w:tc>
          <w:tcPr>
            <w:tcW w:w="1119" w:type="dxa"/>
          </w:tcPr>
          <w:p w:rsidR="00B6419B" w:rsidRPr="00A37A4C" w:rsidRDefault="00B6419B" w:rsidP="00043360">
            <w:pPr>
              <w:tabs>
                <w:tab w:val="left" w:pos="520"/>
              </w:tabs>
              <w:ind w:right="186"/>
              <w:jc w:val="both"/>
              <w:rPr>
                <w:rFonts w:cstheme="minorHAnsi"/>
                <w:iCs/>
                <w:sz w:val="20"/>
                <w:szCs w:val="20"/>
              </w:rPr>
            </w:pPr>
            <w:r w:rsidRPr="00A37A4C">
              <w:rPr>
                <w:rFonts w:cstheme="minorHAnsi"/>
                <w:iCs/>
                <w:sz w:val="20"/>
                <w:szCs w:val="20"/>
              </w:rPr>
              <w:t>HFKY-68</w:t>
            </w:r>
          </w:p>
        </w:tc>
        <w:tc>
          <w:tcPr>
            <w:tcW w:w="4173" w:type="dxa"/>
          </w:tcPr>
          <w:p w:rsidR="00B6419B" w:rsidRPr="00A37A4C" w:rsidRDefault="00B6419B" w:rsidP="00043360">
            <w:pPr>
              <w:tabs>
                <w:tab w:val="left" w:pos="2012"/>
              </w:tabs>
              <w:ind w:right="81"/>
              <w:jc w:val="both"/>
              <w:rPr>
                <w:rFonts w:cstheme="minorHAnsi"/>
                <w:iCs/>
                <w:sz w:val="20"/>
                <w:szCs w:val="20"/>
              </w:rPr>
            </w:pPr>
            <w:r w:rsidRPr="00A37A4C">
              <w:rPr>
                <w:rFonts w:cstheme="minorHAnsi"/>
                <w:iCs/>
                <w:sz w:val="20"/>
                <w:szCs w:val="20"/>
              </w:rPr>
              <w:t>En mantención mecánica</w:t>
            </w:r>
          </w:p>
        </w:tc>
      </w:tr>
      <w:tr w:rsidR="00B6419B" w:rsidRPr="00A37A4C" w:rsidTr="0040155B">
        <w:trPr>
          <w:trHeight w:val="101"/>
          <w:jc w:val="center"/>
        </w:trPr>
        <w:tc>
          <w:tcPr>
            <w:tcW w:w="460" w:type="dxa"/>
            <w:vAlign w:val="center"/>
          </w:tcPr>
          <w:p w:rsidR="00B6419B" w:rsidRPr="00A37A4C" w:rsidRDefault="00B6419B" w:rsidP="00043360">
            <w:pPr>
              <w:pStyle w:val="Sinespaciado"/>
              <w:ind w:left="-113" w:right="-158" w:firstLine="113"/>
              <w:jc w:val="both"/>
              <w:rPr>
                <w:rFonts w:cstheme="minorHAnsi"/>
                <w:iCs/>
                <w:sz w:val="20"/>
                <w:szCs w:val="20"/>
              </w:rPr>
            </w:pPr>
            <w:r w:rsidRPr="00A37A4C">
              <w:rPr>
                <w:rFonts w:cstheme="minorHAnsi"/>
                <w:iCs/>
                <w:sz w:val="20"/>
                <w:szCs w:val="20"/>
              </w:rPr>
              <w:t>18</w:t>
            </w:r>
          </w:p>
        </w:tc>
        <w:tc>
          <w:tcPr>
            <w:tcW w:w="1872" w:type="dxa"/>
            <w:vAlign w:val="center"/>
          </w:tcPr>
          <w:p w:rsidR="00B6419B" w:rsidRPr="00A37A4C" w:rsidRDefault="00B6419B" w:rsidP="00043360">
            <w:pPr>
              <w:pStyle w:val="Sinespaciado"/>
              <w:ind w:right="148"/>
              <w:jc w:val="both"/>
              <w:rPr>
                <w:rFonts w:cstheme="minorHAnsi"/>
                <w:iCs/>
                <w:sz w:val="20"/>
                <w:szCs w:val="20"/>
              </w:rPr>
            </w:pPr>
            <w:r w:rsidRPr="00A37A4C">
              <w:rPr>
                <w:rFonts w:cstheme="minorHAnsi"/>
                <w:iCs/>
                <w:sz w:val="20"/>
                <w:szCs w:val="20"/>
              </w:rPr>
              <w:t>Retroexcavadora</w:t>
            </w:r>
          </w:p>
        </w:tc>
        <w:tc>
          <w:tcPr>
            <w:tcW w:w="1445" w:type="dxa"/>
            <w:vAlign w:val="center"/>
          </w:tcPr>
          <w:p w:rsidR="00B6419B" w:rsidRPr="00A37A4C" w:rsidRDefault="00B6419B" w:rsidP="00043360">
            <w:pPr>
              <w:pStyle w:val="Sinespaciado"/>
              <w:ind w:right="195"/>
              <w:jc w:val="both"/>
              <w:rPr>
                <w:rFonts w:cstheme="minorHAnsi"/>
                <w:iCs/>
                <w:sz w:val="20"/>
                <w:szCs w:val="20"/>
              </w:rPr>
            </w:pPr>
            <w:r w:rsidRPr="00A37A4C">
              <w:rPr>
                <w:rFonts w:cstheme="minorHAnsi"/>
                <w:iCs/>
                <w:sz w:val="20"/>
                <w:szCs w:val="20"/>
              </w:rPr>
              <w:t>Case</w:t>
            </w:r>
          </w:p>
        </w:tc>
        <w:tc>
          <w:tcPr>
            <w:tcW w:w="707" w:type="dxa"/>
            <w:vAlign w:val="center"/>
          </w:tcPr>
          <w:p w:rsidR="00B6419B" w:rsidRPr="00A37A4C" w:rsidRDefault="00B6419B" w:rsidP="00043360">
            <w:pPr>
              <w:pStyle w:val="Sinespaciado"/>
              <w:ind w:right="222"/>
              <w:jc w:val="both"/>
              <w:rPr>
                <w:rFonts w:cstheme="minorHAnsi"/>
                <w:iCs/>
                <w:sz w:val="20"/>
                <w:szCs w:val="20"/>
              </w:rPr>
            </w:pPr>
            <w:r w:rsidRPr="00A37A4C">
              <w:rPr>
                <w:rFonts w:cstheme="minorHAnsi"/>
                <w:iCs/>
                <w:sz w:val="20"/>
                <w:szCs w:val="20"/>
              </w:rPr>
              <w:t>2020</w:t>
            </w:r>
          </w:p>
        </w:tc>
        <w:tc>
          <w:tcPr>
            <w:tcW w:w="1119" w:type="dxa"/>
            <w:vAlign w:val="center"/>
          </w:tcPr>
          <w:p w:rsidR="00B6419B" w:rsidRPr="00A37A4C" w:rsidRDefault="00B6419B" w:rsidP="00043360">
            <w:pPr>
              <w:pStyle w:val="Sinespaciado"/>
              <w:tabs>
                <w:tab w:val="left" w:pos="520"/>
              </w:tabs>
              <w:ind w:right="186"/>
              <w:jc w:val="both"/>
              <w:rPr>
                <w:rFonts w:cstheme="minorHAnsi"/>
                <w:iCs/>
                <w:sz w:val="20"/>
                <w:szCs w:val="20"/>
              </w:rPr>
            </w:pPr>
            <w:r w:rsidRPr="00A37A4C">
              <w:rPr>
                <w:rFonts w:cstheme="minorHAnsi"/>
                <w:iCs/>
                <w:sz w:val="20"/>
                <w:szCs w:val="20"/>
              </w:rPr>
              <w:t>LPLF-54</w:t>
            </w:r>
          </w:p>
        </w:tc>
        <w:tc>
          <w:tcPr>
            <w:tcW w:w="4173" w:type="dxa"/>
            <w:vAlign w:val="center"/>
          </w:tcPr>
          <w:p w:rsidR="00B6419B" w:rsidRPr="00A37A4C" w:rsidRDefault="00B6419B" w:rsidP="00043360">
            <w:pPr>
              <w:pStyle w:val="Sinespaciado"/>
              <w:tabs>
                <w:tab w:val="left" w:pos="2012"/>
              </w:tabs>
              <w:ind w:right="81"/>
              <w:jc w:val="both"/>
              <w:rPr>
                <w:rFonts w:cstheme="minorHAnsi"/>
                <w:iCs/>
                <w:sz w:val="20"/>
                <w:szCs w:val="20"/>
              </w:rPr>
            </w:pPr>
            <w:r w:rsidRPr="00A37A4C">
              <w:rPr>
                <w:rFonts w:cstheme="minorHAnsi"/>
                <w:iCs/>
                <w:sz w:val="20"/>
                <w:szCs w:val="20"/>
              </w:rPr>
              <w:t>Bueno, Funcionando</w:t>
            </w:r>
          </w:p>
        </w:tc>
      </w:tr>
      <w:tr w:rsidR="00B6419B" w:rsidRPr="00A37A4C" w:rsidTr="0040155B">
        <w:trPr>
          <w:trHeight w:val="189"/>
          <w:jc w:val="center"/>
        </w:trPr>
        <w:tc>
          <w:tcPr>
            <w:tcW w:w="460" w:type="dxa"/>
            <w:vAlign w:val="center"/>
          </w:tcPr>
          <w:p w:rsidR="00B6419B" w:rsidRPr="00A37A4C" w:rsidRDefault="00B6419B" w:rsidP="00043360">
            <w:pPr>
              <w:pStyle w:val="Sinespaciado"/>
              <w:ind w:left="-113" w:right="-158" w:firstLine="113"/>
              <w:jc w:val="both"/>
              <w:rPr>
                <w:rFonts w:cstheme="minorHAnsi"/>
                <w:iCs/>
                <w:sz w:val="20"/>
                <w:szCs w:val="20"/>
              </w:rPr>
            </w:pPr>
            <w:r w:rsidRPr="00A37A4C">
              <w:rPr>
                <w:rFonts w:cstheme="minorHAnsi"/>
                <w:iCs/>
                <w:sz w:val="20"/>
                <w:szCs w:val="20"/>
              </w:rPr>
              <w:t>19</w:t>
            </w:r>
          </w:p>
        </w:tc>
        <w:tc>
          <w:tcPr>
            <w:tcW w:w="1872" w:type="dxa"/>
            <w:vAlign w:val="center"/>
          </w:tcPr>
          <w:p w:rsidR="00B6419B" w:rsidRPr="00A37A4C" w:rsidRDefault="00B6419B" w:rsidP="00043360">
            <w:pPr>
              <w:pStyle w:val="Sinespaciado"/>
              <w:ind w:right="148"/>
              <w:jc w:val="both"/>
              <w:rPr>
                <w:rFonts w:cstheme="minorHAnsi"/>
                <w:iCs/>
                <w:sz w:val="20"/>
                <w:szCs w:val="20"/>
              </w:rPr>
            </w:pPr>
            <w:r w:rsidRPr="00A37A4C">
              <w:rPr>
                <w:rFonts w:cstheme="minorHAnsi"/>
                <w:iCs/>
                <w:sz w:val="20"/>
                <w:szCs w:val="20"/>
              </w:rPr>
              <w:t>Camioneta</w:t>
            </w:r>
          </w:p>
        </w:tc>
        <w:tc>
          <w:tcPr>
            <w:tcW w:w="1445" w:type="dxa"/>
            <w:vAlign w:val="center"/>
          </w:tcPr>
          <w:p w:rsidR="00B6419B" w:rsidRPr="00A37A4C" w:rsidRDefault="00B6419B" w:rsidP="00043360">
            <w:pPr>
              <w:pStyle w:val="Sinespaciado"/>
              <w:ind w:right="195"/>
              <w:jc w:val="both"/>
              <w:rPr>
                <w:rFonts w:cstheme="minorHAnsi"/>
                <w:iCs/>
                <w:sz w:val="20"/>
                <w:szCs w:val="20"/>
              </w:rPr>
            </w:pPr>
            <w:r w:rsidRPr="00A37A4C">
              <w:rPr>
                <w:rFonts w:cstheme="minorHAnsi"/>
                <w:iCs/>
                <w:sz w:val="20"/>
                <w:szCs w:val="20"/>
              </w:rPr>
              <w:t>Mazda</w:t>
            </w:r>
          </w:p>
        </w:tc>
        <w:tc>
          <w:tcPr>
            <w:tcW w:w="707" w:type="dxa"/>
            <w:vAlign w:val="center"/>
          </w:tcPr>
          <w:p w:rsidR="00B6419B" w:rsidRPr="00A37A4C" w:rsidRDefault="00B6419B" w:rsidP="00043360">
            <w:pPr>
              <w:pStyle w:val="Sinespaciado"/>
              <w:ind w:right="222"/>
              <w:jc w:val="both"/>
              <w:rPr>
                <w:rFonts w:cstheme="minorHAnsi"/>
                <w:iCs/>
                <w:sz w:val="20"/>
                <w:szCs w:val="20"/>
              </w:rPr>
            </w:pPr>
            <w:r w:rsidRPr="00A37A4C">
              <w:rPr>
                <w:rFonts w:cstheme="minorHAnsi"/>
                <w:iCs/>
                <w:sz w:val="20"/>
                <w:szCs w:val="20"/>
              </w:rPr>
              <w:t>2009</w:t>
            </w:r>
          </w:p>
        </w:tc>
        <w:tc>
          <w:tcPr>
            <w:tcW w:w="1119" w:type="dxa"/>
            <w:vAlign w:val="center"/>
          </w:tcPr>
          <w:p w:rsidR="00B6419B" w:rsidRPr="00A37A4C" w:rsidRDefault="00B6419B" w:rsidP="00043360">
            <w:pPr>
              <w:pStyle w:val="Sinespaciado"/>
              <w:tabs>
                <w:tab w:val="left" w:pos="520"/>
              </w:tabs>
              <w:ind w:right="186"/>
              <w:jc w:val="both"/>
              <w:rPr>
                <w:rFonts w:cstheme="minorHAnsi"/>
                <w:iCs/>
                <w:sz w:val="20"/>
                <w:szCs w:val="20"/>
              </w:rPr>
            </w:pPr>
            <w:r w:rsidRPr="00A37A4C">
              <w:rPr>
                <w:rFonts w:cstheme="minorHAnsi"/>
                <w:iCs/>
                <w:sz w:val="20"/>
                <w:szCs w:val="20"/>
              </w:rPr>
              <w:t>CBHX-41</w:t>
            </w:r>
          </w:p>
        </w:tc>
        <w:tc>
          <w:tcPr>
            <w:tcW w:w="4173" w:type="dxa"/>
            <w:vAlign w:val="center"/>
          </w:tcPr>
          <w:p w:rsidR="00B6419B" w:rsidRPr="00A37A4C" w:rsidRDefault="00B6419B" w:rsidP="00043360">
            <w:pPr>
              <w:pStyle w:val="Sinespaciado"/>
              <w:tabs>
                <w:tab w:val="left" w:pos="2012"/>
              </w:tabs>
              <w:ind w:right="81"/>
              <w:jc w:val="both"/>
              <w:rPr>
                <w:rFonts w:cstheme="minorHAnsi"/>
                <w:iCs/>
                <w:sz w:val="20"/>
                <w:szCs w:val="20"/>
              </w:rPr>
            </w:pPr>
            <w:r w:rsidRPr="00A37A4C">
              <w:rPr>
                <w:rFonts w:cstheme="minorHAnsi"/>
                <w:iCs/>
                <w:sz w:val="20"/>
                <w:szCs w:val="20"/>
              </w:rPr>
              <w:t>Bueno, Funcionando</w:t>
            </w:r>
          </w:p>
        </w:tc>
      </w:tr>
      <w:tr w:rsidR="00B6419B" w:rsidRPr="00A37A4C" w:rsidTr="0040155B">
        <w:trPr>
          <w:trHeight w:val="107"/>
          <w:jc w:val="center"/>
        </w:trPr>
        <w:tc>
          <w:tcPr>
            <w:tcW w:w="460" w:type="dxa"/>
            <w:vAlign w:val="center"/>
          </w:tcPr>
          <w:p w:rsidR="00B6419B" w:rsidRPr="00A37A4C" w:rsidRDefault="00B6419B" w:rsidP="00043360">
            <w:pPr>
              <w:pStyle w:val="Sinespaciado"/>
              <w:ind w:left="-113" w:right="-158" w:firstLine="113"/>
              <w:jc w:val="both"/>
              <w:rPr>
                <w:rFonts w:cstheme="minorHAnsi"/>
                <w:iCs/>
                <w:sz w:val="20"/>
                <w:szCs w:val="20"/>
              </w:rPr>
            </w:pPr>
            <w:r w:rsidRPr="00A37A4C">
              <w:rPr>
                <w:rFonts w:cstheme="minorHAnsi"/>
                <w:iCs/>
                <w:sz w:val="20"/>
                <w:szCs w:val="20"/>
              </w:rPr>
              <w:t>20</w:t>
            </w:r>
          </w:p>
        </w:tc>
        <w:tc>
          <w:tcPr>
            <w:tcW w:w="1872" w:type="dxa"/>
          </w:tcPr>
          <w:p w:rsidR="00B6419B" w:rsidRPr="00A37A4C" w:rsidRDefault="00B6419B" w:rsidP="00043360">
            <w:pPr>
              <w:ind w:right="148"/>
              <w:jc w:val="both"/>
              <w:rPr>
                <w:rFonts w:cstheme="minorHAnsi"/>
                <w:iCs/>
                <w:sz w:val="20"/>
                <w:szCs w:val="20"/>
              </w:rPr>
            </w:pPr>
            <w:r w:rsidRPr="00A37A4C">
              <w:rPr>
                <w:rFonts w:cstheme="minorHAnsi"/>
                <w:iCs/>
                <w:sz w:val="20"/>
                <w:szCs w:val="20"/>
              </w:rPr>
              <w:t>Camión</w:t>
            </w:r>
          </w:p>
        </w:tc>
        <w:tc>
          <w:tcPr>
            <w:tcW w:w="1445" w:type="dxa"/>
          </w:tcPr>
          <w:p w:rsidR="00B6419B" w:rsidRPr="00A37A4C" w:rsidRDefault="00B6419B" w:rsidP="00043360">
            <w:pPr>
              <w:ind w:right="195"/>
              <w:jc w:val="both"/>
              <w:rPr>
                <w:rFonts w:cstheme="minorHAnsi"/>
                <w:iCs/>
                <w:sz w:val="20"/>
                <w:szCs w:val="20"/>
              </w:rPr>
            </w:pPr>
            <w:r w:rsidRPr="00A37A4C">
              <w:rPr>
                <w:rFonts w:cstheme="minorHAnsi"/>
                <w:iCs/>
                <w:sz w:val="20"/>
                <w:szCs w:val="20"/>
              </w:rPr>
              <w:t>Mercedes Benz</w:t>
            </w:r>
          </w:p>
        </w:tc>
        <w:tc>
          <w:tcPr>
            <w:tcW w:w="707" w:type="dxa"/>
            <w:vAlign w:val="center"/>
          </w:tcPr>
          <w:p w:rsidR="00B6419B" w:rsidRPr="00A37A4C" w:rsidRDefault="00B6419B" w:rsidP="00043360">
            <w:pPr>
              <w:pStyle w:val="Sinespaciado"/>
              <w:ind w:right="222"/>
              <w:jc w:val="both"/>
              <w:rPr>
                <w:rFonts w:cstheme="minorHAnsi"/>
                <w:iCs/>
                <w:sz w:val="20"/>
                <w:szCs w:val="20"/>
              </w:rPr>
            </w:pPr>
            <w:r w:rsidRPr="00A37A4C">
              <w:rPr>
                <w:rFonts w:cstheme="minorHAnsi"/>
                <w:iCs/>
                <w:sz w:val="20"/>
                <w:szCs w:val="20"/>
              </w:rPr>
              <w:t>2021</w:t>
            </w:r>
          </w:p>
        </w:tc>
        <w:tc>
          <w:tcPr>
            <w:tcW w:w="1119" w:type="dxa"/>
            <w:vAlign w:val="center"/>
          </w:tcPr>
          <w:p w:rsidR="00B6419B" w:rsidRPr="00A37A4C" w:rsidRDefault="00B6419B" w:rsidP="00043360">
            <w:pPr>
              <w:pStyle w:val="Sinespaciado"/>
              <w:tabs>
                <w:tab w:val="left" w:pos="520"/>
              </w:tabs>
              <w:ind w:right="186"/>
              <w:jc w:val="both"/>
              <w:rPr>
                <w:rFonts w:cstheme="minorHAnsi"/>
                <w:iCs/>
                <w:sz w:val="20"/>
                <w:szCs w:val="20"/>
              </w:rPr>
            </w:pPr>
            <w:r w:rsidRPr="00A37A4C">
              <w:rPr>
                <w:rFonts w:cstheme="minorHAnsi"/>
                <w:iCs/>
                <w:sz w:val="20"/>
                <w:szCs w:val="20"/>
              </w:rPr>
              <w:t>PT HS 89</w:t>
            </w:r>
          </w:p>
        </w:tc>
        <w:tc>
          <w:tcPr>
            <w:tcW w:w="4173" w:type="dxa"/>
          </w:tcPr>
          <w:p w:rsidR="00B6419B" w:rsidRPr="00A37A4C" w:rsidRDefault="00B6419B" w:rsidP="00043360">
            <w:pPr>
              <w:tabs>
                <w:tab w:val="left" w:pos="2012"/>
              </w:tabs>
              <w:ind w:right="81"/>
              <w:jc w:val="both"/>
              <w:rPr>
                <w:rFonts w:cstheme="minorHAnsi"/>
                <w:iCs/>
                <w:sz w:val="20"/>
                <w:szCs w:val="20"/>
              </w:rPr>
            </w:pPr>
            <w:r w:rsidRPr="00A37A4C">
              <w:rPr>
                <w:rFonts w:cstheme="minorHAnsi"/>
                <w:iCs/>
                <w:sz w:val="20"/>
                <w:szCs w:val="20"/>
              </w:rPr>
              <w:t>Bueno, Funcionando</w:t>
            </w:r>
          </w:p>
        </w:tc>
      </w:tr>
      <w:tr w:rsidR="00B6419B" w:rsidRPr="00A37A4C" w:rsidTr="0040155B">
        <w:trPr>
          <w:trHeight w:val="122"/>
          <w:jc w:val="center"/>
        </w:trPr>
        <w:tc>
          <w:tcPr>
            <w:tcW w:w="460" w:type="dxa"/>
            <w:tcBorders>
              <w:bottom w:val="single" w:sz="4" w:space="0" w:color="auto"/>
            </w:tcBorders>
            <w:vAlign w:val="center"/>
          </w:tcPr>
          <w:p w:rsidR="00B6419B" w:rsidRPr="00A37A4C" w:rsidRDefault="00B6419B" w:rsidP="00043360">
            <w:pPr>
              <w:pStyle w:val="Sinespaciado"/>
              <w:ind w:left="-113" w:right="-158" w:firstLine="113"/>
              <w:jc w:val="both"/>
              <w:rPr>
                <w:rFonts w:cstheme="minorHAnsi"/>
                <w:iCs/>
                <w:sz w:val="20"/>
                <w:szCs w:val="20"/>
              </w:rPr>
            </w:pPr>
            <w:r w:rsidRPr="00A37A4C">
              <w:rPr>
                <w:rFonts w:cstheme="minorHAnsi"/>
                <w:iCs/>
                <w:sz w:val="20"/>
                <w:szCs w:val="20"/>
              </w:rPr>
              <w:t>21</w:t>
            </w:r>
          </w:p>
        </w:tc>
        <w:tc>
          <w:tcPr>
            <w:tcW w:w="1872" w:type="dxa"/>
            <w:tcBorders>
              <w:bottom w:val="single" w:sz="4" w:space="0" w:color="auto"/>
            </w:tcBorders>
            <w:vAlign w:val="center"/>
          </w:tcPr>
          <w:p w:rsidR="00B6419B" w:rsidRPr="00A37A4C" w:rsidRDefault="00B6419B" w:rsidP="00043360">
            <w:pPr>
              <w:pStyle w:val="Sinespaciado"/>
              <w:ind w:right="148"/>
              <w:jc w:val="both"/>
              <w:rPr>
                <w:rFonts w:cstheme="minorHAnsi"/>
                <w:iCs/>
                <w:sz w:val="20"/>
                <w:szCs w:val="20"/>
              </w:rPr>
            </w:pPr>
            <w:r w:rsidRPr="00A37A4C">
              <w:rPr>
                <w:rFonts w:cstheme="minorHAnsi"/>
                <w:iCs/>
                <w:sz w:val="20"/>
                <w:szCs w:val="20"/>
              </w:rPr>
              <w:t>Tractor</w:t>
            </w:r>
          </w:p>
        </w:tc>
        <w:tc>
          <w:tcPr>
            <w:tcW w:w="1445" w:type="dxa"/>
            <w:tcBorders>
              <w:bottom w:val="single" w:sz="4" w:space="0" w:color="auto"/>
            </w:tcBorders>
            <w:vAlign w:val="center"/>
          </w:tcPr>
          <w:p w:rsidR="00B6419B" w:rsidRPr="00A37A4C" w:rsidRDefault="00B6419B" w:rsidP="00043360">
            <w:pPr>
              <w:pStyle w:val="Sinespaciado"/>
              <w:ind w:right="195"/>
              <w:jc w:val="both"/>
              <w:rPr>
                <w:rFonts w:cstheme="minorHAnsi"/>
                <w:iCs/>
                <w:sz w:val="20"/>
                <w:szCs w:val="20"/>
              </w:rPr>
            </w:pPr>
            <w:proofErr w:type="spellStart"/>
            <w:r w:rsidRPr="00A37A4C">
              <w:rPr>
                <w:rFonts w:cstheme="minorHAnsi"/>
                <w:iCs/>
                <w:sz w:val="20"/>
                <w:szCs w:val="20"/>
              </w:rPr>
              <w:t>Massey</w:t>
            </w:r>
            <w:proofErr w:type="spellEnd"/>
            <w:r w:rsidRPr="00A37A4C">
              <w:rPr>
                <w:rFonts w:cstheme="minorHAnsi"/>
                <w:iCs/>
                <w:sz w:val="20"/>
                <w:szCs w:val="20"/>
              </w:rPr>
              <w:t xml:space="preserve"> </w:t>
            </w:r>
            <w:proofErr w:type="spellStart"/>
            <w:r w:rsidRPr="00A37A4C">
              <w:rPr>
                <w:rFonts w:cstheme="minorHAnsi"/>
                <w:iCs/>
                <w:sz w:val="20"/>
                <w:szCs w:val="20"/>
              </w:rPr>
              <w:t>Ferguson</w:t>
            </w:r>
            <w:proofErr w:type="spellEnd"/>
            <w:r w:rsidRPr="00A37A4C">
              <w:rPr>
                <w:rFonts w:cstheme="minorHAnsi"/>
                <w:iCs/>
                <w:sz w:val="20"/>
                <w:szCs w:val="20"/>
              </w:rPr>
              <w:t xml:space="preserve"> </w:t>
            </w:r>
          </w:p>
        </w:tc>
        <w:tc>
          <w:tcPr>
            <w:tcW w:w="707" w:type="dxa"/>
            <w:tcBorders>
              <w:bottom w:val="single" w:sz="4" w:space="0" w:color="auto"/>
            </w:tcBorders>
            <w:vAlign w:val="center"/>
          </w:tcPr>
          <w:p w:rsidR="00B6419B" w:rsidRPr="00A37A4C" w:rsidRDefault="00B6419B" w:rsidP="00043360">
            <w:pPr>
              <w:pStyle w:val="Sinespaciado"/>
              <w:ind w:right="222"/>
              <w:jc w:val="both"/>
              <w:rPr>
                <w:rFonts w:cstheme="minorHAnsi"/>
                <w:iCs/>
                <w:sz w:val="20"/>
                <w:szCs w:val="20"/>
              </w:rPr>
            </w:pPr>
            <w:r w:rsidRPr="00A37A4C">
              <w:rPr>
                <w:rFonts w:cstheme="minorHAnsi"/>
                <w:iCs/>
                <w:sz w:val="20"/>
                <w:szCs w:val="20"/>
              </w:rPr>
              <w:t>2021</w:t>
            </w:r>
          </w:p>
        </w:tc>
        <w:tc>
          <w:tcPr>
            <w:tcW w:w="1119" w:type="dxa"/>
            <w:tcBorders>
              <w:bottom w:val="single" w:sz="4" w:space="0" w:color="auto"/>
            </w:tcBorders>
            <w:vAlign w:val="center"/>
          </w:tcPr>
          <w:p w:rsidR="00B6419B" w:rsidRPr="00A37A4C" w:rsidRDefault="00B6419B" w:rsidP="00043360">
            <w:pPr>
              <w:pStyle w:val="Sinespaciado"/>
              <w:tabs>
                <w:tab w:val="left" w:pos="520"/>
              </w:tabs>
              <w:ind w:right="186"/>
              <w:jc w:val="both"/>
              <w:rPr>
                <w:rFonts w:cstheme="minorHAnsi"/>
                <w:iCs/>
                <w:sz w:val="20"/>
                <w:szCs w:val="20"/>
              </w:rPr>
            </w:pPr>
            <w:r w:rsidRPr="00A37A4C">
              <w:rPr>
                <w:rFonts w:cstheme="minorHAnsi"/>
                <w:iCs/>
                <w:sz w:val="20"/>
                <w:szCs w:val="20"/>
              </w:rPr>
              <w:t>JH YL 62</w:t>
            </w:r>
          </w:p>
        </w:tc>
        <w:tc>
          <w:tcPr>
            <w:tcW w:w="4173" w:type="dxa"/>
            <w:tcBorders>
              <w:bottom w:val="single" w:sz="4" w:space="0" w:color="auto"/>
            </w:tcBorders>
          </w:tcPr>
          <w:p w:rsidR="00B6419B" w:rsidRPr="00A37A4C" w:rsidRDefault="00B6419B" w:rsidP="00043360">
            <w:pPr>
              <w:tabs>
                <w:tab w:val="left" w:pos="2012"/>
              </w:tabs>
              <w:ind w:right="81"/>
              <w:jc w:val="both"/>
              <w:rPr>
                <w:rFonts w:cstheme="minorHAnsi"/>
                <w:iCs/>
                <w:sz w:val="20"/>
                <w:szCs w:val="20"/>
              </w:rPr>
            </w:pPr>
            <w:r w:rsidRPr="00A37A4C">
              <w:rPr>
                <w:rFonts w:cstheme="minorHAnsi"/>
                <w:iCs/>
                <w:sz w:val="20"/>
                <w:szCs w:val="20"/>
              </w:rPr>
              <w:t>Bueno, Funcionando</w:t>
            </w:r>
          </w:p>
        </w:tc>
      </w:tr>
    </w:tbl>
    <w:p w:rsidR="00151216" w:rsidRPr="00A37A4C" w:rsidRDefault="00151216" w:rsidP="00A37A4C">
      <w:pPr>
        <w:ind w:right="657"/>
        <w:jc w:val="both"/>
        <w:rPr>
          <w:rFonts w:cstheme="minorHAnsi"/>
          <w:sz w:val="20"/>
          <w:szCs w:val="20"/>
        </w:rPr>
      </w:pPr>
    </w:p>
    <w:p w:rsidR="006E0438" w:rsidRPr="00A37A4C" w:rsidRDefault="006E0438" w:rsidP="00A37A4C">
      <w:pPr>
        <w:ind w:right="657"/>
        <w:jc w:val="both"/>
        <w:rPr>
          <w:rFonts w:cstheme="minorHAnsi"/>
          <w:sz w:val="20"/>
          <w:szCs w:val="20"/>
        </w:rPr>
      </w:pPr>
    </w:p>
    <w:p w:rsidR="006E0438" w:rsidRPr="00A37A4C" w:rsidRDefault="006E0438" w:rsidP="00A37A4C">
      <w:pPr>
        <w:ind w:right="657"/>
        <w:jc w:val="both"/>
        <w:rPr>
          <w:rFonts w:cstheme="minorHAnsi"/>
          <w:sz w:val="20"/>
          <w:szCs w:val="20"/>
        </w:rPr>
      </w:pPr>
    </w:p>
    <w:p w:rsidR="006E0438" w:rsidRPr="00A37A4C" w:rsidRDefault="006E0438" w:rsidP="00A37A4C">
      <w:pPr>
        <w:ind w:right="657"/>
        <w:jc w:val="both"/>
        <w:rPr>
          <w:rFonts w:cstheme="minorHAnsi"/>
          <w:sz w:val="20"/>
          <w:szCs w:val="20"/>
        </w:rPr>
      </w:pPr>
    </w:p>
    <w:p w:rsidR="006E0438" w:rsidRPr="00A37A4C" w:rsidRDefault="006E0438" w:rsidP="00A37A4C">
      <w:pPr>
        <w:ind w:right="657"/>
        <w:jc w:val="both"/>
        <w:rPr>
          <w:rFonts w:cstheme="minorHAnsi"/>
          <w:sz w:val="20"/>
          <w:szCs w:val="20"/>
        </w:rPr>
      </w:pPr>
    </w:p>
    <w:p w:rsidR="006E0438" w:rsidRPr="00A37A4C" w:rsidRDefault="006E0438" w:rsidP="00A37A4C">
      <w:pPr>
        <w:ind w:right="657"/>
        <w:jc w:val="both"/>
        <w:rPr>
          <w:rFonts w:cstheme="minorHAnsi"/>
          <w:sz w:val="20"/>
          <w:szCs w:val="20"/>
        </w:rPr>
      </w:pPr>
    </w:p>
    <w:p w:rsidR="006E0438" w:rsidRPr="00A37A4C" w:rsidRDefault="006E0438" w:rsidP="00A37A4C">
      <w:pPr>
        <w:ind w:right="657"/>
        <w:jc w:val="both"/>
        <w:rPr>
          <w:rFonts w:cstheme="minorHAnsi"/>
          <w:sz w:val="20"/>
          <w:szCs w:val="20"/>
        </w:rPr>
      </w:pPr>
    </w:p>
    <w:p w:rsidR="006E0438" w:rsidRPr="00A37A4C" w:rsidRDefault="006E0438" w:rsidP="00A37A4C">
      <w:pPr>
        <w:ind w:right="657"/>
        <w:jc w:val="both"/>
        <w:rPr>
          <w:rFonts w:cstheme="minorHAnsi"/>
          <w:sz w:val="20"/>
          <w:szCs w:val="20"/>
        </w:rPr>
      </w:pPr>
    </w:p>
    <w:p w:rsidR="006E0438" w:rsidRPr="00A37A4C" w:rsidRDefault="006E0438" w:rsidP="00A37A4C">
      <w:pPr>
        <w:ind w:right="657"/>
        <w:jc w:val="both"/>
        <w:rPr>
          <w:rFonts w:cstheme="minorHAnsi"/>
          <w:sz w:val="20"/>
          <w:szCs w:val="20"/>
        </w:rPr>
      </w:pPr>
    </w:p>
    <w:p w:rsidR="006E0438" w:rsidRPr="00A37A4C" w:rsidRDefault="006E0438" w:rsidP="00A37A4C">
      <w:pPr>
        <w:ind w:right="657"/>
        <w:jc w:val="both"/>
        <w:rPr>
          <w:rFonts w:cstheme="minorHAnsi"/>
          <w:sz w:val="20"/>
          <w:szCs w:val="20"/>
        </w:rPr>
      </w:pPr>
    </w:p>
    <w:p w:rsidR="006E0438" w:rsidRPr="00A37A4C" w:rsidRDefault="006E0438" w:rsidP="00A37A4C">
      <w:pPr>
        <w:ind w:right="657"/>
        <w:jc w:val="both"/>
        <w:rPr>
          <w:rFonts w:cstheme="minorHAnsi"/>
          <w:sz w:val="20"/>
          <w:szCs w:val="20"/>
        </w:rPr>
      </w:pPr>
    </w:p>
    <w:p w:rsidR="006E0438" w:rsidRDefault="006E0438" w:rsidP="00A37A4C">
      <w:pPr>
        <w:ind w:right="657"/>
        <w:jc w:val="both"/>
        <w:rPr>
          <w:rFonts w:cstheme="minorHAnsi"/>
          <w:sz w:val="20"/>
          <w:szCs w:val="20"/>
        </w:rPr>
      </w:pPr>
    </w:p>
    <w:p w:rsidR="00043360" w:rsidRDefault="00043360" w:rsidP="00A37A4C">
      <w:pPr>
        <w:ind w:right="657"/>
        <w:jc w:val="both"/>
        <w:rPr>
          <w:rFonts w:cstheme="minorHAnsi"/>
          <w:sz w:val="20"/>
          <w:szCs w:val="20"/>
        </w:rPr>
      </w:pPr>
    </w:p>
    <w:p w:rsidR="00043360" w:rsidRDefault="00043360" w:rsidP="00A37A4C">
      <w:pPr>
        <w:ind w:right="657"/>
        <w:jc w:val="both"/>
        <w:rPr>
          <w:rFonts w:cstheme="minorHAnsi"/>
          <w:sz w:val="20"/>
          <w:szCs w:val="20"/>
        </w:rPr>
      </w:pPr>
    </w:p>
    <w:p w:rsidR="00043360" w:rsidRPr="00A37A4C" w:rsidRDefault="00043360" w:rsidP="00A37A4C">
      <w:pPr>
        <w:ind w:right="657"/>
        <w:jc w:val="both"/>
        <w:rPr>
          <w:rFonts w:cstheme="minorHAnsi"/>
          <w:sz w:val="20"/>
          <w:szCs w:val="20"/>
        </w:rPr>
      </w:pPr>
    </w:p>
    <w:p w:rsidR="0035047B" w:rsidRPr="00A37A4C" w:rsidRDefault="00A813AE" w:rsidP="00DA13A5">
      <w:pPr>
        <w:pStyle w:val="Ttulo1"/>
        <w:numPr>
          <w:ilvl w:val="0"/>
          <w:numId w:val="3"/>
        </w:numPr>
        <w:ind w:left="0" w:right="657" w:firstLine="0"/>
        <w:jc w:val="both"/>
        <w:rPr>
          <w:rFonts w:asciiTheme="minorHAnsi" w:hAnsiTheme="minorHAnsi" w:cstheme="minorHAnsi"/>
          <w:b/>
          <w:color w:val="000000" w:themeColor="text1"/>
          <w:sz w:val="20"/>
          <w:szCs w:val="20"/>
        </w:rPr>
      </w:pPr>
      <w:bookmarkStart w:id="33" w:name="_Toc86316407"/>
      <w:r w:rsidRPr="00A37A4C">
        <w:rPr>
          <w:rFonts w:asciiTheme="minorHAnsi" w:hAnsiTheme="minorHAnsi" w:cstheme="minorHAnsi"/>
          <w:b/>
          <w:color w:val="000000" w:themeColor="text1"/>
          <w:sz w:val="20"/>
          <w:szCs w:val="20"/>
        </w:rPr>
        <w:t>RESPUESTA OPERATIVA</w:t>
      </w:r>
      <w:bookmarkEnd w:id="33"/>
      <w:r w:rsidR="0035047B" w:rsidRPr="00A37A4C">
        <w:rPr>
          <w:rFonts w:asciiTheme="minorHAnsi" w:hAnsiTheme="minorHAnsi" w:cstheme="minorHAnsi"/>
          <w:b/>
          <w:color w:val="000000" w:themeColor="text1"/>
          <w:sz w:val="20"/>
          <w:szCs w:val="20"/>
        </w:rPr>
        <w:t xml:space="preserve"> </w:t>
      </w:r>
    </w:p>
    <w:p w:rsidR="0035047B" w:rsidRPr="00A37A4C" w:rsidRDefault="0035047B" w:rsidP="00DA13A5">
      <w:pPr>
        <w:pStyle w:val="Ttulo2"/>
        <w:numPr>
          <w:ilvl w:val="1"/>
          <w:numId w:val="3"/>
        </w:numPr>
        <w:ind w:left="0" w:right="657" w:firstLine="0"/>
        <w:jc w:val="both"/>
        <w:rPr>
          <w:rFonts w:asciiTheme="minorHAnsi" w:hAnsiTheme="minorHAnsi" w:cstheme="minorHAnsi"/>
          <w:b/>
          <w:color w:val="000000" w:themeColor="text1"/>
          <w:sz w:val="20"/>
          <w:szCs w:val="20"/>
        </w:rPr>
      </w:pPr>
      <w:bookmarkStart w:id="34" w:name="_Toc86316408"/>
      <w:r w:rsidRPr="00A37A4C">
        <w:rPr>
          <w:rFonts w:asciiTheme="minorHAnsi" w:hAnsiTheme="minorHAnsi" w:cstheme="minorHAnsi"/>
          <w:b/>
          <w:color w:val="000000" w:themeColor="text1"/>
          <w:sz w:val="20"/>
          <w:szCs w:val="20"/>
        </w:rPr>
        <w:t xml:space="preserve">Diagrama de Flujo por variable de riesgo </w:t>
      </w:r>
      <w:proofErr w:type="spellStart"/>
      <w:r w:rsidRPr="00A37A4C">
        <w:rPr>
          <w:rFonts w:asciiTheme="minorHAnsi" w:hAnsiTheme="minorHAnsi" w:cstheme="minorHAnsi"/>
          <w:b/>
          <w:color w:val="000000" w:themeColor="text1"/>
          <w:sz w:val="20"/>
          <w:szCs w:val="20"/>
        </w:rPr>
        <w:t>Hidro</w:t>
      </w:r>
      <w:proofErr w:type="spellEnd"/>
      <w:r w:rsidRPr="00A37A4C">
        <w:rPr>
          <w:rFonts w:asciiTheme="minorHAnsi" w:hAnsiTheme="minorHAnsi" w:cstheme="minorHAnsi"/>
          <w:b/>
          <w:color w:val="000000" w:themeColor="text1"/>
          <w:sz w:val="20"/>
          <w:szCs w:val="20"/>
        </w:rPr>
        <w:t>-Meteorológico</w:t>
      </w:r>
      <w:bookmarkEnd w:id="34"/>
    </w:p>
    <w:p w:rsidR="006E0438" w:rsidRPr="00A37A4C" w:rsidRDefault="006E0438" w:rsidP="00DA13A5">
      <w:pPr>
        <w:widowControl w:val="0"/>
        <w:tabs>
          <w:tab w:val="left" w:pos="1240"/>
        </w:tabs>
        <w:autoSpaceDE w:val="0"/>
        <w:autoSpaceDN w:val="0"/>
        <w:spacing w:after="0" w:line="240" w:lineRule="auto"/>
        <w:ind w:right="657"/>
        <w:jc w:val="both"/>
        <w:rPr>
          <w:rFonts w:cstheme="minorHAnsi"/>
          <w:sz w:val="20"/>
          <w:szCs w:val="20"/>
        </w:rPr>
      </w:pPr>
    </w:p>
    <w:p w:rsidR="006E0438" w:rsidRPr="00A37A4C" w:rsidRDefault="006E0438" w:rsidP="00DA13A5">
      <w:pPr>
        <w:widowControl w:val="0"/>
        <w:tabs>
          <w:tab w:val="left" w:pos="1240"/>
        </w:tabs>
        <w:autoSpaceDE w:val="0"/>
        <w:autoSpaceDN w:val="0"/>
        <w:spacing w:after="0" w:line="240" w:lineRule="auto"/>
        <w:ind w:right="657"/>
        <w:jc w:val="both"/>
        <w:rPr>
          <w:rFonts w:cstheme="minorHAnsi"/>
          <w:sz w:val="20"/>
          <w:szCs w:val="20"/>
        </w:rPr>
      </w:pPr>
      <w:r w:rsidRPr="00A37A4C">
        <w:rPr>
          <w:rFonts w:cstheme="minorHAnsi"/>
          <w:sz w:val="20"/>
          <w:szCs w:val="20"/>
        </w:rPr>
        <w:t>PRECIPITACIONES</w:t>
      </w:r>
      <w:r w:rsidRPr="00A37A4C">
        <w:rPr>
          <w:rFonts w:cstheme="minorHAnsi"/>
          <w:spacing w:val="-3"/>
          <w:sz w:val="20"/>
          <w:szCs w:val="20"/>
        </w:rPr>
        <w:t xml:space="preserve"> </w:t>
      </w:r>
      <w:r w:rsidRPr="00A37A4C">
        <w:rPr>
          <w:rFonts w:cstheme="minorHAnsi"/>
          <w:sz w:val="20"/>
          <w:szCs w:val="20"/>
        </w:rPr>
        <w:t>INTENSAS: Entrega</w:t>
      </w:r>
      <w:r w:rsidRPr="00A37A4C">
        <w:rPr>
          <w:rFonts w:cstheme="minorHAnsi"/>
          <w:spacing w:val="-2"/>
          <w:sz w:val="20"/>
          <w:szCs w:val="20"/>
        </w:rPr>
        <w:t xml:space="preserve"> </w:t>
      </w:r>
      <w:r w:rsidRPr="00A37A4C">
        <w:rPr>
          <w:rFonts w:cstheme="minorHAnsi"/>
          <w:sz w:val="20"/>
          <w:szCs w:val="20"/>
        </w:rPr>
        <w:t>de</w:t>
      </w:r>
      <w:r w:rsidRPr="00A37A4C">
        <w:rPr>
          <w:rFonts w:cstheme="minorHAnsi"/>
          <w:spacing w:val="-2"/>
          <w:sz w:val="20"/>
          <w:szCs w:val="20"/>
        </w:rPr>
        <w:t xml:space="preserve"> </w:t>
      </w:r>
      <w:r w:rsidRPr="00A37A4C">
        <w:rPr>
          <w:rFonts w:cstheme="minorHAnsi"/>
          <w:sz w:val="20"/>
          <w:szCs w:val="20"/>
        </w:rPr>
        <w:t>polietileno</w:t>
      </w:r>
      <w:r w:rsidRPr="00A37A4C">
        <w:rPr>
          <w:rFonts w:cstheme="minorHAnsi"/>
          <w:spacing w:val="-1"/>
          <w:sz w:val="20"/>
          <w:szCs w:val="20"/>
        </w:rPr>
        <w:t xml:space="preserve"> </w:t>
      </w:r>
      <w:r w:rsidRPr="00A37A4C">
        <w:rPr>
          <w:rFonts w:cstheme="minorHAnsi"/>
          <w:sz w:val="20"/>
          <w:szCs w:val="20"/>
        </w:rPr>
        <w:t>y</w:t>
      </w:r>
      <w:r w:rsidRPr="00A37A4C">
        <w:rPr>
          <w:rFonts w:cstheme="minorHAnsi"/>
          <w:spacing w:val="-3"/>
          <w:sz w:val="20"/>
          <w:szCs w:val="20"/>
        </w:rPr>
        <w:t xml:space="preserve"> </w:t>
      </w:r>
      <w:r w:rsidRPr="00A37A4C">
        <w:rPr>
          <w:rFonts w:cstheme="minorHAnsi"/>
          <w:sz w:val="20"/>
          <w:szCs w:val="20"/>
        </w:rPr>
        <w:t>otros.</w:t>
      </w:r>
    </w:p>
    <w:p w:rsidR="006E0438" w:rsidRPr="00A37A4C" w:rsidRDefault="006E0438" w:rsidP="00DA13A5">
      <w:pPr>
        <w:widowControl w:val="0"/>
        <w:tabs>
          <w:tab w:val="left" w:pos="1199"/>
        </w:tabs>
        <w:autoSpaceDE w:val="0"/>
        <w:autoSpaceDN w:val="0"/>
        <w:spacing w:before="61" w:after="0" w:line="240" w:lineRule="auto"/>
        <w:ind w:right="657"/>
        <w:jc w:val="both"/>
        <w:rPr>
          <w:rFonts w:cstheme="minorHAnsi"/>
          <w:sz w:val="20"/>
          <w:szCs w:val="20"/>
        </w:rPr>
      </w:pPr>
      <w:r w:rsidRPr="00A37A4C">
        <w:rPr>
          <w:rFonts w:cstheme="minorHAnsi"/>
          <w:sz w:val="20"/>
          <w:szCs w:val="20"/>
        </w:rPr>
        <w:t>CORTE</w:t>
      </w:r>
      <w:r w:rsidRPr="00A37A4C">
        <w:rPr>
          <w:rFonts w:cstheme="minorHAnsi"/>
          <w:spacing w:val="-1"/>
          <w:sz w:val="20"/>
          <w:szCs w:val="20"/>
        </w:rPr>
        <w:t xml:space="preserve"> </w:t>
      </w:r>
      <w:r w:rsidRPr="00A37A4C">
        <w:rPr>
          <w:rFonts w:cstheme="minorHAnsi"/>
          <w:sz w:val="20"/>
          <w:szCs w:val="20"/>
        </w:rPr>
        <w:t>DE</w:t>
      </w:r>
      <w:r w:rsidRPr="00A37A4C">
        <w:rPr>
          <w:rFonts w:cstheme="minorHAnsi"/>
          <w:spacing w:val="-1"/>
          <w:sz w:val="20"/>
          <w:szCs w:val="20"/>
        </w:rPr>
        <w:t xml:space="preserve"> </w:t>
      </w:r>
      <w:r w:rsidRPr="00A37A4C">
        <w:rPr>
          <w:rFonts w:cstheme="minorHAnsi"/>
          <w:sz w:val="20"/>
          <w:szCs w:val="20"/>
        </w:rPr>
        <w:t>AGUA:</w:t>
      </w:r>
      <w:r w:rsidRPr="00A37A4C">
        <w:rPr>
          <w:rFonts w:cstheme="minorHAnsi"/>
          <w:spacing w:val="-2"/>
          <w:sz w:val="20"/>
          <w:szCs w:val="20"/>
        </w:rPr>
        <w:t xml:space="preserve"> </w:t>
      </w:r>
      <w:r w:rsidRPr="00A37A4C">
        <w:rPr>
          <w:rFonts w:cstheme="minorHAnsi"/>
          <w:sz w:val="20"/>
          <w:szCs w:val="20"/>
        </w:rPr>
        <w:t>Distribución</w:t>
      </w:r>
      <w:r w:rsidRPr="00A37A4C">
        <w:rPr>
          <w:rFonts w:cstheme="minorHAnsi"/>
          <w:spacing w:val="-2"/>
          <w:sz w:val="20"/>
          <w:szCs w:val="20"/>
        </w:rPr>
        <w:t xml:space="preserve"> </w:t>
      </w:r>
      <w:r w:rsidRPr="00A37A4C">
        <w:rPr>
          <w:rFonts w:cstheme="minorHAnsi"/>
          <w:sz w:val="20"/>
          <w:szCs w:val="20"/>
        </w:rPr>
        <w:t>de</w:t>
      </w:r>
      <w:r w:rsidRPr="00A37A4C">
        <w:rPr>
          <w:rFonts w:cstheme="minorHAnsi"/>
          <w:spacing w:val="-1"/>
          <w:sz w:val="20"/>
          <w:szCs w:val="20"/>
        </w:rPr>
        <w:t xml:space="preserve"> </w:t>
      </w:r>
      <w:r w:rsidRPr="00A37A4C">
        <w:rPr>
          <w:rFonts w:cstheme="minorHAnsi"/>
          <w:sz w:val="20"/>
          <w:szCs w:val="20"/>
        </w:rPr>
        <w:t>agua</w:t>
      </w:r>
      <w:r w:rsidRPr="00A37A4C">
        <w:rPr>
          <w:rFonts w:cstheme="minorHAnsi"/>
          <w:spacing w:val="-1"/>
          <w:sz w:val="20"/>
          <w:szCs w:val="20"/>
        </w:rPr>
        <w:t xml:space="preserve"> </w:t>
      </w:r>
      <w:r w:rsidRPr="00A37A4C">
        <w:rPr>
          <w:rFonts w:cstheme="minorHAnsi"/>
          <w:sz w:val="20"/>
          <w:szCs w:val="20"/>
        </w:rPr>
        <w:t>la</w:t>
      </w:r>
      <w:r w:rsidRPr="00A37A4C">
        <w:rPr>
          <w:rFonts w:cstheme="minorHAnsi"/>
          <w:spacing w:val="-4"/>
          <w:sz w:val="20"/>
          <w:szCs w:val="20"/>
        </w:rPr>
        <w:t xml:space="preserve"> </w:t>
      </w:r>
      <w:r w:rsidRPr="00A37A4C">
        <w:rPr>
          <w:rFonts w:cstheme="minorHAnsi"/>
          <w:sz w:val="20"/>
          <w:szCs w:val="20"/>
        </w:rPr>
        <w:t>población,</w:t>
      </w:r>
      <w:r w:rsidRPr="00A37A4C">
        <w:rPr>
          <w:rFonts w:cstheme="minorHAnsi"/>
          <w:spacing w:val="-3"/>
          <w:sz w:val="20"/>
          <w:szCs w:val="20"/>
        </w:rPr>
        <w:t xml:space="preserve"> </w:t>
      </w:r>
      <w:r w:rsidRPr="00A37A4C">
        <w:rPr>
          <w:rFonts w:cstheme="minorHAnsi"/>
          <w:sz w:val="20"/>
          <w:szCs w:val="20"/>
        </w:rPr>
        <w:t>con</w:t>
      </w:r>
      <w:r w:rsidRPr="00A37A4C">
        <w:rPr>
          <w:rFonts w:cstheme="minorHAnsi"/>
          <w:spacing w:val="-2"/>
          <w:sz w:val="20"/>
          <w:szCs w:val="20"/>
        </w:rPr>
        <w:t xml:space="preserve"> </w:t>
      </w:r>
      <w:r w:rsidRPr="00A37A4C">
        <w:rPr>
          <w:rFonts w:cstheme="minorHAnsi"/>
          <w:sz w:val="20"/>
          <w:szCs w:val="20"/>
        </w:rPr>
        <w:t>Camiones</w:t>
      </w:r>
      <w:r w:rsidRPr="00A37A4C">
        <w:rPr>
          <w:rFonts w:cstheme="minorHAnsi"/>
          <w:spacing w:val="-3"/>
          <w:sz w:val="20"/>
          <w:szCs w:val="20"/>
        </w:rPr>
        <w:t xml:space="preserve"> </w:t>
      </w:r>
      <w:r w:rsidRPr="00A37A4C">
        <w:rPr>
          <w:rFonts w:cstheme="minorHAnsi"/>
          <w:sz w:val="20"/>
          <w:szCs w:val="20"/>
        </w:rPr>
        <w:t>Aljibes.</w:t>
      </w:r>
    </w:p>
    <w:p w:rsidR="006E0438" w:rsidRPr="00A37A4C" w:rsidRDefault="006E0438" w:rsidP="00DA13A5">
      <w:pPr>
        <w:widowControl w:val="0"/>
        <w:tabs>
          <w:tab w:val="left" w:pos="1228"/>
        </w:tabs>
        <w:autoSpaceDE w:val="0"/>
        <w:autoSpaceDN w:val="0"/>
        <w:spacing w:before="55" w:after="0" w:line="240" w:lineRule="auto"/>
        <w:ind w:right="657"/>
        <w:jc w:val="both"/>
        <w:rPr>
          <w:rFonts w:cstheme="minorHAnsi"/>
          <w:sz w:val="20"/>
          <w:szCs w:val="20"/>
        </w:rPr>
      </w:pPr>
      <w:r w:rsidRPr="00A37A4C">
        <w:rPr>
          <w:rFonts w:cstheme="minorHAnsi"/>
          <w:sz w:val="20"/>
          <w:szCs w:val="20"/>
        </w:rPr>
        <w:t>CAIDA</w:t>
      </w:r>
      <w:r w:rsidRPr="00A37A4C">
        <w:rPr>
          <w:rFonts w:cstheme="minorHAnsi"/>
          <w:spacing w:val="-3"/>
          <w:sz w:val="20"/>
          <w:szCs w:val="20"/>
        </w:rPr>
        <w:t xml:space="preserve"> </w:t>
      </w:r>
      <w:r w:rsidRPr="00A37A4C">
        <w:rPr>
          <w:rFonts w:cstheme="minorHAnsi"/>
          <w:sz w:val="20"/>
          <w:szCs w:val="20"/>
        </w:rPr>
        <w:t>DE</w:t>
      </w:r>
      <w:r w:rsidRPr="00A37A4C">
        <w:rPr>
          <w:rFonts w:cstheme="minorHAnsi"/>
          <w:spacing w:val="-2"/>
          <w:sz w:val="20"/>
          <w:szCs w:val="20"/>
        </w:rPr>
        <w:t xml:space="preserve"> </w:t>
      </w:r>
      <w:r w:rsidRPr="00A37A4C">
        <w:rPr>
          <w:rFonts w:cstheme="minorHAnsi"/>
          <w:sz w:val="20"/>
          <w:szCs w:val="20"/>
        </w:rPr>
        <w:t>ARBOLES: Despejar</w:t>
      </w:r>
      <w:r w:rsidRPr="00A37A4C">
        <w:rPr>
          <w:rFonts w:cstheme="minorHAnsi"/>
          <w:spacing w:val="-2"/>
          <w:sz w:val="20"/>
          <w:szCs w:val="20"/>
        </w:rPr>
        <w:t xml:space="preserve"> </w:t>
      </w:r>
      <w:r w:rsidRPr="00A37A4C">
        <w:rPr>
          <w:rFonts w:cstheme="minorHAnsi"/>
          <w:sz w:val="20"/>
          <w:szCs w:val="20"/>
        </w:rPr>
        <w:t>caminos.</w:t>
      </w:r>
    </w:p>
    <w:p w:rsidR="006E0438" w:rsidRPr="00A37A4C" w:rsidRDefault="006E0438" w:rsidP="00DA13A5">
      <w:pPr>
        <w:widowControl w:val="0"/>
        <w:tabs>
          <w:tab w:val="left" w:pos="1228"/>
        </w:tabs>
        <w:autoSpaceDE w:val="0"/>
        <w:autoSpaceDN w:val="0"/>
        <w:spacing w:before="55" w:after="0" w:line="240" w:lineRule="auto"/>
        <w:ind w:right="657"/>
        <w:jc w:val="both"/>
        <w:rPr>
          <w:rFonts w:cstheme="minorHAnsi"/>
          <w:sz w:val="20"/>
          <w:szCs w:val="20"/>
        </w:rPr>
      </w:pPr>
    </w:p>
    <w:p w:rsidR="0035047B" w:rsidRPr="00A37A4C" w:rsidRDefault="0035047B" w:rsidP="00DA13A5">
      <w:pPr>
        <w:pStyle w:val="Ttulo2"/>
        <w:numPr>
          <w:ilvl w:val="1"/>
          <w:numId w:val="3"/>
        </w:numPr>
        <w:ind w:left="0" w:right="657" w:firstLine="0"/>
        <w:jc w:val="both"/>
        <w:rPr>
          <w:rFonts w:asciiTheme="minorHAnsi" w:hAnsiTheme="minorHAnsi" w:cstheme="minorHAnsi"/>
          <w:b/>
          <w:color w:val="000000" w:themeColor="text1"/>
          <w:sz w:val="20"/>
          <w:szCs w:val="20"/>
        </w:rPr>
      </w:pPr>
      <w:bookmarkStart w:id="35" w:name="_Toc86316409"/>
      <w:r w:rsidRPr="00A37A4C">
        <w:rPr>
          <w:rFonts w:asciiTheme="minorHAnsi" w:hAnsiTheme="minorHAnsi" w:cstheme="minorHAnsi"/>
          <w:b/>
          <w:color w:val="000000" w:themeColor="text1"/>
          <w:sz w:val="20"/>
          <w:szCs w:val="20"/>
        </w:rPr>
        <w:t>Diagrama de Flujo por variable de riesgo químico</w:t>
      </w:r>
      <w:bookmarkEnd w:id="35"/>
      <w:r w:rsidRPr="00A37A4C">
        <w:rPr>
          <w:rFonts w:asciiTheme="minorHAnsi" w:hAnsiTheme="minorHAnsi" w:cstheme="minorHAnsi"/>
          <w:b/>
          <w:color w:val="000000" w:themeColor="text1"/>
          <w:sz w:val="20"/>
          <w:szCs w:val="20"/>
        </w:rPr>
        <w:t xml:space="preserve"> </w:t>
      </w:r>
    </w:p>
    <w:p w:rsidR="006E0438" w:rsidRPr="00A37A4C" w:rsidRDefault="006E0438" w:rsidP="00DA13A5">
      <w:pPr>
        <w:ind w:right="657"/>
        <w:jc w:val="both"/>
        <w:rPr>
          <w:rFonts w:cstheme="minorHAnsi"/>
          <w:sz w:val="20"/>
          <w:szCs w:val="20"/>
        </w:rPr>
      </w:pPr>
    </w:p>
    <w:p w:rsidR="006E0438" w:rsidRPr="00A37A4C" w:rsidRDefault="006E0438" w:rsidP="00DA13A5">
      <w:pPr>
        <w:ind w:right="657"/>
        <w:jc w:val="both"/>
        <w:rPr>
          <w:rFonts w:cstheme="minorHAnsi"/>
          <w:sz w:val="20"/>
          <w:szCs w:val="20"/>
        </w:rPr>
      </w:pPr>
      <w:r w:rsidRPr="00A37A4C">
        <w:rPr>
          <w:rFonts w:cstheme="minorHAnsi"/>
          <w:sz w:val="20"/>
          <w:szCs w:val="20"/>
        </w:rPr>
        <w:t>VOLCAMIENTO</w:t>
      </w:r>
      <w:r w:rsidRPr="00A37A4C">
        <w:rPr>
          <w:rFonts w:cstheme="minorHAnsi"/>
          <w:spacing w:val="-2"/>
          <w:sz w:val="20"/>
          <w:szCs w:val="20"/>
        </w:rPr>
        <w:t xml:space="preserve"> </w:t>
      </w:r>
      <w:r w:rsidRPr="00A37A4C">
        <w:rPr>
          <w:rFonts w:cstheme="minorHAnsi"/>
          <w:sz w:val="20"/>
          <w:szCs w:val="20"/>
        </w:rPr>
        <w:t>EN</w:t>
      </w:r>
      <w:r w:rsidRPr="00A37A4C">
        <w:rPr>
          <w:rFonts w:cstheme="minorHAnsi"/>
          <w:spacing w:val="-3"/>
          <w:sz w:val="20"/>
          <w:szCs w:val="20"/>
        </w:rPr>
        <w:t xml:space="preserve"> </w:t>
      </w:r>
      <w:r w:rsidRPr="00A37A4C">
        <w:rPr>
          <w:rFonts w:cstheme="minorHAnsi"/>
          <w:sz w:val="20"/>
          <w:szCs w:val="20"/>
        </w:rPr>
        <w:t>VIA</w:t>
      </w:r>
      <w:r w:rsidRPr="00A37A4C">
        <w:rPr>
          <w:rFonts w:cstheme="minorHAnsi"/>
          <w:spacing w:val="-4"/>
          <w:sz w:val="20"/>
          <w:szCs w:val="20"/>
        </w:rPr>
        <w:t xml:space="preserve"> </w:t>
      </w:r>
      <w:r w:rsidRPr="00A37A4C">
        <w:rPr>
          <w:rFonts w:cstheme="minorHAnsi"/>
          <w:sz w:val="20"/>
          <w:szCs w:val="20"/>
        </w:rPr>
        <w:t>PÚBLICA:</w:t>
      </w:r>
      <w:r w:rsidRPr="00A37A4C">
        <w:rPr>
          <w:rFonts w:cstheme="minorHAnsi"/>
          <w:spacing w:val="-4"/>
          <w:sz w:val="20"/>
          <w:szCs w:val="20"/>
        </w:rPr>
        <w:t xml:space="preserve"> </w:t>
      </w:r>
      <w:r w:rsidRPr="00A37A4C">
        <w:rPr>
          <w:rFonts w:cstheme="minorHAnsi"/>
          <w:sz w:val="20"/>
          <w:szCs w:val="20"/>
        </w:rPr>
        <w:t>Coordinar</w:t>
      </w:r>
      <w:r w:rsidRPr="00A37A4C">
        <w:rPr>
          <w:rFonts w:cstheme="minorHAnsi"/>
          <w:spacing w:val="-2"/>
          <w:sz w:val="20"/>
          <w:szCs w:val="20"/>
        </w:rPr>
        <w:t xml:space="preserve"> </w:t>
      </w:r>
      <w:r w:rsidRPr="00A37A4C">
        <w:rPr>
          <w:rFonts w:cstheme="minorHAnsi"/>
          <w:sz w:val="20"/>
          <w:szCs w:val="20"/>
        </w:rPr>
        <w:t>con</w:t>
      </w:r>
      <w:r w:rsidRPr="00A37A4C">
        <w:rPr>
          <w:rFonts w:cstheme="minorHAnsi"/>
          <w:spacing w:val="-2"/>
          <w:sz w:val="20"/>
          <w:szCs w:val="20"/>
        </w:rPr>
        <w:t xml:space="preserve"> </w:t>
      </w:r>
      <w:r w:rsidRPr="00A37A4C">
        <w:rPr>
          <w:rFonts w:cstheme="minorHAnsi"/>
          <w:sz w:val="20"/>
          <w:szCs w:val="20"/>
        </w:rPr>
        <w:t>entes</w:t>
      </w:r>
      <w:r w:rsidRPr="00A37A4C">
        <w:rPr>
          <w:rFonts w:cstheme="minorHAnsi"/>
          <w:spacing w:val="-1"/>
          <w:sz w:val="20"/>
          <w:szCs w:val="20"/>
        </w:rPr>
        <w:t xml:space="preserve"> </w:t>
      </w:r>
      <w:r w:rsidRPr="00A37A4C">
        <w:rPr>
          <w:rFonts w:cstheme="minorHAnsi"/>
          <w:sz w:val="20"/>
          <w:szCs w:val="20"/>
        </w:rPr>
        <w:t>especializados</w:t>
      </w:r>
      <w:r w:rsidRPr="00A37A4C">
        <w:rPr>
          <w:rFonts w:cstheme="minorHAnsi"/>
          <w:spacing w:val="-5"/>
          <w:sz w:val="20"/>
          <w:szCs w:val="20"/>
        </w:rPr>
        <w:t xml:space="preserve"> </w:t>
      </w:r>
      <w:r w:rsidRPr="00A37A4C">
        <w:rPr>
          <w:rFonts w:cstheme="minorHAnsi"/>
          <w:sz w:val="20"/>
          <w:szCs w:val="20"/>
        </w:rPr>
        <w:t>(Bomberos)</w:t>
      </w:r>
    </w:p>
    <w:p w:rsidR="0035047B" w:rsidRPr="00A37A4C" w:rsidRDefault="0035047B" w:rsidP="00DA13A5">
      <w:pPr>
        <w:pStyle w:val="Ttulo2"/>
        <w:numPr>
          <w:ilvl w:val="1"/>
          <w:numId w:val="3"/>
        </w:numPr>
        <w:ind w:left="0" w:right="657" w:firstLine="0"/>
        <w:jc w:val="both"/>
        <w:rPr>
          <w:rFonts w:asciiTheme="minorHAnsi" w:hAnsiTheme="minorHAnsi" w:cstheme="minorHAnsi"/>
          <w:b/>
          <w:color w:val="000000" w:themeColor="text1"/>
          <w:sz w:val="20"/>
          <w:szCs w:val="20"/>
        </w:rPr>
      </w:pPr>
      <w:bookmarkStart w:id="36" w:name="_Toc86316410"/>
      <w:r w:rsidRPr="00A37A4C">
        <w:rPr>
          <w:rFonts w:asciiTheme="minorHAnsi" w:hAnsiTheme="minorHAnsi" w:cstheme="minorHAnsi"/>
          <w:b/>
          <w:color w:val="000000" w:themeColor="text1"/>
          <w:sz w:val="20"/>
          <w:szCs w:val="20"/>
        </w:rPr>
        <w:t>Diagrama de Flujo por variable de riesgo sísmico</w:t>
      </w:r>
      <w:bookmarkEnd w:id="36"/>
      <w:r w:rsidRPr="00A37A4C">
        <w:rPr>
          <w:rFonts w:asciiTheme="minorHAnsi" w:hAnsiTheme="minorHAnsi" w:cstheme="minorHAnsi"/>
          <w:b/>
          <w:color w:val="000000" w:themeColor="text1"/>
          <w:sz w:val="20"/>
          <w:szCs w:val="20"/>
        </w:rPr>
        <w:t xml:space="preserve"> </w:t>
      </w:r>
    </w:p>
    <w:p w:rsidR="006E0438" w:rsidRPr="00A37A4C" w:rsidRDefault="006E0438" w:rsidP="00DA13A5">
      <w:pPr>
        <w:widowControl w:val="0"/>
        <w:tabs>
          <w:tab w:val="left" w:pos="1189"/>
        </w:tabs>
        <w:autoSpaceDE w:val="0"/>
        <w:autoSpaceDN w:val="0"/>
        <w:spacing w:after="0" w:line="240" w:lineRule="auto"/>
        <w:ind w:right="657"/>
        <w:jc w:val="both"/>
        <w:rPr>
          <w:rFonts w:cstheme="minorHAnsi"/>
          <w:sz w:val="20"/>
          <w:szCs w:val="20"/>
        </w:rPr>
      </w:pPr>
    </w:p>
    <w:p w:rsidR="006E0438" w:rsidRPr="00A37A4C" w:rsidRDefault="006E0438" w:rsidP="00DA13A5">
      <w:pPr>
        <w:widowControl w:val="0"/>
        <w:tabs>
          <w:tab w:val="left" w:pos="284"/>
        </w:tabs>
        <w:autoSpaceDE w:val="0"/>
        <w:autoSpaceDN w:val="0"/>
        <w:spacing w:after="0" w:line="240" w:lineRule="auto"/>
        <w:ind w:right="657"/>
        <w:jc w:val="both"/>
        <w:rPr>
          <w:rFonts w:cstheme="minorHAnsi"/>
          <w:sz w:val="20"/>
          <w:szCs w:val="20"/>
        </w:rPr>
      </w:pPr>
      <w:r w:rsidRPr="00A37A4C">
        <w:rPr>
          <w:rFonts w:cstheme="minorHAnsi"/>
          <w:sz w:val="20"/>
          <w:szCs w:val="20"/>
        </w:rPr>
        <w:tab/>
        <w:t>DERRUMBES</w:t>
      </w:r>
    </w:p>
    <w:p w:rsidR="006E0438" w:rsidRPr="00A37A4C" w:rsidRDefault="006E0438" w:rsidP="00DA13A5">
      <w:pPr>
        <w:widowControl w:val="0"/>
        <w:tabs>
          <w:tab w:val="left" w:pos="284"/>
        </w:tabs>
        <w:autoSpaceDE w:val="0"/>
        <w:autoSpaceDN w:val="0"/>
        <w:spacing w:before="60" w:after="0" w:line="240" w:lineRule="auto"/>
        <w:ind w:right="657"/>
        <w:jc w:val="both"/>
        <w:rPr>
          <w:rFonts w:cstheme="minorHAnsi"/>
          <w:sz w:val="20"/>
          <w:szCs w:val="20"/>
        </w:rPr>
      </w:pPr>
      <w:r w:rsidRPr="00A37A4C">
        <w:rPr>
          <w:rFonts w:cstheme="minorHAnsi"/>
          <w:sz w:val="20"/>
          <w:szCs w:val="20"/>
        </w:rPr>
        <w:tab/>
        <w:t>CORTES</w:t>
      </w:r>
      <w:r w:rsidRPr="00A37A4C">
        <w:rPr>
          <w:rFonts w:cstheme="minorHAnsi"/>
          <w:spacing w:val="-2"/>
          <w:sz w:val="20"/>
          <w:szCs w:val="20"/>
        </w:rPr>
        <w:t xml:space="preserve"> </w:t>
      </w:r>
      <w:r w:rsidRPr="00A37A4C">
        <w:rPr>
          <w:rFonts w:cstheme="minorHAnsi"/>
          <w:sz w:val="20"/>
          <w:szCs w:val="20"/>
        </w:rPr>
        <w:t>DE</w:t>
      </w:r>
      <w:r w:rsidRPr="00A37A4C">
        <w:rPr>
          <w:rFonts w:cstheme="minorHAnsi"/>
          <w:spacing w:val="-1"/>
          <w:sz w:val="20"/>
          <w:szCs w:val="20"/>
        </w:rPr>
        <w:t xml:space="preserve"> </w:t>
      </w:r>
      <w:r w:rsidRPr="00A37A4C">
        <w:rPr>
          <w:rFonts w:cstheme="minorHAnsi"/>
          <w:sz w:val="20"/>
          <w:szCs w:val="20"/>
        </w:rPr>
        <w:t>AGUA</w:t>
      </w:r>
    </w:p>
    <w:p w:rsidR="006E0438" w:rsidRPr="00A37A4C" w:rsidRDefault="006E0438" w:rsidP="00DA13A5">
      <w:pPr>
        <w:widowControl w:val="0"/>
        <w:tabs>
          <w:tab w:val="left" w:pos="284"/>
        </w:tabs>
        <w:autoSpaceDE w:val="0"/>
        <w:autoSpaceDN w:val="0"/>
        <w:spacing w:before="58" w:after="0" w:line="240" w:lineRule="auto"/>
        <w:ind w:right="657"/>
        <w:jc w:val="both"/>
        <w:rPr>
          <w:rFonts w:cstheme="minorHAnsi"/>
          <w:sz w:val="20"/>
          <w:szCs w:val="20"/>
        </w:rPr>
      </w:pPr>
      <w:r w:rsidRPr="00A37A4C">
        <w:rPr>
          <w:rFonts w:cstheme="minorHAnsi"/>
          <w:sz w:val="20"/>
          <w:szCs w:val="20"/>
        </w:rPr>
        <w:tab/>
        <w:t>ESCOMBROS</w:t>
      </w:r>
      <w:r w:rsidRPr="00A37A4C">
        <w:rPr>
          <w:rFonts w:cstheme="minorHAnsi"/>
          <w:spacing w:val="-2"/>
          <w:sz w:val="20"/>
          <w:szCs w:val="20"/>
        </w:rPr>
        <w:t xml:space="preserve"> </w:t>
      </w:r>
      <w:r w:rsidRPr="00A37A4C">
        <w:rPr>
          <w:rFonts w:cstheme="minorHAnsi"/>
          <w:sz w:val="20"/>
          <w:szCs w:val="20"/>
        </w:rPr>
        <w:t>EN</w:t>
      </w:r>
      <w:r w:rsidRPr="00A37A4C">
        <w:rPr>
          <w:rFonts w:cstheme="minorHAnsi"/>
          <w:spacing w:val="-2"/>
          <w:sz w:val="20"/>
          <w:szCs w:val="20"/>
        </w:rPr>
        <w:t xml:space="preserve"> </w:t>
      </w:r>
      <w:r w:rsidRPr="00A37A4C">
        <w:rPr>
          <w:rFonts w:cstheme="minorHAnsi"/>
          <w:sz w:val="20"/>
          <w:szCs w:val="20"/>
        </w:rPr>
        <w:t>VIA</w:t>
      </w:r>
      <w:r w:rsidRPr="00A37A4C">
        <w:rPr>
          <w:rFonts w:cstheme="minorHAnsi"/>
          <w:spacing w:val="-3"/>
          <w:sz w:val="20"/>
          <w:szCs w:val="20"/>
        </w:rPr>
        <w:t xml:space="preserve"> </w:t>
      </w:r>
      <w:r w:rsidRPr="00A37A4C">
        <w:rPr>
          <w:rFonts w:cstheme="minorHAnsi"/>
          <w:sz w:val="20"/>
          <w:szCs w:val="20"/>
        </w:rPr>
        <w:t>PÚBLICA</w:t>
      </w:r>
    </w:p>
    <w:p w:rsidR="006E0438" w:rsidRPr="00A37A4C" w:rsidRDefault="006E0438" w:rsidP="00DA13A5">
      <w:pPr>
        <w:widowControl w:val="0"/>
        <w:tabs>
          <w:tab w:val="left" w:pos="284"/>
        </w:tabs>
        <w:autoSpaceDE w:val="0"/>
        <w:autoSpaceDN w:val="0"/>
        <w:spacing w:before="60" w:after="0" w:line="240" w:lineRule="auto"/>
        <w:ind w:right="657"/>
        <w:jc w:val="both"/>
        <w:rPr>
          <w:rFonts w:cstheme="minorHAnsi"/>
          <w:sz w:val="20"/>
          <w:szCs w:val="20"/>
        </w:rPr>
      </w:pPr>
      <w:r w:rsidRPr="00A37A4C">
        <w:rPr>
          <w:rFonts w:cstheme="minorHAnsi"/>
          <w:sz w:val="20"/>
          <w:szCs w:val="20"/>
        </w:rPr>
        <w:tab/>
        <w:t>DAÑO</w:t>
      </w:r>
      <w:r w:rsidRPr="00A37A4C">
        <w:rPr>
          <w:rFonts w:cstheme="minorHAnsi"/>
          <w:spacing w:val="-4"/>
          <w:sz w:val="20"/>
          <w:szCs w:val="20"/>
        </w:rPr>
        <w:t xml:space="preserve"> </w:t>
      </w:r>
      <w:r w:rsidRPr="00A37A4C">
        <w:rPr>
          <w:rFonts w:cstheme="minorHAnsi"/>
          <w:sz w:val="20"/>
          <w:szCs w:val="20"/>
        </w:rPr>
        <w:t>EN</w:t>
      </w:r>
      <w:r w:rsidRPr="00A37A4C">
        <w:rPr>
          <w:rFonts w:cstheme="minorHAnsi"/>
          <w:spacing w:val="-2"/>
          <w:sz w:val="20"/>
          <w:szCs w:val="20"/>
        </w:rPr>
        <w:t xml:space="preserve"> </w:t>
      </w:r>
      <w:r w:rsidRPr="00A37A4C">
        <w:rPr>
          <w:rFonts w:cstheme="minorHAnsi"/>
          <w:sz w:val="20"/>
          <w:szCs w:val="20"/>
        </w:rPr>
        <w:t>INFRAESTRUCTURA</w:t>
      </w:r>
      <w:r w:rsidRPr="00A37A4C">
        <w:rPr>
          <w:rFonts w:cstheme="minorHAnsi"/>
          <w:spacing w:val="-5"/>
          <w:sz w:val="20"/>
          <w:szCs w:val="20"/>
        </w:rPr>
        <w:t xml:space="preserve"> </w:t>
      </w:r>
      <w:r w:rsidRPr="00A37A4C">
        <w:rPr>
          <w:rFonts w:cstheme="minorHAnsi"/>
          <w:sz w:val="20"/>
          <w:szCs w:val="20"/>
        </w:rPr>
        <w:t>PUBLICA</w:t>
      </w:r>
    </w:p>
    <w:p w:rsidR="006E0438" w:rsidRPr="00A37A4C" w:rsidRDefault="006E0438" w:rsidP="00DA13A5">
      <w:pPr>
        <w:widowControl w:val="0"/>
        <w:tabs>
          <w:tab w:val="left" w:pos="284"/>
        </w:tabs>
        <w:autoSpaceDE w:val="0"/>
        <w:autoSpaceDN w:val="0"/>
        <w:spacing w:before="58" w:after="0" w:line="240" w:lineRule="auto"/>
        <w:ind w:right="657"/>
        <w:jc w:val="both"/>
        <w:rPr>
          <w:rFonts w:cstheme="minorHAnsi"/>
          <w:sz w:val="20"/>
          <w:szCs w:val="20"/>
        </w:rPr>
      </w:pPr>
      <w:r w:rsidRPr="00A37A4C">
        <w:rPr>
          <w:rFonts w:cstheme="minorHAnsi"/>
          <w:sz w:val="20"/>
          <w:szCs w:val="20"/>
        </w:rPr>
        <w:tab/>
        <w:t>ENTREGA</w:t>
      </w:r>
      <w:r w:rsidRPr="00A37A4C">
        <w:rPr>
          <w:rFonts w:cstheme="minorHAnsi"/>
          <w:spacing w:val="-7"/>
          <w:sz w:val="20"/>
          <w:szCs w:val="20"/>
        </w:rPr>
        <w:t xml:space="preserve"> </w:t>
      </w:r>
      <w:r w:rsidRPr="00A37A4C">
        <w:rPr>
          <w:rFonts w:cstheme="minorHAnsi"/>
          <w:sz w:val="20"/>
          <w:szCs w:val="20"/>
        </w:rPr>
        <w:t>DE</w:t>
      </w:r>
      <w:r w:rsidRPr="00A37A4C">
        <w:rPr>
          <w:rFonts w:cstheme="minorHAnsi"/>
          <w:spacing w:val="-3"/>
          <w:sz w:val="20"/>
          <w:szCs w:val="20"/>
        </w:rPr>
        <w:t xml:space="preserve"> </w:t>
      </w:r>
      <w:r w:rsidRPr="00A37A4C">
        <w:rPr>
          <w:rFonts w:cstheme="minorHAnsi"/>
          <w:sz w:val="20"/>
          <w:szCs w:val="20"/>
        </w:rPr>
        <w:t>AYUDA</w:t>
      </w:r>
      <w:r w:rsidRPr="00A37A4C">
        <w:rPr>
          <w:rFonts w:cstheme="minorHAnsi"/>
          <w:spacing w:val="-6"/>
          <w:sz w:val="20"/>
          <w:szCs w:val="20"/>
        </w:rPr>
        <w:t xml:space="preserve"> </w:t>
      </w:r>
      <w:r w:rsidRPr="00A37A4C">
        <w:rPr>
          <w:rFonts w:cstheme="minorHAnsi"/>
          <w:sz w:val="20"/>
          <w:szCs w:val="20"/>
        </w:rPr>
        <w:t>SOCIAL</w:t>
      </w:r>
    </w:p>
    <w:p w:rsidR="006E0438" w:rsidRPr="00A37A4C" w:rsidRDefault="006E0438" w:rsidP="00DA13A5">
      <w:pPr>
        <w:widowControl w:val="0"/>
        <w:tabs>
          <w:tab w:val="left" w:pos="284"/>
          <w:tab w:val="left" w:pos="1151"/>
        </w:tabs>
        <w:autoSpaceDE w:val="0"/>
        <w:autoSpaceDN w:val="0"/>
        <w:spacing w:before="61" w:after="0" w:line="240" w:lineRule="auto"/>
        <w:ind w:right="657"/>
        <w:jc w:val="both"/>
        <w:rPr>
          <w:rFonts w:cstheme="minorHAnsi"/>
          <w:sz w:val="20"/>
          <w:szCs w:val="20"/>
        </w:rPr>
      </w:pPr>
      <w:r w:rsidRPr="00A37A4C">
        <w:rPr>
          <w:rFonts w:cstheme="minorHAnsi"/>
          <w:sz w:val="20"/>
          <w:szCs w:val="20"/>
        </w:rPr>
        <w:tab/>
        <w:t>HABILITACION</w:t>
      </w:r>
      <w:r w:rsidRPr="00A37A4C">
        <w:rPr>
          <w:rFonts w:cstheme="minorHAnsi"/>
          <w:spacing w:val="-4"/>
          <w:sz w:val="20"/>
          <w:szCs w:val="20"/>
        </w:rPr>
        <w:t xml:space="preserve"> </w:t>
      </w:r>
      <w:r w:rsidRPr="00A37A4C">
        <w:rPr>
          <w:rFonts w:cstheme="minorHAnsi"/>
          <w:sz w:val="20"/>
          <w:szCs w:val="20"/>
        </w:rPr>
        <w:t>DE</w:t>
      </w:r>
      <w:r w:rsidRPr="00A37A4C">
        <w:rPr>
          <w:rFonts w:cstheme="minorHAnsi"/>
          <w:spacing w:val="-3"/>
          <w:sz w:val="20"/>
          <w:szCs w:val="20"/>
        </w:rPr>
        <w:t xml:space="preserve"> </w:t>
      </w:r>
      <w:r w:rsidRPr="00A37A4C">
        <w:rPr>
          <w:rFonts w:cstheme="minorHAnsi"/>
          <w:sz w:val="20"/>
          <w:szCs w:val="20"/>
        </w:rPr>
        <w:t>ALBERGUE</w:t>
      </w:r>
    </w:p>
    <w:p w:rsidR="006E0438" w:rsidRPr="00A37A4C" w:rsidRDefault="006E0438" w:rsidP="00DA13A5">
      <w:pPr>
        <w:widowControl w:val="0"/>
        <w:tabs>
          <w:tab w:val="left" w:pos="284"/>
        </w:tabs>
        <w:autoSpaceDE w:val="0"/>
        <w:autoSpaceDN w:val="0"/>
        <w:spacing w:before="57" w:after="0" w:line="240" w:lineRule="auto"/>
        <w:ind w:right="657"/>
        <w:jc w:val="both"/>
        <w:rPr>
          <w:rFonts w:cstheme="minorHAnsi"/>
          <w:sz w:val="20"/>
          <w:szCs w:val="20"/>
        </w:rPr>
      </w:pPr>
      <w:r w:rsidRPr="00A37A4C">
        <w:rPr>
          <w:rFonts w:cstheme="minorHAnsi"/>
          <w:sz w:val="20"/>
          <w:szCs w:val="20"/>
        </w:rPr>
        <w:tab/>
        <w:t>DAÑO</w:t>
      </w:r>
      <w:r w:rsidRPr="00A37A4C">
        <w:rPr>
          <w:rFonts w:cstheme="minorHAnsi"/>
          <w:spacing w:val="-3"/>
          <w:sz w:val="20"/>
          <w:szCs w:val="20"/>
        </w:rPr>
        <w:t xml:space="preserve"> </w:t>
      </w:r>
      <w:r w:rsidRPr="00A37A4C">
        <w:rPr>
          <w:rFonts w:cstheme="minorHAnsi"/>
          <w:sz w:val="20"/>
          <w:szCs w:val="20"/>
        </w:rPr>
        <w:t>EN</w:t>
      </w:r>
      <w:r w:rsidRPr="00A37A4C">
        <w:rPr>
          <w:rFonts w:cstheme="minorHAnsi"/>
          <w:spacing w:val="-2"/>
          <w:sz w:val="20"/>
          <w:szCs w:val="20"/>
        </w:rPr>
        <w:t xml:space="preserve"> </w:t>
      </w:r>
      <w:r w:rsidRPr="00A37A4C">
        <w:rPr>
          <w:rFonts w:cstheme="minorHAnsi"/>
          <w:sz w:val="20"/>
          <w:szCs w:val="20"/>
        </w:rPr>
        <w:t>LAS</w:t>
      </w:r>
      <w:r w:rsidRPr="00A37A4C">
        <w:rPr>
          <w:rFonts w:cstheme="minorHAnsi"/>
          <w:spacing w:val="-2"/>
          <w:sz w:val="20"/>
          <w:szCs w:val="20"/>
        </w:rPr>
        <w:t xml:space="preserve"> </w:t>
      </w:r>
      <w:r w:rsidRPr="00A37A4C">
        <w:rPr>
          <w:rFonts w:cstheme="minorHAnsi"/>
          <w:sz w:val="20"/>
          <w:szCs w:val="20"/>
        </w:rPr>
        <w:t>VIVIENDAS</w:t>
      </w:r>
    </w:p>
    <w:p w:rsidR="006E0438" w:rsidRPr="00A37A4C" w:rsidRDefault="006E0438" w:rsidP="00DA13A5">
      <w:pPr>
        <w:widowControl w:val="0"/>
        <w:tabs>
          <w:tab w:val="left" w:pos="1187"/>
        </w:tabs>
        <w:autoSpaceDE w:val="0"/>
        <w:autoSpaceDN w:val="0"/>
        <w:spacing w:before="57" w:after="0" w:line="240" w:lineRule="auto"/>
        <w:ind w:right="657"/>
        <w:jc w:val="both"/>
        <w:rPr>
          <w:rFonts w:cstheme="minorHAnsi"/>
          <w:sz w:val="20"/>
          <w:szCs w:val="20"/>
        </w:rPr>
      </w:pPr>
    </w:p>
    <w:p w:rsidR="009F6632" w:rsidRPr="00A37A4C" w:rsidRDefault="0035047B" w:rsidP="00DA13A5">
      <w:pPr>
        <w:pStyle w:val="Ttulo2"/>
        <w:numPr>
          <w:ilvl w:val="1"/>
          <w:numId w:val="3"/>
        </w:numPr>
        <w:ind w:left="0" w:right="657" w:firstLine="0"/>
        <w:jc w:val="both"/>
        <w:rPr>
          <w:rFonts w:asciiTheme="minorHAnsi" w:hAnsiTheme="minorHAnsi" w:cstheme="minorHAnsi"/>
          <w:b/>
          <w:color w:val="000000" w:themeColor="text1"/>
          <w:sz w:val="20"/>
          <w:szCs w:val="20"/>
        </w:rPr>
      </w:pPr>
      <w:bookmarkStart w:id="37" w:name="_Toc86316411"/>
      <w:r w:rsidRPr="00A37A4C">
        <w:rPr>
          <w:rFonts w:asciiTheme="minorHAnsi" w:hAnsiTheme="minorHAnsi" w:cstheme="minorHAnsi"/>
          <w:b/>
          <w:color w:val="000000" w:themeColor="text1"/>
          <w:sz w:val="20"/>
          <w:szCs w:val="20"/>
        </w:rPr>
        <w:t xml:space="preserve">Diagrama de Flujo por variable de riesgo </w:t>
      </w:r>
      <w:proofErr w:type="spellStart"/>
      <w:r w:rsidRPr="00A37A4C">
        <w:rPr>
          <w:rFonts w:asciiTheme="minorHAnsi" w:hAnsiTheme="minorHAnsi" w:cstheme="minorHAnsi"/>
          <w:b/>
          <w:color w:val="000000" w:themeColor="text1"/>
          <w:sz w:val="20"/>
          <w:szCs w:val="20"/>
        </w:rPr>
        <w:t>Hidrometeorológico</w:t>
      </w:r>
      <w:bookmarkEnd w:id="37"/>
      <w:proofErr w:type="spellEnd"/>
      <w:r w:rsidR="009F6632" w:rsidRPr="00A37A4C">
        <w:rPr>
          <w:rFonts w:asciiTheme="minorHAnsi" w:hAnsiTheme="minorHAnsi" w:cstheme="minorHAnsi"/>
          <w:b/>
          <w:color w:val="000000" w:themeColor="text1"/>
          <w:sz w:val="20"/>
          <w:szCs w:val="20"/>
        </w:rPr>
        <w:t xml:space="preserve"> </w:t>
      </w:r>
    </w:p>
    <w:p w:rsidR="006E0438" w:rsidRPr="00A37A4C" w:rsidRDefault="006E0438" w:rsidP="00A37A4C">
      <w:pPr>
        <w:ind w:right="657" w:firstLine="360"/>
        <w:jc w:val="both"/>
        <w:rPr>
          <w:rFonts w:cstheme="minorHAnsi"/>
          <w:b/>
          <w:sz w:val="20"/>
          <w:szCs w:val="20"/>
        </w:rPr>
      </w:pPr>
    </w:p>
    <w:p w:rsidR="006E0438" w:rsidRPr="00A37A4C" w:rsidRDefault="004D3DDE" w:rsidP="00A37A4C">
      <w:pPr>
        <w:ind w:right="657" w:firstLine="360"/>
        <w:jc w:val="both"/>
        <w:rPr>
          <w:rFonts w:cstheme="minorHAnsi"/>
          <w:b/>
          <w:sz w:val="20"/>
          <w:szCs w:val="20"/>
        </w:rPr>
      </w:pPr>
      <w:r w:rsidRPr="00A37A4C">
        <w:rPr>
          <w:rFonts w:cstheme="minorHAnsi"/>
          <w:b/>
          <w:sz w:val="20"/>
          <w:szCs w:val="20"/>
        </w:rPr>
        <w:t>Evento:</w:t>
      </w:r>
      <w:r w:rsidR="006E0438" w:rsidRPr="00A37A4C">
        <w:rPr>
          <w:rFonts w:cstheme="minorHAnsi"/>
          <w:b/>
          <w:sz w:val="20"/>
          <w:szCs w:val="20"/>
        </w:rPr>
        <w:t xml:space="preserve"> Precipitaciones Intensas Entrega de Ayuda</w:t>
      </w:r>
    </w:p>
    <w:p w:rsidR="006E0438" w:rsidRPr="00A37A4C" w:rsidRDefault="006E0438" w:rsidP="00A37A4C">
      <w:pPr>
        <w:ind w:right="657"/>
        <w:jc w:val="both"/>
        <w:rPr>
          <w:rFonts w:cstheme="minorHAnsi"/>
          <w:sz w:val="20"/>
          <w:szCs w:val="20"/>
        </w:rPr>
      </w:pPr>
      <w:r w:rsidRPr="00A37A4C">
        <w:rPr>
          <w:rFonts w:cstheme="minorHAnsi"/>
          <w:b/>
          <w:noProof/>
          <w:sz w:val="20"/>
          <w:szCs w:val="20"/>
          <w:lang w:eastAsia="es-CL"/>
        </w:rPr>
        <w:drawing>
          <wp:anchor distT="0" distB="0" distL="114300" distR="114300" simplePos="0" relativeHeight="251691008" behindDoc="0" locked="0" layoutInCell="1" allowOverlap="1" wp14:anchorId="072C011C" wp14:editId="3E33554E">
            <wp:simplePos x="0" y="0"/>
            <wp:positionH relativeFrom="column">
              <wp:posOffset>1041561</wp:posOffset>
            </wp:positionH>
            <wp:positionV relativeFrom="paragraph">
              <wp:posOffset>73736</wp:posOffset>
            </wp:positionV>
            <wp:extent cx="3054569" cy="5349781"/>
            <wp:effectExtent l="19050" t="19050" r="12700" b="22860"/>
            <wp:wrapNone/>
            <wp:docPr id="411" name="Imagen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Imagen 411"/>
                    <pic:cNvPicPr/>
                  </pic:nvPicPr>
                  <pic:blipFill rotWithShape="1">
                    <a:blip r:embed="rId32" cstate="print">
                      <a:extLst>
                        <a:ext uri="{28A0092B-C50C-407E-A947-70E740481C1C}">
                          <a14:useLocalDpi xmlns:a14="http://schemas.microsoft.com/office/drawing/2010/main" val="0"/>
                        </a:ext>
                      </a:extLst>
                    </a:blip>
                    <a:srcRect t="1568"/>
                    <a:stretch/>
                  </pic:blipFill>
                  <pic:spPr bwMode="auto">
                    <a:xfrm>
                      <a:off x="0" y="0"/>
                      <a:ext cx="3054569" cy="5349781"/>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E0438" w:rsidRPr="00A37A4C" w:rsidRDefault="006E0438" w:rsidP="00A37A4C">
      <w:pPr>
        <w:ind w:right="657"/>
        <w:jc w:val="both"/>
        <w:rPr>
          <w:rFonts w:cstheme="minorHAnsi"/>
          <w:sz w:val="20"/>
          <w:szCs w:val="20"/>
        </w:rPr>
      </w:pPr>
    </w:p>
    <w:p w:rsidR="006E0438" w:rsidRPr="00A37A4C" w:rsidRDefault="006E0438" w:rsidP="00A37A4C">
      <w:pPr>
        <w:ind w:right="657"/>
        <w:jc w:val="both"/>
        <w:rPr>
          <w:rFonts w:cstheme="minorHAnsi"/>
          <w:sz w:val="20"/>
          <w:szCs w:val="20"/>
        </w:rPr>
      </w:pPr>
    </w:p>
    <w:p w:rsidR="006E0438" w:rsidRPr="00A37A4C" w:rsidRDefault="006E0438" w:rsidP="00A37A4C">
      <w:pPr>
        <w:ind w:right="657"/>
        <w:jc w:val="both"/>
        <w:rPr>
          <w:rFonts w:cstheme="minorHAnsi"/>
          <w:sz w:val="20"/>
          <w:szCs w:val="20"/>
        </w:rPr>
      </w:pPr>
    </w:p>
    <w:p w:rsidR="006E0438" w:rsidRPr="00A37A4C" w:rsidRDefault="006E0438" w:rsidP="00A37A4C">
      <w:pPr>
        <w:ind w:right="657"/>
        <w:jc w:val="both"/>
        <w:rPr>
          <w:rFonts w:cstheme="minorHAnsi"/>
          <w:sz w:val="20"/>
          <w:szCs w:val="20"/>
        </w:rPr>
      </w:pPr>
    </w:p>
    <w:p w:rsidR="006E0438" w:rsidRPr="00A37A4C" w:rsidRDefault="006E0438" w:rsidP="00A37A4C">
      <w:pPr>
        <w:ind w:right="657"/>
        <w:jc w:val="both"/>
        <w:rPr>
          <w:rFonts w:cstheme="minorHAnsi"/>
          <w:sz w:val="20"/>
          <w:szCs w:val="20"/>
        </w:rPr>
      </w:pPr>
    </w:p>
    <w:p w:rsidR="006E0438" w:rsidRPr="00A37A4C" w:rsidRDefault="006E0438" w:rsidP="00A37A4C">
      <w:pPr>
        <w:ind w:right="657"/>
        <w:jc w:val="both"/>
        <w:rPr>
          <w:rFonts w:cstheme="minorHAnsi"/>
          <w:sz w:val="20"/>
          <w:szCs w:val="20"/>
        </w:rPr>
      </w:pPr>
    </w:p>
    <w:p w:rsidR="006E0438" w:rsidRPr="00A37A4C" w:rsidRDefault="006E0438" w:rsidP="00A37A4C">
      <w:pPr>
        <w:ind w:right="657"/>
        <w:jc w:val="both"/>
        <w:rPr>
          <w:rFonts w:cstheme="minorHAnsi"/>
          <w:sz w:val="20"/>
          <w:szCs w:val="20"/>
        </w:rPr>
      </w:pPr>
    </w:p>
    <w:p w:rsidR="006E0438" w:rsidRPr="00A37A4C" w:rsidRDefault="006E0438" w:rsidP="00A37A4C">
      <w:pPr>
        <w:ind w:right="657"/>
        <w:jc w:val="both"/>
        <w:rPr>
          <w:rFonts w:cstheme="minorHAnsi"/>
          <w:sz w:val="20"/>
          <w:szCs w:val="20"/>
        </w:rPr>
      </w:pPr>
    </w:p>
    <w:p w:rsidR="006E0438" w:rsidRPr="00A37A4C" w:rsidRDefault="006E0438" w:rsidP="00A37A4C">
      <w:pPr>
        <w:ind w:right="657"/>
        <w:jc w:val="both"/>
        <w:rPr>
          <w:rFonts w:cstheme="minorHAnsi"/>
          <w:sz w:val="20"/>
          <w:szCs w:val="20"/>
        </w:rPr>
      </w:pPr>
    </w:p>
    <w:p w:rsidR="006E0438" w:rsidRPr="00A37A4C" w:rsidRDefault="006E0438" w:rsidP="00A37A4C">
      <w:pPr>
        <w:ind w:right="657"/>
        <w:jc w:val="both"/>
        <w:rPr>
          <w:rFonts w:cstheme="minorHAnsi"/>
          <w:sz w:val="20"/>
          <w:szCs w:val="20"/>
        </w:rPr>
      </w:pPr>
    </w:p>
    <w:p w:rsidR="006E0438" w:rsidRPr="00A37A4C" w:rsidRDefault="006E0438" w:rsidP="00A37A4C">
      <w:pPr>
        <w:ind w:right="657"/>
        <w:jc w:val="both"/>
        <w:rPr>
          <w:rFonts w:cstheme="minorHAnsi"/>
          <w:sz w:val="20"/>
          <w:szCs w:val="20"/>
        </w:rPr>
      </w:pPr>
    </w:p>
    <w:p w:rsidR="006E0438" w:rsidRPr="00A37A4C" w:rsidRDefault="006E0438" w:rsidP="00A37A4C">
      <w:pPr>
        <w:ind w:right="657"/>
        <w:jc w:val="both"/>
        <w:rPr>
          <w:rFonts w:cstheme="minorHAnsi"/>
          <w:sz w:val="20"/>
          <w:szCs w:val="20"/>
        </w:rPr>
      </w:pPr>
    </w:p>
    <w:p w:rsidR="006E0438" w:rsidRPr="00A37A4C" w:rsidRDefault="006E0438" w:rsidP="00A37A4C">
      <w:pPr>
        <w:ind w:right="657"/>
        <w:jc w:val="both"/>
        <w:rPr>
          <w:rFonts w:cstheme="minorHAnsi"/>
          <w:sz w:val="20"/>
          <w:szCs w:val="20"/>
        </w:rPr>
      </w:pPr>
    </w:p>
    <w:p w:rsidR="006E0438" w:rsidRPr="00A37A4C" w:rsidRDefault="006E0438" w:rsidP="00A37A4C">
      <w:pPr>
        <w:ind w:right="657"/>
        <w:jc w:val="both"/>
        <w:rPr>
          <w:rFonts w:cstheme="minorHAnsi"/>
          <w:sz w:val="20"/>
          <w:szCs w:val="20"/>
        </w:rPr>
      </w:pPr>
    </w:p>
    <w:p w:rsidR="006E0438" w:rsidRPr="00A37A4C" w:rsidRDefault="006E0438" w:rsidP="00A37A4C">
      <w:pPr>
        <w:ind w:right="657"/>
        <w:jc w:val="both"/>
        <w:rPr>
          <w:rFonts w:cstheme="minorHAnsi"/>
          <w:sz w:val="20"/>
          <w:szCs w:val="20"/>
        </w:rPr>
      </w:pPr>
    </w:p>
    <w:p w:rsidR="006E0438" w:rsidRPr="00A37A4C" w:rsidRDefault="006E0438" w:rsidP="00A37A4C">
      <w:pPr>
        <w:ind w:right="657"/>
        <w:jc w:val="both"/>
        <w:rPr>
          <w:rFonts w:cstheme="minorHAnsi"/>
          <w:sz w:val="20"/>
          <w:szCs w:val="20"/>
        </w:rPr>
      </w:pPr>
    </w:p>
    <w:p w:rsidR="006E0438" w:rsidRPr="00A37A4C" w:rsidRDefault="006E0438" w:rsidP="00A37A4C">
      <w:pPr>
        <w:ind w:right="657"/>
        <w:jc w:val="both"/>
        <w:rPr>
          <w:rFonts w:cstheme="minorHAnsi"/>
          <w:sz w:val="20"/>
          <w:szCs w:val="20"/>
        </w:rPr>
      </w:pPr>
    </w:p>
    <w:p w:rsidR="004D3DDE" w:rsidRDefault="004D3DDE" w:rsidP="00A37A4C">
      <w:pPr>
        <w:ind w:right="657"/>
        <w:jc w:val="both"/>
        <w:rPr>
          <w:rFonts w:cstheme="minorHAnsi"/>
          <w:b/>
          <w:sz w:val="20"/>
          <w:szCs w:val="20"/>
        </w:rPr>
      </w:pPr>
    </w:p>
    <w:p w:rsidR="004D3DDE" w:rsidRDefault="004D3DDE" w:rsidP="00A37A4C">
      <w:pPr>
        <w:ind w:right="657"/>
        <w:jc w:val="both"/>
        <w:rPr>
          <w:rFonts w:cstheme="minorHAnsi"/>
          <w:b/>
          <w:sz w:val="20"/>
          <w:szCs w:val="20"/>
        </w:rPr>
      </w:pPr>
    </w:p>
    <w:p w:rsidR="006E0438" w:rsidRPr="00A37A4C" w:rsidRDefault="006E0438" w:rsidP="00A37A4C">
      <w:pPr>
        <w:ind w:right="657"/>
        <w:jc w:val="both"/>
        <w:rPr>
          <w:rFonts w:cstheme="minorHAnsi"/>
          <w:b/>
          <w:sz w:val="20"/>
          <w:szCs w:val="20"/>
        </w:rPr>
      </w:pPr>
      <w:proofErr w:type="gramStart"/>
      <w:r w:rsidRPr="00A37A4C">
        <w:rPr>
          <w:rFonts w:cstheme="minorHAnsi"/>
          <w:b/>
          <w:sz w:val="20"/>
          <w:szCs w:val="20"/>
        </w:rPr>
        <w:t>Evento :</w:t>
      </w:r>
      <w:proofErr w:type="gramEnd"/>
      <w:r w:rsidR="004D3DDE">
        <w:rPr>
          <w:rFonts w:cstheme="minorHAnsi"/>
          <w:b/>
          <w:sz w:val="20"/>
          <w:szCs w:val="20"/>
        </w:rPr>
        <w:t xml:space="preserve"> C</w:t>
      </w:r>
      <w:r w:rsidRPr="00A37A4C">
        <w:rPr>
          <w:rFonts w:cstheme="minorHAnsi"/>
          <w:b/>
          <w:sz w:val="20"/>
          <w:szCs w:val="20"/>
        </w:rPr>
        <w:t>orte de agua</w:t>
      </w:r>
    </w:p>
    <w:p w:rsidR="006E0438" w:rsidRPr="00A37A4C" w:rsidRDefault="006E0438" w:rsidP="00A37A4C">
      <w:pPr>
        <w:ind w:right="657"/>
        <w:jc w:val="both"/>
        <w:rPr>
          <w:rFonts w:cstheme="minorHAnsi"/>
          <w:sz w:val="20"/>
          <w:szCs w:val="20"/>
        </w:rPr>
      </w:pPr>
      <w:r w:rsidRPr="00A37A4C">
        <w:rPr>
          <w:rFonts w:cstheme="minorHAnsi"/>
          <w:b/>
          <w:noProof/>
          <w:sz w:val="20"/>
          <w:szCs w:val="20"/>
          <w:lang w:eastAsia="es-CL"/>
        </w:rPr>
        <w:drawing>
          <wp:anchor distT="0" distB="0" distL="114300" distR="114300" simplePos="0" relativeHeight="251693056" behindDoc="0" locked="0" layoutInCell="1" allowOverlap="1" wp14:anchorId="525C6BC6" wp14:editId="3E9F6DFC">
            <wp:simplePos x="0" y="0"/>
            <wp:positionH relativeFrom="column">
              <wp:posOffset>380175</wp:posOffset>
            </wp:positionH>
            <wp:positionV relativeFrom="paragraph">
              <wp:posOffset>50430</wp:posOffset>
            </wp:positionV>
            <wp:extent cx="3841120" cy="6223379"/>
            <wp:effectExtent l="19050" t="19050" r="26035" b="2540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pic:cNvPicPr/>
                  </pic:nvPicPr>
                  <pic:blipFill rotWithShape="1">
                    <a:blip r:embed="rId33" cstate="print">
                      <a:extLst>
                        <a:ext uri="{28A0092B-C50C-407E-A947-70E740481C1C}">
                          <a14:useLocalDpi xmlns:a14="http://schemas.microsoft.com/office/drawing/2010/main" val="0"/>
                        </a:ext>
                      </a:extLst>
                    </a:blip>
                    <a:srcRect t="1313"/>
                    <a:stretch/>
                  </pic:blipFill>
                  <pic:spPr bwMode="auto">
                    <a:xfrm>
                      <a:off x="0" y="0"/>
                      <a:ext cx="3844885" cy="6229479"/>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E0438" w:rsidRPr="00A37A4C" w:rsidRDefault="006E0438" w:rsidP="00A37A4C">
      <w:pPr>
        <w:ind w:right="657"/>
        <w:jc w:val="both"/>
        <w:rPr>
          <w:rFonts w:cstheme="minorHAnsi"/>
          <w:sz w:val="20"/>
          <w:szCs w:val="20"/>
        </w:rPr>
      </w:pPr>
    </w:p>
    <w:p w:rsidR="006E0438" w:rsidRPr="00A37A4C" w:rsidRDefault="006E0438" w:rsidP="00A37A4C">
      <w:pPr>
        <w:ind w:right="657"/>
        <w:jc w:val="both"/>
        <w:rPr>
          <w:rFonts w:cstheme="minorHAnsi"/>
          <w:sz w:val="20"/>
          <w:szCs w:val="20"/>
        </w:rPr>
      </w:pPr>
    </w:p>
    <w:p w:rsidR="006E0438" w:rsidRPr="00A37A4C" w:rsidRDefault="006E0438" w:rsidP="00A37A4C">
      <w:pPr>
        <w:ind w:right="657"/>
        <w:jc w:val="both"/>
        <w:rPr>
          <w:rFonts w:cstheme="minorHAnsi"/>
          <w:sz w:val="20"/>
          <w:szCs w:val="20"/>
        </w:rPr>
      </w:pPr>
    </w:p>
    <w:p w:rsidR="006E0438" w:rsidRPr="00A37A4C" w:rsidRDefault="006E0438" w:rsidP="00A37A4C">
      <w:pPr>
        <w:ind w:right="657"/>
        <w:jc w:val="both"/>
        <w:rPr>
          <w:rFonts w:cstheme="minorHAnsi"/>
          <w:sz w:val="20"/>
          <w:szCs w:val="20"/>
        </w:rPr>
      </w:pPr>
    </w:p>
    <w:p w:rsidR="006E0438" w:rsidRPr="00A37A4C" w:rsidRDefault="006E0438" w:rsidP="00A37A4C">
      <w:pPr>
        <w:ind w:right="657"/>
        <w:jc w:val="both"/>
        <w:rPr>
          <w:rFonts w:cstheme="minorHAnsi"/>
          <w:sz w:val="20"/>
          <w:szCs w:val="20"/>
        </w:rPr>
      </w:pPr>
    </w:p>
    <w:p w:rsidR="006E0438" w:rsidRPr="00A37A4C" w:rsidRDefault="006E0438" w:rsidP="00A37A4C">
      <w:pPr>
        <w:ind w:right="657"/>
        <w:jc w:val="both"/>
        <w:rPr>
          <w:rFonts w:cstheme="minorHAnsi"/>
          <w:sz w:val="20"/>
          <w:szCs w:val="20"/>
        </w:rPr>
      </w:pPr>
    </w:p>
    <w:p w:rsidR="006E0438" w:rsidRPr="00A37A4C" w:rsidRDefault="006E0438" w:rsidP="00A37A4C">
      <w:pPr>
        <w:ind w:right="657"/>
        <w:jc w:val="both"/>
        <w:rPr>
          <w:rFonts w:cstheme="minorHAnsi"/>
          <w:sz w:val="20"/>
          <w:szCs w:val="20"/>
        </w:rPr>
      </w:pPr>
    </w:p>
    <w:p w:rsidR="006E0438" w:rsidRPr="00A37A4C" w:rsidRDefault="006E0438" w:rsidP="00A37A4C">
      <w:pPr>
        <w:ind w:right="657"/>
        <w:jc w:val="both"/>
        <w:rPr>
          <w:rFonts w:cstheme="minorHAnsi"/>
          <w:sz w:val="20"/>
          <w:szCs w:val="20"/>
        </w:rPr>
      </w:pPr>
    </w:p>
    <w:p w:rsidR="006E0438" w:rsidRPr="00A37A4C" w:rsidRDefault="006E0438" w:rsidP="00A37A4C">
      <w:pPr>
        <w:ind w:right="657"/>
        <w:jc w:val="both"/>
        <w:rPr>
          <w:rFonts w:cstheme="minorHAnsi"/>
          <w:sz w:val="20"/>
          <w:szCs w:val="20"/>
        </w:rPr>
      </w:pPr>
    </w:p>
    <w:p w:rsidR="006E0438" w:rsidRPr="00A37A4C" w:rsidRDefault="006E0438" w:rsidP="00A37A4C">
      <w:pPr>
        <w:ind w:right="657"/>
        <w:jc w:val="both"/>
        <w:rPr>
          <w:rFonts w:cstheme="minorHAnsi"/>
          <w:sz w:val="20"/>
          <w:szCs w:val="20"/>
        </w:rPr>
      </w:pPr>
    </w:p>
    <w:p w:rsidR="006E0438" w:rsidRPr="00A37A4C" w:rsidRDefault="006E0438" w:rsidP="00A37A4C">
      <w:pPr>
        <w:ind w:right="657"/>
        <w:jc w:val="both"/>
        <w:rPr>
          <w:rFonts w:cstheme="minorHAnsi"/>
          <w:sz w:val="20"/>
          <w:szCs w:val="20"/>
        </w:rPr>
      </w:pPr>
    </w:p>
    <w:p w:rsidR="006E0438" w:rsidRPr="00A37A4C" w:rsidRDefault="006E0438" w:rsidP="00A37A4C">
      <w:pPr>
        <w:ind w:right="657"/>
        <w:jc w:val="both"/>
        <w:rPr>
          <w:rFonts w:cstheme="minorHAnsi"/>
          <w:sz w:val="20"/>
          <w:szCs w:val="20"/>
        </w:rPr>
      </w:pPr>
    </w:p>
    <w:p w:rsidR="006E0438" w:rsidRPr="00A37A4C" w:rsidRDefault="006E0438" w:rsidP="00A37A4C">
      <w:pPr>
        <w:ind w:right="657"/>
        <w:jc w:val="both"/>
        <w:rPr>
          <w:rFonts w:cstheme="minorHAnsi"/>
          <w:sz w:val="20"/>
          <w:szCs w:val="20"/>
        </w:rPr>
      </w:pPr>
    </w:p>
    <w:p w:rsidR="006E0438" w:rsidRPr="00A37A4C" w:rsidRDefault="006E0438" w:rsidP="00A37A4C">
      <w:pPr>
        <w:ind w:right="657"/>
        <w:jc w:val="both"/>
        <w:rPr>
          <w:rFonts w:cstheme="minorHAnsi"/>
          <w:sz w:val="20"/>
          <w:szCs w:val="20"/>
        </w:rPr>
      </w:pPr>
    </w:p>
    <w:p w:rsidR="006E0438" w:rsidRPr="00A37A4C" w:rsidRDefault="006E0438" w:rsidP="00A37A4C">
      <w:pPr>
        <w:ind w:right="657"/>
        <w:jc w:val="both"/>
        <w:rPr>
          <w:rFonts w:cstheme="minorHAnsi"/>
          <w:sz w:val="20"/>
          <w:szCs w:val="20"/>
        </w:rPr>
      </w:pPr>
    </w:p>
    <w:p w:rsidR="006E0438" w:rsidRPr="00A37A4C" w:rsidRDefault="006E0438" w:rsidP="00A37A4C">
      <w:pPr>
        <w:ind w:right="657"/>
        <w:jc w:val="both"/>
        <w:rPr>
          <w:rFonts w:cstheme="minorHAnsi"/>
          <w:sz w:val="20"/>
          <w:szCs w:val="20"/>
        </w:rPr>
      </w:pPr>
    </w:p>
    <w:p w:rsidR="006E0438" w:rsidRPr="00A37A4C" w:rsidRDefault="006E0438" w:rsidP="00A37A4C">
      <w:pPr>
        <w:ind w:right="657"/>
        <w:jc w:val="both"/>
        <w:rPr>
          <w:rFonts w:cstheme="minorHAnsi"/>
          <w:sz w:val="20"/>
          <w:szCs w:val="20"/>
        </w:rPr>
      </w:pPr>
    </w:p>
    <w:p w:rsidR="006E0438" w:rsidRPr="00A37A4C" w:rsidRDefault="006E0438" w:rsidP="00A37A4C">
      <w:pPr>
        <w:ind w:right="657"/>
        <w:jc w:val="both"/>
        <w:rPr>
          <w:rFonts w:cstheme="minorHAnsi"/>
          <w:sz w:val="20"/>
          <w:szCs w:val="20"/>
        </w:rPr>
      </w:pPr>
    </w:p>
    <w:p w:rsidR="006E0438" w:rsidRPr="00A37A4C" w:rsidRDefault="006E0438" w:rsidP="00A37A4C">
      <w:pPr>
        <w:ind w:right="657"/>
        <w:jc w:val="both"/>
        <w:rPr>
          <w:rFonts w:cstheme="minorHAnsi"/>
          <w:sz w:val="20"/>
          <w:szCs w:val="20"/>
        </w:rPr>
      </w:pPr>
    </w:p>
    <w:p w:rsidR="006E0438" w:rsidRPr="00A37A4C" w:rsidRDefault="006E0438" w:rsidP="00A37A4C">
      <w:pPr>
        <w:ind w:right="657"/>
        <w:jc w:val="both"/>
        <w:rPr>
          <w:rFonts w:cstheme="minorHAnsi"/>
          <w:sz w:val="20"/>
          <w:szCs w:val="20"/>
        </w:rPr>
      </w:pPr>
    </w:p>
    <w:p w:rsidR="006E0438" w:rsidRPr="00A37A4C" w:rsidRDefault="006E0438" w:rsidP="00A37A4C">
      <w:pPr>
        <w:ind w:right="657"/>
        <w:jc w:val="both"/>
        <w:rPr>
          <w:rFonts w:cstheme="minorHAnsi"/>
          <w:sz w:val="20"/>
          <w:szCs w:val="20"/>
        </w:rPr>
      </w:pPr>
    </w:p>
    <w:p w:rsidR="006E0438" w:rsidRPr="00A37A4C" w:rsidRDefault="006E0438" w:rsidP="00A37A4C">
      <w:pPr>
        <w:ind w:right="657"/>
        <w:jc w:val="both"/>
        <w:rPr>
          <w:rFonts w:cstheme="minorHAnsi"/>
          <w:sz w:val="20"/>
          <w:szCs w:val="20"/>
        </w:rPr>
      </w:pPr>
    </w:p>
    <w:p w:rsidR="006E0438" w:rsidRPr="00A37A4C" w:rsidRDefault="006E0438" w:rsidP="00A37A4C">
      <w:pPr>
        <w:ind w:right="657"/>
        <w:jc w:val="both"/>
        <w:rPr>
          <w:rFonts w:cstheme="minorHAnsi"/>
          <w:sz w:val="20"/>
          <w:szCs w:val="20"/>
        </w:rPr>
      </w:pPr>
    </w:p>
    <w:p w:rsidR="006E0438" w:rsidRPr="00A37A4C" w:rsidRDefault="006E0438" w:rsidP="00A37A4C">
      <w:pPr>
        <w:ind w:right="657"/>
        <w:jc w:val="both"/>
        <w:rPr>
          <w:rFonts w:cstheme="minorHAnsi"/>
          <w:sz w:val="20"/>
          <w:szCs w:val="20"/>
        </w:rPr>
      </w:pPr>
    </w:p>
    <w:p w:rsidR="006E0438" w:rsidRPr="00A37A4C" w:rsidRDefault="006E0438" w:rsidP="00A37A4C">
      <w:pPr>
        <w:ind w:right="657"/>
        <w:jc w:val="both"/>
        <w:rPr>
          <w:rFonts w:cstheme="minorHAnsi"/>
          <w:sz w:val="20"/>
          <w:szCs w:val="20"/>
        </w:rPr>
      </w:pPr>
    </w:p>
    <w:p w:rsidR="006E0438" w:rsidRPr="00A37A4C" w:rsidRDefault="006E0438" w:rsidP="00A37A4C">
      <w:pPr>
        <w:ind w:right="657"/>
        <w:jc w:val="both"/>
        <w:rPr>
          <w:rFonts w:cstheme="minorHAnsi"/>
          <w:sz w:val="20"/>
          <w:szCs w:val="20"/>
        </w:rPr>
      </w:pPr>
    </w:p>
    <w:p w:rsidR="006E0438" w:rsidRPr="00A37A4C" w:rsidRDefault="006E0438" w:rsidP="00A37A4C">
      <w:pPr>
        <w:ind w:right="657"/>
        <w:jc w:val="both"/>
        <w:rPr>
          <w:rFonts w:cstheme="minorHAnsi"/>
          <w:sz w:val="20"/>
          <w:szCs w:val="20"/>
        </w:rPr>
      </w:pPr>
    </w:p>
    <w:p w:rsidR="006E0438" w:rsidRPr="00A37A4C" w:rsidRDefault="006E0438" w:rsidP="00A37A4C">
      <w:pPr>
        <w:ind w:right="657"/>
        <w:jc w:val="both"/>
        <w:rPr>
          <w:rFonts w:cstheme="minorHAnsi"/>
          <w:sz w:val="20"/>
          <w:szCs w:val="20"/>
        </w:rPr>
      </w:pPr>
    </w:p>
    <w:p w:rsidR="006E0438" w:rsidRPr="00A37A4C" w:rsidRDefault="006E0438" w:rsidP="00A37A4C">
      <w:pPr>
        <w:ind w:right="657"/>
        <w:jc w:val="both"/>
        <w:rPr>
          <w:rFonts w:cstheme="minorHAnsi"/>
          <w:sz w:val="20"/>
          <w:szCs w:val="20"/>
        </w:rPr>
      </w:pPr>
    </w:p>
    <w:p w:rsidR="006E0438" w:rsidRPr="00A37A4C" w:rsidRDefault="006E0438" w:rsidP="00A37A4C">
      <w:pPr>
        <w:ind w:right="657"/>
        <w:jc w:val="both"/>
        <w:rPr>
          <w:rFonts w:cstheme="minorHAnsi"/>
          <w:sz w:val="20"/>
          <w:szCs w:val="20"/>
        </w:rPr>
      </w:pPr>
    </w:p>
    <w:p w:rsidR="006E0438" w:rsidRPr="00A37A4C" w:rsidRDefault="006E0438" w:rsidP="00A37A4C">
      <w:pPr>
        <w:ind w:right="657"/>
        <w:jc w:val="both"/>
        <w:rPr>
          <w:rFonts w:cstheme="minorHAnsi"/>
          <w:sz w:val="20"/>
          <w:szCs w:val="20"/>
        </w:rPr>
      </w:pPr>
    </w:p>
    <w:p w:rsidR="006E0438" w:rsidRPr="00A37A4C" w:rsidRDefault="006E0438" w:rsidP="00A37A4C">
      <w:pPr>
        <w:ind w:right="657"/>
        <w:jc w:val="both"/>
        <w:rPr>
          <w:rFonts w:cstheme="minorHAnsi"/>
          <w:sz w:val="20"/>
          <w:szCs w:val="20"/>
        </w:rPr>
      </w:pPr>
    </w:p>
    <w:p w:rsidR="006E0438" w:rsidRPr="00A37A4C" w:rsidRDefault="006E0438" w:rsidP="00A37A4C">
      <w:pPr>
        <w:ind w:right="657"/>
        <w:jc w:val="both"/>
        <w:rPr>
          <w:rFonts w:cstheme="minorHAnsi"/>
          <w:sz w:val="20"/>
          <w:szCs w:val="20"/>
        </w:rPr>
      </w:pPr>
    </w:p>
    <w:p w:rsidR="004D3DDE" w:rsidRDefault="004D3DDE">
      <w:pPr>
        <w:rPr>
          <w:rFonts w:cstheme="minorHAnsi"/>
          <w:b/>
          <w:sz w:val="20"/>
          <w:szCs w:val="20"/>
        </w:rPr>
      </w:pPr>
      <w:r>
        <w:rPr>
          <w:rFonts w:cstheme="minorHAnsi"/>
          <w:b/>
          <w:sz w:val="20"/>
          <w:szCs w:val="20"/>
        </w:rPr>
        <w:br w:type="page"/>
      </w:r>
    </w:p>
    <w:p w:rsidR="006E0438" w:rsidRPr="00A37A4C" w:rsidRDefault="006E0438" w:rsidP="00A37A4C">
      <w:pPr>
        <w:ind w:right="657"/>
        <w:jc w:val="both"/>
        <w:rPr>
          <w:rFonts w:cstheme="minorHAnsi"/>
          <w:b/>
          <w:sz w:val="20"/>
          <w:szCs w:val="20"/>
        </w:rPr>
      </w:pPr>
      <w:proofErr w:type="gramStart"/>
      <w:r w:rsidRPr="00A37A4C">
        <w:rPr>
          <w:rFonts w:cstheme="minorHAnsi"/>
          <w:b/>
          <w:sz w:val="20"/>
          <w:szCs w:val="20"/>
        </w:rPr>
        <w:t>Evento :</w:t>
      </w:r>
      <w:proofErr w:type="gramEnd"/>
      <w:r w:rsidR="004D3DDE">
        <w:rPr>
          <w:rFonts w:cstheme="minorHAnsi"/>
          <w:b/>
          <w:sz w:val="20"/>
          <w:szCs w:val="20"/>
        </w:rPr>
        <w:t xml:space="preserve"> I</w:t>
      </w:r>
      <w:r w:rsidRPr="00A37A4C">
        <w:rPr>
          <w:rFonts w:cstheme="minorHAnsi"/>
          <w:b/>
          <w:sz w:val="20"/>
          <w:szCs w:val="20"/>
        </w:rPr>
        <w:t>ncendio</w:t>
      </w:r>
    </w:p>
    <w:p w:rsidR="006E0438" w:rsidRPr="00A37A4C" w:rsidRDefault="006E0438" w:rsidP="00A37A4C">
      <w:pPr>
        <w:ind w:right="657"/>
        <w:jc w:val="both"/>
        <w:rPr>
          <w:rFonts w:cstheme="minorHAnsi"/>
          <w:sz w:val="20"/>
          <w:szCs w:val="20"/>
        </w:rPr>
      </w:pPr>
      <w:r w:rsidRPr="00A37A4C">
        <w:rPr>
          <w:rFonts w:cstheme="minorHAnsi"/>
          <w:b/>
          <w:noProof/>
          <w:sz w:val="20"/>
          <w:szCs w:val="20"/>
          <w:lang w:eastAsia="es-CL"/>
        </w:rPr>
        <w:drawing>
          <wp:anchor distT="0" distB="0" distL="114300" distR="114300" simplePos="0" relativeHeight="251695104" behindDoc="0" locked="0" layoutInCell="1" allowOverlap="1" wp14:anchorId="054B3B56" wp14:editId="322FFD1A">
            <wp:simplePos x="0" y="0"/>
            <wp:positionH relativeFrom="column">
              <wp:posOffset>591630</wp:posOffset>
            </wp:positionH>
            <wp:positionV relativeFrom="paragraph">
              <wp:posOffset>29845</wp:posOffset>
            </wp:positionV>
            <wp:extent cx="4261921" cy="6639636"/>
            <wp:effectExtent l="19050" t="19050" r="24765" b="27940"/>
            <wp:wrapNone/>
            <wp:docPr id="410" name="Imagen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n 410"/>
                    <pic:cNvPicPr/>
                  </pic:nvPicPr>
                  <pic:blipFill rotWithShape="1">
                    <a:blip r:embed="rId34" cstate="print">
                      <a:extLst>
                        <a:ext uri="{28A0092B-C50C-407E-A947-70E740481C1C}">
                          <a14:useLocalDpi xmlns:a14="http://schemas.microsoft.com/office/drawing/2010/main" val="0"/>
                        </a:ext>
                      </a:extLst>
                    </a:blip>
                    <a:srcRect t="1817"/>
                    <a:stretch/>
                  </pic:blipFill>
                  <pic:spPr bwMode="auto">
                    <a:xfrm>
                      <a:off x="0" y="0"/>
                      <a:ext cx="4261921" cy="6639636"/>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E0438" w:rsidRPr="00A37A4C" w:rsidRDefault="006E0438" w:rsidP="00A37A4C">
      <w:pPr>
        <w:ind w:right="657"/>
        <w:jc w:val="both"/>
        <w:rPr>
          <w:rFonts w:cstheme="minorHAnsi"/>
          <w:b/>
          <w:noProof/>
          <w:sz w:val="20"/>
          <w:szCs w:val="20"/>
          <w:lang w:eastAsia="es-CL"/>
        </w:rPr>
      </w:pPr>
    </w:p>
    <w:p w:rsidR="006E0438" w:rsidRPr="00A37A4C" w:rsidRDefault="006E0438" w:rsidP="00A37A4C">
      <w:pPr>
        <w:ind w:right="657"/>
        <w:jc w:val="both"/>
        <w:rPr>
          <w:rFonts w:cstheme="minorHAnsi"/>
          <w:b/>
          <w:noProof/>
          <w:sz w:val="20"/>
          <w:szCs w:val="20"/>
          <w:lang w:eastAsia="es-CL"/>
        </w:rPr>
      </w:pPr>
    </w:p>
    <w:p w:rsidR="006E0438" w:rsidRPr="00A37A4C" w:rsidRDefault="006E0438" w:rsidP="00A37A4C">
      <w:pPr>
        <w:ind w:right="657"/>
        <w:jc w:val="both"/>
        <w:rPr>
          <w:rFonts w:cstheme="minorHAnsi"/>
          <w:b/>
          <w:noProof/>
          <w:sz w:val="20"/>
          <w:szCs w:val="20"/>
          <w:lang w:eastAsia="es-CL"/>
        </w:rPr>
      </w:pPr>
    </w:p>
    <w:p w:rsidR="006E0438" w:rsidRPr="00A37A4C" w:rsidRDefault="006E0438" w:rsidP="00A37A4C">
      <w:pPr>
        <w:ind w:right="657"/>
        <w:jc w:val="both"/>
        <w:rPr>
          <w:rFonts w:cstheme="minorHAnsi"/>
          <w:b/>
          <w:noProof/>
          <w:sz w:val="20"/>
          <w:szCs w:val="20"/>
          <w:lang w:eastAsia="es-CL"/>
        </w:rPr>
      </w:pPr>
    </w:p>
    <w:p w:rsidR="006E0438" w:rsidRPr="00A37A4C" w:rsidRDefault="006E0438" w:rsidP="00A37A4C">
      <w:pPr>
        <w:ind w:right="657"/>
        <w:jc w:val="both"/>
        <w:rPr>
          <w:rFonts w:cstheme="minorHAnsi"/>
          <w:b/>
          <w:noProof/>
          <w:sz w:val="20"/>
          <w:szCs w:val="20"/>
          <w:lang w:eastAsia="es-CL"/>
        </w:rPr>
      </w:pPr>
    </w:p>
    <w:p w:rsidR="006E0438" w:rsidRPr="00A37A4C" w:rsidRDefault="006E0438" w:rsidP="00A37A4C">
      <w:pPr>
        <w:ind w:right="657"/>
        <w:jc w:val="both"/>
        <w:rPr>
          <w:rFonts w:cstheme="minorHAnsi"/>
          <w:b/>
          <w:noProof/>
          <w:sz w:val="20"/>
          <w:szCs w:val="20"/>
          <w:lang w:eastAsia="es-CL"/>
        </w:rPr>
      </w:pPr>
    </w:p>
    <w:p w:rsidR="006E0438" w:rsidRPr="00A37A4C" w:rsidRDefault="006E0438" w:rsidP="00A37A4C">
      <w:pPr>
        <w:ind w:right="657"/>
        <w:jc w:val="both"/>
        <w:rPr>
          <w:rFonts w:cstheme="minorHAnsi"/>
          <w:b/>
          <w:noProof/>
          <w:sz w:val="20"/>
          <w:szCs w:val="20"/>
          <w:lang w:eastAsia="es-CL"/>
        </w:rPr>
      </w:pPr>
    </w:p>
    <w:p w:rsidR="006E0438" w:rsidRPr="00A37A4C" w:rsidRDefault="006E0438" w:rsidP="00A37A4C">
      <w:pPr>
        <w:ind w:right="657"/>
        <w:jc w:val="both"/>
        <w:rPr>
          <w:rFonts w:cstheme="minorHAnsi"/>
          <w:b/>
          <w:noProof/>
          <w:sz w:val="20"/>
          <w:szCs w:val="20"/>
          <w:lang w:eastAsia="es-CL"/>
        </w:rPr>
      </w:pPr>
    </w:p>
    <w:p w:rsidR="006E0438" w:rsidRPr="00A37A4C" w:rsidRDefault="006E0438" w:rsidP="00A37A4C">
      <w:pPr>
        <w:ind w:right="657"/>
        <w:jc w:val="both"/>
        <w:rPr>
          <w:rFonts w:cstheme="minorHAnsi"/>
          <w:b/>
          <w:noProof/>
          <w:sz w:val="20"/>
          <w:szCs w:val="20"/>
          <w:lang w:eastAsia="es-CL"/>
        </w:rPr>
      </w:pPr>
    </w:p>
    <w:p w:rsidR="006E0438" w:rsidRPr="00A37A4C" w:rsidRDefault="006E0438" w:rsidP="00A37A4C">
      <w:pPr>
        <w:ind w:right="657"/>
        <w:jc w:val="both"/>
        <w:rPr>
          <w:rFonts w:cstheme="minorHAnsi"/>
          <w:b/>
          <w:noProof/>
          <w:sz w:val="20"/>
          <w:szCs w:val="20"/>
          <w:lang w:eastAsia="es-CL"/>
        </w:rPr>
      </w:pPr>
    </w:p>
    <w:p w:rsidR="006E0438" w:rsidRPr="00A37A4C" w:rsidRDefault="006E0438" w:rsidP="00A37A4C">
      <w:pPr>
        <w:ind w:right="657"/>
        <w:jc w:val="both"/>
        <w:rPr>
          <w:rFonts w:cstheme="minorHAnsi"/>
          <w:b/>
          <w:noProof/>
          <w:sz w:val="20"/>
          <w:szCs w:val="20"/>
          <w:lang w:eastAsia="es-CL"/>
        </w:rPr>
      </w:pPr>
    </w:p>
    <w:p w:rsidR="006E0438" w:rsidRPr="00A37A4C" w:rsidRDefault="006E0438" w:rsidP="00A37A4C">
      <w:pPr>
        <w:ind w:right="657"/>
        <w:jc w:val="both"/>
        <w:rPr>
          <w:rFonts w:cstheme="minorHAnsi"/>
          <w:b/>
          <w:noProof/>
          <w:sz w:val="20"/>
          <w:szCs w:val="20"/>
          <w:lang w:eastAsia="es-CL"/>
        </w:rPr>
      </w:pPr>
    </w:p>
    <w:p w:rsidR="006E0438" w:rsidRPr="00A37A4C" w:rsidRDefault="006E0438" w:rsidP="00A37A4C">
      <w:pPr>
        <w:ind w:right="657"/>
        <w:jc w:val="both"/>
        <w:rPr>
          <w:rFonts w:cstheme="minorHAnsi"/>
          <w:b/>
          <w:noProof/>
          <w:sz w:val="20"/>
          <w:szCs w:val="20"/>
          <w:lang w:eastAsia="es-CL"/>
        </w:rPr>
      </w:pPr>
    </w:p>
    <w:p w:rsidR="006E0438" w:rsidRPr="00A37A4C" w:rsidRDefault="006E0438" w:rsidP="00A37A4C">
      <w:pPr>
        <w:ind w:right="657"/>
        <w:jc w:val="both"/>
        <w:rPr>
          <w:rFonts w:cstheme="minorHAnsi"/>
          <w:sz w:val="20"/>
          <w:szCs w:val="20"/>
        </w:rPr>
      </w:pPr>
    </w:p>
    <w:p w:rsidR="006E0438" w:rsidRPr="00A37A4C" w:rsidRDefault="006E0438" w:rsidP="00A37A4C">
      <w:pPr>
        <w:ind w:right="657"/>
        <w:jc w:val="both"/>
        <w:rPr>
          <w:rFonts w:cstheme="minorHAnsi"/>
          <w:sz w:val="20"/>
          <w:szCs w:val="20"/>
        </w:rPr>
      </w:pPr>
    </w:p>
    <w:p w:rsidR="006E0438" w:rsidRPr="00A37A4C" w:rsidRDefault="006E0438" w:rsidP="00A37A4C">
      <w:pPr>
        <w:ind w:right="657"/>
        <w:jc w:val="both"/>
        <w:rPr>
          <w:rFonts w:cstheme="minorHAnsi"/>
          <w:sz w:val="20"/>
          <w:szCs w:val="20"/>
        </w:rPr>
      </w:pPr>
    </w:p>
    <w:p w:rsidR="006E0438" w:rsidRPr="00A37A4C" w:rsidRDefault="006E0438" w:rsidP="00A37A4C">
      <w:pPr>
        <w:ind w:right="657"/>
        <w:jc w:val="both"/>
        <w:rPr>
          <w:rFonts w:cstheme="minorHAnsi"/>
          <w:sz w:val="20"/>
          <w:szCs w:val="20"/>
        </w:rPr>
      </w:pPr>
    </w:p>
    <w:p w:rsidR="006E0438" w:rsidRPr="00A37A4C" w:rsidRDefault="006E0438" w:rsidP="00A37A4C">
      <w:pPr>
        <w:ind w:right="657"/>
        <w:jc w:val="both"/>
        <w:rPr>
          <w:rFonts w:cstheme="minorHAnsi"/>
          <w:sz w:val="20"/>
          <w:szCs w:val="20"/>
        </w:rPr>
      </w:pPr>
    </w:p>
    <w:p w:rsidR="006E0438" w:rsidRPr="00A37A4C" w:rsidRDefault="006E0438" w:rsidP="00A37A4C">
      <w:pPr>
        <w:ind w:right="657"/>
        <w:jc w:val="both"/>
        <w:rPr>
          <w:rFonts w:cstheme="minorHAnsi"/>
          <w:sz w:val="20"/>
          <w:szCs w:val="20"/>
        </w:rPr>
      </w:pPr>
    </w:p>
    <w:p w:rsidR="006E0438" w:rsidRPr="00A37A4C" w:rsidRDefault="006E0438" w:rsidP="00A37A4C">
      <w:pPr>
        <w:ind w:right="657"/>
        <w:jc w:val="both"/>
        <w:rPr>
          <w:rFonts w:cstheme="minorHAnsi"/>
          <w:sz w:val="20"/>
          <w:szCs w:val="20"/>
        </w:rPr>
      </w:pPr>
    </w:p>
    <w:p w:rsidR="006E0438" w:rsidRPr="00A37A4C" w:rsidRDefault="006E0438" w:rsidP="00A37A4C">
      <w:pPr>
        <w:ind w:right="657"/>
        <w:jc w:val="both"/>
        <w:rPr>
          <w:rFonts w:cstheme="minorHAnsi"/>
          <w:sz w:val="20"/>
          <w:szCs w:val="20"/>
        </w:rPr>
      </w:pPr>
    </w:p>
    <w:p w:rsidR="006E0438" w:rsidRPr="00A37A4C" w:rsidRDefault="006E0438" w:rsidP="00A37A4C">
      <w:pPr>
        <w:ind w:right="657"/>
        <w:jc w:val="both"/>
        <w:rPr>
          <w:rFonts w:cstheme="minorHAnsi"/>
          <w:sz w:val="20"/>
          <w:szCs w:val="20"/>
        </w:rPr>
      </w:pPr>
    </w:p>
    <w:p w:rsidR="006E0438" w:rsidRPr="00A37A4C" w:rsidRDefault="006E0438" w:rsidP="00A37A4C">
      <w:pPr>
        <w:ind w:right="657"/>
        <w:jc w:val="both"/>
        <w:rPr>
          <w:rFonts w:cstheme="minorHAnsi"/>
          <w:sz w:val="20"/>
          <w:szCs w:val="20"/>
        </w:rPr>
      </w:pPr>
    </w:p>
    <w:p w:rsidR="006E0438" w:rsidRPr="00A37A4C" w:rsidRDefault="006E0438" w:rsidP="00A37A4C">
      <w:pPr>
        <w:ind w:right="657"/>
        <w:jc w:val="both"/>
        <w:rPr>
          <w:rFonts w:cstheme="minorHAnsi"/>
          <w:sz w:val="20"/>
          <w:szCs w:val="20"/>
        </w:rPr>
      </w:pPr>
    </w:p>
    <w:p w:rsidR="007B7D15" w:rsidRPr="00A37A4C" w:rsidRDefault="007B7D15" w:rsidP="00A37A4C">
      <w:pPr>
        <w:ind w:right="657"/>
        <w:jc w:val="both"/>
        <w:rPr>
          <w:rFonts w:cstheme="minorHAnsi"/>
          <w:sz w:val="20"/>
          <w:szCs w:val="20"/>
        </w:rPr>
      </w:pPr>
    </w:p>
    <w:p w:rsidR="007B7D15" w:rsidRPr="00A37A4C" w:rsidRDefault="007B7D15" w:rsidP="00A37A4C">
      <w:pPr>
        <w:ind w:right="657"/>
        <w:jc w:val="both"/>
        <w:rPr>
          <w:rFonts w:cstheme="minorHAnsi"/>
          <w:sz w:val="20"/>
          <w:szCs w:val="20"/>
        </w:rPr>
      </w:pPr>
    </w:p>
    <w:p w:rsidR="007B7D15" w:rsidRPr="00A37A4C" w:rsidRDefault="007B7D15" w:rsidP="00A37A4C">
      <w:pPr>
        <w:ind w:right="657"/>
        <w:jc w:val="both"/>
        <w:rPr>
          <w:rFonts w:cstheme="minorHAnsi"/>
          <w:sz w:val="20"/>
          <w:szCs w:val="20"/>
        </w:rPr>
      </w:pPr>
    </w:p>
    <w:p w:rsidR="007B7D15" w:rsidRPr="00A37A4C" w:rsidRDefault="007B7D15" w:rsidP="00A37A4C">
      <w:pPr>
        <w:ind w:right="657"/>
        <w:jc w:val="both"/>
        <w:rPr>
          <w:rFonts w:cstheme="minorHAnsi"/>
          <w:sz w:val="20"/>
          <w:szCs w:val="20"/>
        </w:rPr>
      </w:pPr>
    </w:p>
    <w:p w:rsidR="007B7D15" w:rsidRPr="00A37A4C" w:rsidRDefault="007B7D15" w:rsidP="00A37A4C">
      <w:pPr>
        <w:ind w:right="657"/>
        <w:jc w:val="both"/>
        <w:rPr>
          <w:rFonts w:cstheme="minorHAnsi"/>
          <w:sz w:val="20"/>
          <w:szCs w:val="20"/>
        </w:rPr>
      </w:pPr>
    </w:p>
    <w:p w:rsidR="007B7D15" w:rsidRPr="00A37A4C" w:rsidRDefault="007B7D15" w:rsidP="00A37A4C">
      <w:pPr>
        <w:ind w:right="657"/>
        <w:jc w:val="both"/>
        <w:rPr>
          <w:rFonts w:cstheme="minorHAnsi"/>
          <w:sz w:val="20"/>
          <w:szCs w:val="20"/>
        </w:rPr>
      </w:pPr>
    </w:p>
    <w:p w:rsidR="007B7D15" w:rsidRPr="00A37A4C" w:rsidRDefault="007B7D15" w:rsidP="00A37A4C">
      <w:pPr>
        <w:ind w:right="657"/>
        <w:jc w:val="both"/>
        <w:rPr>
          <w:rFonts w:cstheme="minorHAnsi"/>
          <w:sz w:val="20"/>
          <w:szCs w:val="20"/>
        </w:rPr>
      </w:pPr>
    </w:p>
    <w:p w:rsidR="007B7D15" w:rsidRPr="00A37A4C" w:rsidRDefault="007B7D15" w:rsidP="00A37A4C">
      <w:pPr>
        <w:ind w:right="657"/>
        <w:jc w:val="both"/>
        <w:rPr>
          <w:rFonts w:cstheme="minorHAnsi"/>
          <w:sz w:val="20"/>
          <w:szCs w:val="20"/>
        </w:rPr>
      </w:pPr>
    </w:p>
    <w:p w:rsidR="007B7D15" w:rsidRPr="00A37A4C" w:rsidRDefault="007B7D15" w:rsidP="00A37A4C">
      <w:pPr>
        <w:ind w:right="657"/>
        <w:jc w:val="both"/>
        <w:rPr>
          <w:rFonts w:cstheme="minorHAnsi"/>
          <w:sz w:val="20"/>
          <w:szCs w:val="20"/>
        </w:rPr>
      </w:pPr>
    </w:p>
    <w:p w:rsidR="00042048" w:rsidRPr="00A37A4C" w:rsidRDefault="00042048" w:rsidP="00A37A4C">
      <w:pPr>
        <w:ind w:right="657"/>
        <w:jc w:val="both"/>
        <w:rPr>
          <w:rFonts w:cstheme="minorHAnsi"/>
          <w:sz w:val="20"/>
          <w:szCs w:val="20"/>
        </w:rPr>
      </w:pPr>
    </w:p>
    <w:p w:rsidR="004D3DDE" w:rsidRDefault="004D3DDE">
      <w:pPr>
        <w:rPr>
          <w:rFonts w:cstheme="minorHAnsi"/>
          <w:b/>
          <w:sz w:val="20"/>
          <w:szCs w:val="20"/>
        </w:rPr>
      </w:pPr>
      <w:r>
        <w:rPr>
          <w:rFonts w:cstheme="minorHAnsi"/>
          <w:b/>
          <w:sz w:val="20"/>
          <w:szCs w:val="20"/>
        </w:rPr>
        <w:br w:type="page"/>
      </w:r>
    </w:p>
    <w:p w:rsidR="007B7D15" w:rsidRPr="00A37A4C" w:rsidRDefault="007B7D15" w:rsidP="00A37A4C">
      <w:pPr>
        <w:ind w:right="657"/>
        <w:jc w:val="both"/>
        <w:rPr>
          <w:rFonts w:cstheme="minorHAnsi"/>
          <w:b/>
          <w:sz w:val="20"/>
          <w:szCs w:val="20"/>
        </w:rPr>
      </w:pPr>
      <w:proofErr w:type="gramStart"/>
      <w:r w:rsidRPr="00A37A4C">
        <w:rPr>
          <w:rFonts w:cstheme="minorHAnsi"/>
          <w:b/>
          <w:sz w:val="20"/>
          <w:szCs w:val="20"/>
        </w:rPr>
        <w:t>Evento :</w:t>
      </w:r>
      <w:proofErr w:type="gramEnd"/>
      <w:r w:rsidR="004D3DDE">
        <w:rPr>
          <w:rFonts w:cstheme="minorHAnsi"/>
          <w:b/>
          <w:sz w:val="20"/>
          <w:szCs w:val="20"/>
        </w:rPr>
        <w:t xml:space="preserve"> </w:t>
      </w:r>
      <w:r w:rsidRPr="00A37A4C">
        <w:rPr>
          <w:rFonts w:cstheme="minorHAnsi"/>
          <w:b/>
          <w:sz w:val="20"/>
          <w:szCs w:val="20"/>
        </w:rPr>
        <w:t>Caída de árboles</w:t>
      </w:r>
    </w:p>
    <w:p w:rsidR="007B7D15" w:rsidRPr="00A37A4C" w:rsidRDefault="007B7D15" w:rsidP="00A37A4C">
      <w:pPr>
        <w:ind w:right="657"/>
        <w:jc w:val="both"/>
        <w:rPr>
          <w:rFonts w:cstheme="minorHAnsi"/>
          <w:b/>
          <w:sz w:val="20"/>
          <w:szCs w:val="20"/>
        </w:rPr>
      </w:pPr>
    </w:p>
    <w:p w:rsidR="007B7D15" w:rsidRPr="00A37A4C" w:rsidRDefault="007B7D15" w:rsidP="00A37A4C">
      <w:pPr>
        <w:ind w:right="657"/>
        <w:jc w:val="both"/>
        <w:rPr>
          <w:rFonts w:cstheme="minorHAnsi"/>
          <w:b/>
          <w:sz w:val="20"/>
          <w:szCs w:val="20"/>
        </w:rPr>
      </w:pPr>
      <w:r w:rsidRPr="00A37A4C">
        <w:rPr>
          <w:rFonts w:cstheme="minorHAnsi"/>
          <w:b/>
          <w:noProof/>
          <w:sz w:val="20"/>
          <w:szCs w:val="20"/>
          <w:lang w:eastAsia="es-CL"/>
        </w:rPr>
        <w:drawing>
          <wp:anchor distT="0" distB="0" distL="114300" distR="114300" simplePos="0" relativeHeight="251697152" behindDoc="0" locked="0" layoutInCell="1" allowOverlap="1" wp14:anchorId="760DA463" wp14:editId="046850EC">
            <wp:simplePos x="0" y="0"/>
            <wp:positionH relativeFrom="margin">
              <wp:posOffset>1949667</wp:posOffset>
            </wp:positionH>
            <wp:positionV relativeFrom="paragraph">
              <wp:posOffset>11847</wp:posOffset>
            </wp:positionV>
            <wp:extent cx="2101755" cy="7200896"/>
            <wp:effectExtent l="19050" t="19050" r="13335" b="19685"/>
            <wp:wrapNone/>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n 176"/>
                    <pic:cNvPicPr/>
                  </pic:nvPicPr>
                  <pic:blipFill>
                    <a:blip r:embed="rId35">
                      <a:extLst>
                        <a:ext uri="{28A0092B-C50C-407E-A947-70E740481C1C}">
                          <a14:useLocalDpi xmlns:a14="http://schemas.microsoft.com/office/drawing/2010/main" val="0"/>
                        </a:ext>
                      </a:extLst>
                    </a:blip>
                    <a:stretch>
                      <a:fillRect/>
                    </a:stretch>
                  </pic:blipFill>
                  <pic:spPr>
                    <a:xfrm>
                      <a:off x="0" y="0"/>
                      <a:ext cx="2109849" cy="722862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6E0438" w:rsidRPr="00A37A4C" w:rsidRDefault="006E0438" w:rsidP="00A37A4C">
      <w:pPr>
        <w:ind w:right="657"/>
        <w:jc w:val="both"/>
        <w:rPr>
          <w:rFonts w:cstheme="minorHAnsi"/>
          <w:sz w:val="20"/>
          <w:szCs w:val="20"/>
        </w:rPr>
      </w:pPr>
    </w:p>
    <w:p w:rsidR="006E0438" w:rsidRPr="00A37A4C" w:rsidRDefault="006E0438" w:rsidP="00A37A4C">
      <w:pPr>
        <w:ind w:right="657"/>
        <w:jc w:val="both"/>
        <w:rPr>
          <w:rFonts w:cstheme="minorHAnsi"/>
          <w:sz w:val="20"/>
          <w:szCs w:val="20"/>
        </w:rPr>
      </w:pPr>
    </w:p>
    <w:p w:rsidR="006E0438" w:rsidRPr="00A37A4C" w:rsidRDefault="006E0438" w:rsidP="00A37A4C">
      <w:pPr>
        <w:ind w:right="657"/>
        <w:jc w:val="both"/>
        <w:rPr>
          <w:rFonts w:cstheme="minorHAnsi"/>
          <w:sz w:val="20"/>
          <w:szCs w:val="20"/>
        </w:rPr>
      </w:pPr>
    </w:p>
    <w:p w:rsidR="006E0438" w:rsidRPr="00A37A4C" w:rsidRDefault="006E0438" w:rsidP="00A37A4C">
      <w:pPr>
        <w:ind w:right="657"/>
        <w:jc w:val="both"/>
        <w:rPr>
          <w:rFonts w:cstheme="minorHAnsi"/>
          <w:sz w:val="20"/>
          <w:szCs w:val="20"/>
        </w:rPr>
      </w:pPr>
    </w:p>
    <w:p w:rsidR="006E0438" w:rsidRPr="00A37A4C" w:rsidRDefault="006E0438" w:rsidP="00A37A4C">
      <w:pPr>
        <w:ind w:right="657"/>
        <w:jc w:val="both"/>
        <w:rPr>
          <w:rFonts w:cstheme="minorHAnsi"/>
          <w:sz w:val="20"/>
          <w:szCs w:val="20"/>
        </w:rPr>
      </w:pPr>
    </w:p>
    <w:p w:rsidR="006E0438" w:rsidRPr="00A37A4C" w:rsidRDefault="006E0438" w:rsidP="00A37A4C">
      <w:pPr>
        <w:ind w:right="657"/>
        <w:jc w:val="both"/>
        <w:rPr>
          <w:rFonts w:cstheme="minorHAnsi"/>
          <w:sz w:val="20"/>
          <w:szCs w:val="20"/>
        </w:rPr>
      </w:pPr>
    </w:p>
    <w:p w:rsidR="006E0438" w:rsidRPr="00A37A4C" w:rsidRDefault="006E0438" w:rsidP="00A37A4C">
      <w:pPr>
        <w:ind w:right="657"/>
        <w:jc w:val="both"/>
        <w:rPr>
          <w:rFonts w:cstheme="minorHAnsi"/>
          <w:sz w:val="20"/>
          <w:szCs w:val="20"/>
        </w:rPr>
      </w:pPr>
    </w:p>
    <w:p w:rsidR="007B7D15" w:rsidRPr="00A37A4C" w:rsidRDefault="007B7D15" w:rsidP="00A37A4C">
      <w:pPr>
        <w:ind w:right="657"/>
        <w:jc w:val="both"/>
        <w:rPr>
          <w:rFonts w:cstheme="minorHAnsi"/>
          <w:sz w:val="20"/>
          <w:szCs w:val="20"/>
        </w:rPr>
      </w:pPr>
    </w:p>
    <w:p w:rsidR="007B7D15" w:rsidRPr="00A37A4C" w:rsidRDefault="007B7D15" w:rsidP="00A37A4C">
      <w:pPr>
        <w:ind w:right="657"/>
        <w:jc w:val="both"/>
        <w:rPr>
          <w:rFonts w:cstheme="minorHAnsi"/>
          <w:sz w:val="20"/>
          <w:szCs w:val="20"/>
        </w:rPr>
      </w:pPr>
    </w:p>
    <w:p w:rsidR="007B7D15" w:rsidRPr="00A37A4C" w:rsidRDefault="007B7D15" w:rsidP="00A37A4C">
      <w:pPr>
        <w:ind w:right="657"/>
        <w:jc w:val="both"/>
        <w:rPr>
          <w:rFonts w:cstheme="minorHAnsi"/>
          <w:sz w:val="20"/>
          <w:szCs w:val="20"/>
        </w:rPr>
      </w:pPr>
    </w:p>
    <w:p w:rsidR="007B7D15" w:rsidRPr="00A37A4C" w:rsidRDefault="007B7D15" w:rsidP="00A37A4C">
      <w:pPr>
        <w:ind w:right="657"/>
        <w:jc w:val="both"/>
        <w:rPr>
          <w:rFonts w:cstheme="minorHAnsi"/>
          <w:sz w:val="20"/>
          <w:szCs w:val="20"/>
        </w:rPr>
      </w:pPr>
    </w:p>
    <w:p w:rsidR="007B7D15" w:rsidRPr="00A37A4C" w:rsidRDefault="007B7D15" w:rsidP="00A37A4C">
      <w:pPr>
        <w:ind w:right="657"/>
        <w:jc w:val="both"/>
        <w:rPr>
          <w:rFonts w:cstheme="minorHAnsi"/>
          <w:sz w:val="20"/>
          <w:szCs w:val="20"/>
        </w:rPr>
      </w:pPr>
    </w:p>
    <w:p w:rsidR="007B7D15" w:rsidRPr="00A37A4C" w:rsidRDefault="007B7D15" w:rsidP="00A37A4C">
      <w:pPr>
        <w:ind w:right="657"/>
        <w:jc w:val="both"/>
        <w:rPr>
          <w:rFonts w:cstheme="minorHAnsi"/>
          <w:sz w:val="20"/>
          <w:szCs w:val="20"/>
        </w:rPr>
      </w:pPr>
    </w:p>
    <w:p w:rsidR="007B7D15" w:rsidRPr="00A37A4C" w:rsidRDefault="007B7D15" w:rsidP="00A37A4C">
      <w:pPr>
        <w:ind w:right="657"/>
        <w:jc w:val="both"/>
        <w:rPr>
          <w:rFonts w:cstheme="minorHAnsi"/>
          <w:sz w:val="20"/>
          <w:szCs w:val="20"/>
        </w:rPr>
      </w:pPr>
    </w:p>
    <w:p w:rsidR="007B7D15" w:rsidRPr="00A37A4C" w:rsidRDefault="007B7D15" w:rsidP="00A37A4C">
      <w:pPr>
        <w:ind w:right="657"/>
        <w:jc w:val="both"/>
        <w:rPr>
          <w:rFonts w:cstheme="minorHAnsi"/>
          <w:sz w:val="20"/>
          <w:szCs w:val="20"/>
        </w:rPr>
      </w:pPr>
    </w:p>
    <w:p w:rsidR="007B7D15" w:rsidRPr="00A37A4C" w:rsidRDefault="007B7D15" w:rsidP="00A37A4C">
      <w:pPr>
        <w:ind w:right="657"/>
        <w:jc w:val="both"/>
        <w:rPr>
          <w:rFonts w:cstheme="minorHAnsi"/>
          <w:sz w:val="20"/>
          <w:szCs w:val="20"/>
        </w:rPr>
      </w:pPr>
    </w:p>
    <w:p w:rsidR="007B7D15" w:rsidRPr="00A37A4C" w:rsidRDefault="007B7D15" w:rsidP="00A37A4C">
      <w:pPr>
        <w:ind w:right="657"/>
        <w:jc w:val="both"/>
        <w:rPr>
          <w:rFonts w:cstheme="minorHAnsi"/>
          <w:sz w:val="20"/>
          <w:szCs w:val="20"/>
        </w:rPr>
      </w:pPr>
    </w:p>
    <w:p w:rsidR="007B7D15" w:rsidRPr="00A37A4C" w:rsidRDefault="007B7D15" w:rsidP="00A37A4C">
      <w:pPr>
        <w:ind w:right="657"/>
        <w:jc w:val="both"/>
        <w:rPr>
          <w:rFonts w:cstheme="minorHAnsi"/>
          <w:sz w:val="20"/>
          <w:szCs w:val="20"/>
        </w:rPr>
      </w:pPr>
    </w:p>
    <w:p w:rsidR="007B7D15" w:rsidRPr="00A37A4C" w:rsidRDefault="007B7D15" w:rsidP="00A37A4C">
      <w:pPr>
        <w:ind w:right="657"/>
        <w:jc w:val="both"/>
        <w:rPr>
          <w:rFonts w:cstheme="minorHAnsi"/>
          <w:sz w:val="20"/>
          <w:szCs w:val="20"/>
        </w:rPr>
      </w:pPr>
    </w:p>
    <w:p w:rsidR="007B7D15" w:rsidRPr="00A37A4C" w:rsidRDefault="007B7D15" w:rsidP="00A37A4C">
      <w:pPr>
        <w:ind w:right="657"/>
        <w:jc w:val="both"/>
        <w:rPr>
          <w:rFonts w:cstheme="minorHAnsi"/>
          <w:sz w:val="20"/>
          <w:szCs w:val="20"/>
        </w:rPr>
      </w:pPr>
    </w:p>
    <w:p w:rsidR="00042048" w:rsidRPr="00A37A4C" w:rsidRDefault="00042048" w:rsidP="00A37A4C">
      <w:pPr>
        <w:ind w:right="657"/>
        <w:jc w:val="both"/>
        <w:rPr>
          <w:rFonts w:cstheme="minorHAnsi"/>
          <w:sz w:val="20"/>
          <w:szCs w:val="20"/>
        </w:rPr>
      </w:pPr>
    </w:p>
    <w:p w:rsidR="00042048" w:rsidRPr="00A37A4C" w:rsidRDefault="00042048" w:rsidP="00A37A4C">
      <w:pPr>
        <w:ind w:right="657"/>
        <w:jc w:val="both"/>
        <w:rPr>
          <w:rFonts w:cstheme="minorHAnsi"/>
          <w:sz w:val="20"/>
          <w:szCs w:val="20"/>
        </w:rPr>
      </w:pPr>
    </w:p>
    <w:p w:rsidR="00042048" w:rsidRPr="00A37A4C" w:rsidRDefault="00042048" w:rsidP="00A37A4C">
      <w:pPr>
        <w:ind w:right="657"/>
        <w:jc w:val="both"/>
        <w:rPr>
          <w:rFonts w:cstheme="minorHAnsi"/>
          <w:sz w:val="20"/>
          <w:szCs w:val="20"/>
        </w:rPr>
      </w:pPr>
    </w:p>
    <w:p w:rsidR="00042048" w:rsidRPr="00A37A4C" w:rsidRDefault="00042048" w:rsidP="00A37A4C">
      <w:pPr>
        <w:ind w:right="657"/>
        <w:jc w:val="both"/>
        <w:rPr>
          <w:rFonts w:cstheme="minorHAnsi"/>
          <w:sz w:val="20"/>
          <w:szCs w:val="20"/>
        </w:rPr>
      </w:pPr>
    </w:p>
    <w:p w:rsidR="00042048" w:rsidRPr="00A37A4C" w:rsidRDefault="00042048" w:rsidP="00A37A4C">
      <w:pPr>
        <w:ind w:right="657"/>
        <w:jc w:val="both"/>
        <w:rPr>
          <w:rFonts w:cstheme="minorHAnsi"/>
          <w:sz w:val="20"/>
          <w:szCs w:val="20"/>
        </w:rPr>
      </w:pPr>
    </w:p>
    <w:p w:rsidR="00042048" w:rsidRPr="00A37A4C" w:rsidRDefault="00042048" w:rsidP="00A37A4C">
      <w:pPr>
        <w:ind w:right="657"/>
        <w:jc w:val="both"/>
        <w:rPr>
          <w:rFonts w:cstheme="minorHAnsi"/>
          <w:sz w:val="20"/>
          <w:szCs w:val="20"/>
        </w:rPr>
      </w:pPr>
    </w:p>
    <w:p w:rsidR="00042048" w:rsidRPr="00A37A4C" w:rsidRDefault="00042048" w:rsidP="00A37A4C">
      <w:pPr>
        <w:ind w:right="657"/>
        <w:jc w:val="both"/>
        <w:rPr>
          <w:rFonts w:cstheme="minorHAnsi"/>
          <w:sz w:val="20"/>
          <w:szCs w:val="20"/>
        </w:rPr>
      </w:pPr>
    </w:p>
    <w:p w:rsidR="00042048" w:rsidRPr="00A37A4C" w:rsidRDefault="00042048" w:rsidP="00A37A4C">
      <w:pPr>
        <w:ind w:right="657"/>
        <w:jc w:val="both"/>
        <w:rPr>
          <w:rFonts w:cstheme="minorHAnsi"/>
          <w:sz w:val="20"/>
          <w:szCs w:val="20"/>
        </w:rPr>
      </w:pPr>
    </w:p>
    <w:p w:rsidR="00042048" w:rsidRPr="00A37A4C" w:rsidRDefault="00042048" w:rsidP="00A37A4C">
      <w:pPr>
        <w:ind w:right="657"/>
        <w:jc w:val="both"/>
        <w:rPr>
          <w:rFonts w:cstheme="minorHAnsi"/>
          <w:sz w:val="20"/>
          <w:szCs w:val="20"/>
        </w:rPr>
      </w:pPr>
    </w:p>
    <w:p w:rsidR="00042048" w:rsidRPr="00A37A4C" w:rsidRDefault="00042048" w:rsidP="00A37A4C">
      <w:pPr>
        <w:ind w:right="657"/>
        <w:jc w:val="both"/>
        <w:rPr>
          <w:rFonts w:cstheme="minorHAnsi"/>
          <w:sz w:val="20"/>
          <w:szCs w:val="20"/>
        </w:rPr>
      </w:pPr>
    </w:p>
    <w:p w:rsidR="004D3DDE" w:rsidRDefault="004D3DDE">
      <w:pPr>
        <w:rPr>
          <w:rFonts w:cstheme="minorHAnsi"/>
          <w:sz w:val="20"/>
          <w:szCs w:val="20"/>
        </w:rPr>
      </w:pPr>
      <w:r>
        <w:rPr>
          <w:rFonts w:cstheme="minorHAnsi"/>
          <w:sz w:val="20"/>
          <w:szCs w:val="20"/>
        </w:rPr>
        <w:br w:type="page"/>
      </w:r>
    </w:p>
    <w:p w:rsidR="00042048" w:rsidRPr="00A37A4C" w:rsidRDefault="00042048" w:rsidP="00A37A4C">
      <w:pPr>
        <w:ind w:right="657"/>
        <w:jc w:val="both"/>
        <w:rPr>
          <w:rFonts w:cstheme="minorHAnsi"/>
          <w:sz w:val="20"/>
          <w:szCs w:val="20"/>
        </w:rPr>
      </w:pPr>
    </w:p>
    <w:p w:rsidR="009F6632" w:rsidRPr="00A37A4C" w:rsidRDefault="009F6632" w:rsidP="00A37A4C">
      <w:pPr>
        <w:pStyle w:val="Ttulo2"/>
        <w:numPr>
          <w:ilvl w:val="1"/>
          <w:numId w:val="3"/>
        </w:numPr>
        <w:ind w:left="0" w:right="657"/>
        <w:jc w:val="both"/>
        <w:rPr>
          <w:rFonts w:asciiTheme="minorHAnsi" w:hAnsiTheme="minorHAnsi" w:cstheme="minorHAnsi"/>
          <w:b/>
          <w:color w:val="000000" w:themeColor="text1"/>
          <w:sz w:val="20"/>
          <w:szCs w:val="20"/>
        </w:rPr>
      </w:pPr>
      <w:bookmarkStart w:id="38" w:name="_Toc86316412"/>
      <w:r w:rsidRPr="00A37A4C">
        <w:rPr>
          <w:rFonts w:asciiTheme="minorHAnsi" w:hAnsiTheme="minorHAnsi" w:cstheme="minorHAnsi"/>
          <w:b/>
          <w:color w:val="000000" w:themeColor="text1"/>
          <w:sz w:val="20"/>
          <w:szCs w:val="20"/>
        </w:rPr>
        <w:t>Diagrama Flujo por variable de riesgo químico</w:t>
      </w:r>
      <w:bookmarkEnd w:id="38"/>
      <w:r w:rsidRPr="00A37A4C">
        <w:rPr>
          <w:rFonts w:asciiTheme="minorHAnsi" w:hAnsiTheme="minorHAnsi" w:cstheme="minorHAnsi"/>
          <w:b/>
          <w:color w:val="000000" w:themeColor="text1"/>
          <w:sz w:val="20"/>
          <w:szCs w:val="20"/>
        </w:rPr>
        <w:t xml:space="preserve"> </w:t>
      </w:r>
    </w:p>
    <w:p w:rsidR="007B7D15" w:rsidRPr="00A37A4C" w:rsidRDefault="007B7D15" w:rsidP="00A37A4C">
      <w:pPr>
        <w:ind w:right="657"/>
        <w:jc w:val="both"/>
        <w:rPr>
          <w:rFonts w:cstheme="minorHAnsi"/>
          <w:b/>
          <w:sz w:val="20"/>
          <w:szCs w:val="20"/>
        </w:rPr>
      </w:pPr>
    </w:p>
    <w:p w:rsidR="007B7D15" w:rsidRPr="00A37A4C" w:rsidRDefault="007B7D15" w:rsidP="00A37A4C">
      <w:pPr>
        <w:ind w:right="657"/>
        <w:jc w:val="both"/>
        <w:rPr>
          <w:rFonts w:cstheme="minorHAnsi"/>
          <w:b/>
          <w:sz w:val="20"/>
          <w:szCs w:val="20"/>
        </w:rPr>
      </w:pPr>
      <w:r w:rsidRPr="00A37A4C">
        <w:rPr>
          <w:rFonts w:cstheme="minorHAnsi"/>
          <w:b/>
          <w:sz w:val="20"/>
          <w:szCs w:val="20"/>
        </w:rPr>
        <w:t>Derrame de material en vía pública</w:t>
      </w:r>
    </w:p>
    <w:p w:rsidR="007B7D15" w:rsidRPr="00A37A4C" w:rsidRDefault="007B7D15" w:rsidP="00A37A4C">
      <w:pPr>
        <w:ind w:right="657"/>
        <w:jc w:val="both"/>
        <w:rPr>
          <w:rFonts w:cstheme="minorHAnsi"/>
          <w:b/>
          <w:sz w:val="20"/>
          <w:szCs w:val="20"/>
        </w:rPr>
      </w:pPr>
      <w:r w:rsidRPr="00A37A4C">
        <w:rPr>
          <w:rFonts w:cstheme="minorHAnsi"/>
          <w:b/>
          <w:noProof/>
          <w:sz w:val="20"/>
          <w:szCs w:val="20"/>
          <w:lang w:eastAsia="es-CL"/>
        </w:rPr>
        <w:drawing>
          <wp:anchor distT="0" distB="0" distL="114300" distR="114300" simplePos="0" relativeHeight="251699200" behindDoc="0" locked="0" layoutInCell="1" allowOverlap="1" wp14:anchorId="30F51107" wp14:editId="449B0239">
            <wp:simplePos x="0" y="0"/>
            <wp:positionH relativeFrom="margin">
              <wp:posOffset>1951629</wp:posOffset>
            </wp:positionH>
            <wp:positionV relativeFrom="paragraph">
              <wp:posOffset>197040</wp:posOffset>
            </wp:positionV>
            <wp:extent cx="1289050" cy="7302500"/>
            <wp:effectExtent l="19050" t="19050" r="25400" b="12700"/>
            <wp:wrapSquare wrapText="bothSides"/>
            <wp:docPr id="413" name="Imagen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Imagen 413"/>
                    <pic:cNvPicPr/>
                  </pic:nvPicPr>
                  <pic:blipFill rotWithShape="1">
                    <a:blip r:embed="rId36" cstate="print">
                      <a:extLst>
                        <a:ext uri="{28A0092B-C50C-407E-A947-70E740481C1C}">
                          <a14:useLocalDpi xmlns:a14="http://schemas.microsoft.com/office/drawing/2010/main" val="0"/>
                        </a:ext>
                      </a:extLst>
                    </a:blip>
                    <a:srcRect t="1410"/>
                    <a:stretch/>
                  </pic:blipFill>
                  <pic:spPr bwMode="auto">
                    <a:xfrm>
                      <a:off x="0" y="0"/>
                      <a:ext cx="1289050" cy="73025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B7D15" w:rsidRPr="00A37A4C" w:rsidRDefault="007B7D15" w:rsidP="00A37A4C">
      <w:pPr>
        <w:ind w:right="657"/>
        <w:jc w:val="both"/>
        <w:rPr>
          <w:rFonts w:cstheme="minorHAnsi"/>
          <w:b/>
          <w:sz w:val="20"/>
          <w:szCs w:val="20"/>
        </w:rPr>
      </w:pPr>
    </w:p>
    <w:p w:rsidR="007B7D15" w:rsidRPr="00A37A4C" w:rsidRDefault="007B7D15" w:rsidP="00A37A4C">
      <w:pPr>
        <w:ind w:right="657"/>
        <w:jc w:val="both"/>
        <w:rPr>
          <w:rFonts w:cstheme="minorHAnsi"/>
          <w:b/>
          <w:sz w:val="20"/>
          <w:szCs w:val="20"/>
        </w:rPr>
      </w:pPr>
    </w:p>
    <w:p w:rsidR="007B7D15" w:rsidRPr="00A37A4C" w:rsidRDefault="007B7D15" w:rsidP="00A37A4C">
      <w:pPr>
        <w:ind w:right="657"/>
        <w:jc w:val="both"/>
        <w:rPr>
          <w:rFonts w:cstheme="minorHAnsi"/>
          <w:b/>
          <w:sz w:val="20"/>
          <w:szCs w:val="20"/>
        </w:rPr>
      </w:pPr>
    </w:p>
    <w:p w:rsidR="007B7D15" w:rsidRPr="00A37A4C" w:rsidRDefault="007B7D15" w:rsidP="00A37A4C">
      <w:pPr>
        <w:ind w:right="657"/>
        <w:jc w:val="both"/>
        <w:rPr>
          <w:rFonts w:cstheme="minorHAnsi"/>
          <w:b/>
          <w:sz w:val="20"/>
          <w:szCs w:val="20"/>
        </w:rPr>
      </w:pPr>
    </w:p>
    <w:p w:rsidR="007B7D15" w:rsidRPr="00A37A4C" w:rsidRDefault="007B7D15" w:rsidP="00A37A4C">
      <w:pPr>
        <w:ind w:right="657"/>
        <w:jc w:val="both"/>
        <w:rPr>
          <w:rFonts w:cstheme="minorHAnsi"/>
          <w:b/>
          <w:sz w:val="20"/>
          <w:szCs w:val="20"/>
        </w:rPr>
      </w:pPr>
    </w:p>
    <w:p w:rsidR="007B7D15" w:rsidRPr="00A37A4C" w:rsidRDefault="007B7D15" w:rsidP="00A37A4C">
      <w:pPr>
        <w:ind w:right="657"/>
        <w:jc w:val="both"/>
        <w:rPr>
          <w:rFonts w:cstheme="minorHAnsi"/>
          <w:b/>
          <w:sz w:val="20"/>
          <w:szCs w:val="20"/>
        </w:rPr>
      </w:pPr>
    </w:p>
    <w:p w:rsidR="007B7D15" w:rsidRPr="00A37A4C" w:rsidRDefault="007B7D15" w:rsidP="00A37A4C">
      <w:pPr>
        <w:ind w:right="657"/>
        <w:jc w:val="both"/>
        <w:rPr>
          <w:rFonts w:cstheme="minorHAnsi"/>
          <w:b/>
          <w:sz w:val="20"/>
          <w:szCs w:val="20"/>
        </w:rPr>
      </w:pPr>
    </w:p>
    <w:p w:rsidR="007B7D15" w:rsidRPr="00A37A4C" w:rsidRDefault="007B7D15" w:rsidP="00A37A4C">
      <w:pPr>
        <w:ind w:right="657"/>
        <w:jc w:val="both"/>
        <w:rPr>
          <w:rFonts w:cstheme="minorHAnsi"/>
          <w:b/>
          <w:sz w:val="20"/>
          <w:szCs w:val="20"/>
        </w:rPr>
      </w:pPr>
    </w:p>
    <w:p w:rsidR="007B7D15" w:rsidRPr="00A37A4C" w:rsidRDefault="007B7D15" w:rsidP="00A37A4C">
      <w:pPr>
        <w:ind w:right="657"/>
        <w:jc w:val="both"/>
        <w:rPr>
          <w:rFonts w:cstheme="minorHAnsi"/>
          <w:sz w:val="20"/>
          <w:szCs w:val="20"/>
        </w:rPr>
      </w:pPr>
    </w:p>
    <w:p w:rsidR="007B7D15" w:rsidRPr="00A37A4C" w:rsidRDefault="007B7D15" w:rsidP="00A37A4C">
      <w:pPr>
        <w:ind w:right="657"/>
        <w:jc w:val="both"/>
        <w:rPr>
          <w:rFonts w:cstheme="minorHAnsi"/>
          <w:sz w:val="20"/>
          <w:szCs w:val="20"/>
        </w:rPr>
      </w:pPr>
    </w:p>
    <w:p w:rsidR="007B7D15" w:rsidRPr="00A37A4C" w:rsidRDefault="007B7D15" w:rsidP="00A37A4C">
      <w:pPr>
        <w:ind w:right="657"/>
        <w:jc w:val="both"/>
        <w:rPr>
          <w:rFonts w:cstheme="minorHAnsi"/>
          <w:sz w:val="20"/>
          <w:szCs w:val="20"/>
        </w:rPr>
      </w:pPr>
    </w:p>
    <w:p w:rsidR="007B7D15" w:rsidRPr="00A37A4C" w:rsidRDefault="007B7D15" w:rsidP="00A37A4C">
      <w:pPr>
        <w:ind w:right="657"/>
        <w:jc w:val="both"/>
        <w:rPr>
          <w:rFonts w:cstheme="minorHAnsi"/>
          <w:sz w:val="20"/>
          <w:szCs w:val="20"/>
        </w:rPr>
      </w:pPr>
    </w:p>
    <w:p w:rsidR="007B7D15" w:rsidRPr="00A37A4C" w:rsidRDefault="007B7D15" w:rsidP="00A37A4C">
      <w:pPr>
        <w:ind w:right="657"/>
        <w:jc w:val="both"/>
        <w:rPr>
          <w:rFonts w:cstheme="minorHAnsi"/>
          <w:sz w:val="20"/>
          <w:szCs w:val="20"/>
        </w:rPr>
      </w:pPr>
    </w:p>
    <w:p w:rsidR="007B7D15" w:rsidRPr="00A37A4C" w:rsidRDefault="007B7D15" w:rsidP="00A37A4C">
      <w:pPr>
        <w:ind w:right="657"/>
        <w:jc w:val="both"/>
        <w:rPr>
          <w:rFonts w:cstheme="minorHAnsi"/>
          <w:sz w:val="20"/>
          <w:szCs w:val="20"/>
        </w:rPr>
      </w:pPr>
    </w:p>
    <w:p w:rsidR="007B7D15" w:rsidRPr="00A37A4C" w:rsidRDefault="007B7D15" w:rsidP="00A37A4C">
      <w:pPr>
        <w:ind w:right="657"/>
        <w:jc w:val="both"/>
        <w:rPr>
          <w:rFonts w:cstheme="minorHAnsi"/>
          <w:sz w:val="20"/>
          <w:szCs w:val="20"/>
        </w:rPr>
      </w:pPr>
    </w:p>
    <w:p w:rsidR="007B7D15" w:rsidRPr="00A37A4C" w:rsidRDefault="007B7D15" w:rsidP="00A37A4C">
      <w:pPr>
        <w:ind w:right="657"/>
        <w:jc w:val="both"/>
        <w:rPr>
          <w:rFonts w:cstheme="minorHAnsi"/>
          <w:sz w:val="20"/>
          <w:szCs w:val="20"/>
        </w:rPr>
      </w:pPr>
    </w:p>
    <w:p w:rsidR="007B7D15" w:rsidRPr="00A37A4C" w:rsidRDefault="007B7D15" w:rsidP="00A37A4C">
      <w:pPr>
        <w:ind w:right="657"/>
        <w:jc w:val="both"/>
        <w:rPr>
          <w:rFonts w:cstheme="minorHAnsi"/>
          <w:sz w:val="20"/>
          <w:szCs w:val="20"/>
        </w:rPr>
      </w:pPr>
    </w:p>
    <w:p w:rsidR="007B7D15" w:rsidRPr="00A37A4C" w:rsidRDefault="007B7D15" w:rsidP="00A37A4C">
      <w:pPr>
        <w:ind w:right="657"/>
        <w:jc w:val="both"/>
        <w:rPr>
          <w:rFonts w:cstheme="minorHAnsi"/>
          <w:sz w:val="20"/>
          <w:szCs w:val="20"/>
        </w:rPr>
      </w:pPr>
    </w:p>
    <w:p w:rsidR="007B7D15" w:rsidRPr="00A37A4C" w:rsidRDefault="007B7D15" w:rsidP="00A37A4C">
      <w:pPr>
        <w:ind w:right="657"/>
        <w:jc w:val="both"/>
        <w:rPr>
          <w:rFonts w:cstheme="minorHAnsi"/>
          <w:sz w:val="20"/>
          <w:szCs w:val="20"/>
        </w:rPr>
      </w:pPr>
    </w:p>
    <w:p w:rsidR="007B7D15" w:rsidRPr="00A37A4C" w:rsidRDefault="007B7D15" w:rsidP="00A37A4C">
      <w:pPr>
        <w:ind w:right="657"/>
        <w:jc w:val="both"/>
        <w:rPr>
          <w:rFonts w:cstheme="minorHAnsi"/>
          <w:sz w:val="20"/>
          <w:szCs w:val="20"/>
        </w:rPr>
      </w:pPr>
    </w:p>
    <w:p w:rsidR="00CE5EA4" w:rsidRPr="00A37A4C" w:rsidRDefault="00CE5EA4" w:rsidP="00A37A4C">
      <w:pPr>
        <w:ind w:right="657"/>
        <w:jc w:val="both"/>
        <w:rPr>
          <w:rFonts w:cstheme="minorHAnsi"/>
          <w:sz w:val="20"/>
          <w:szCs w:val="20"/>
        </w:rPr>
      </w:pPr>
    </w:p>
    <w:p w:rsidR="00CE5EA4" w:rsidRPr="00A37A4C" w:rsidRDefault="00CE5EA4" w:rsidP="00A37A4C">
      <w:pPr>
        <w:ind w:right="657"/>
        <w:jc w:val="both"/>
        <w:rPr>
          <w:rFonts w:cstheme="minorHAnsi"/>
          <w:sz w:val="20"/>
          <w:szCs w:val="20"/>
        </w:rPr>
      </w:pPr>
    </w:p>
    <w:p w:rsidR="00CE5EA4" w:rsidRPr="00A37A4C" w:rsidRDefault="00CE5EA4" w:rsidP="00A37A4C">
      <w:pPr>
        <w:ind w:right="657"/>
        <w:jc w:val="both"/>
        <w:rPr>
          <w:rFonts w:cstheme="minorHAnsi"/>
          <w:sz w:val="20"/>
          <w:szCs w:val="20"/>
        </w:rPr>
      </w:pPr>
    </w:p>
    <w:p w:rsidR="00CE5EA4" w:rsidRPr="00A37A4C" w:rsidRDefault="00CE5EA4" w:rsidP="00A37A4C">
      <w:pPr>
        <w:ind w:right="657"/>
        <w:jc w:val="both"/>
        <w:rPr>
          <w:rFonts w:cstheme="minorHAnsi"/>
          <w:sz w:val="20"/>
          <w:szCs w:val="20"/>
        </w:rPr>
      </w:pPr>
    </w:p>
    <w:p w:rsidR="00CE5EA4" w:rsidRPr="00A37A4C" w:rsidRDefault="00CE5EA4" w:rsidP="00A37A4C">
      <w:pPr>
        <w:ind w:right="657"/>
        <w:jc w:val="both"/>
        <w:rPr>
          <w:rFonts w:cstheme="minorHAnsi"/>
          <w:sz w:val="20"/>
          <w:szCs w:val="20"/>
        </w:rPr>
      </w:pPr>
    </w:p>
    <w:p w:rsidR="00CE5EA4" w:rsidRPr="00A37A4C" w:rsidRDefault="00CE5EA4" w:rsidP="00A37A4C">
      <w:pPr>
        <w:ind w:right="657"/>
        <w:jc w:val="both"/>
        <w:rPr>
          <w:rFonts w:cstheme="minorHAnsi"/>
          <w:sz w:val="20"/>
          <w:szCs w:val="20"/>
        </w:rPr>
      </w:pPr>
    </w:p>
    <w:p w:rsidR="00CE5EA4" w:rsidRPr="00A37A4C" w:rsidRDefault="00CE5EA4" w:rsidP="00A37A4C">
      <w:pPr>
        <w:ind w:right="657"/>
        <w:jc w:val="both"/>
        <w:rPr>
          <w:rFonts w:cstheme="minorHAnsi"/>
          <w:sz w:val="20"/>
          <w:szCs w:val="20"/>
        </w:rPr>
      </w:pPr>
    </w:p>
    <w:p w:rsidR="00CE5EA4" w:rsidRPr="00A37A4C" w:rsidRDefault="00CE5EA4" w:rsidP="00A37A4C">
      <w:pPr>
        <w:ind w:right="657"/>
        <w:jc w:val="both"/>
        <w:rPr>
          <w:rFonts w:cstheme="minorHAnsi"/>
          <w:sz w:val="20"/>
          <w:szCs w:val="20"/>
        </w:rPr>
      </w:pPr>
    </w:p>
    <w:p w:rsidR="00CE5EA4" w:rsidRPr="00A37A4C" w:rsidRDefault="00CE5EA4" w:rsidP="00A37A4C">
      <w:pPr>
        <w:ind w:right="657"/>
        <w:jc w:val="both"/>
        <w:rPr>
          <w:rFonts w:cstheme="minorHAnsi"/>
          <w:sz w:val="20"/>
          <w:szCs w:val="20"/>
        </w:rPr>
      </w:pPr>
    </w:p>
    <w:p w:rsidR="00CE5EA4" w:rsidRPr="00A37A4C" w:rsidRDefault="00CE5EA4" w:rsidP="00A37A4C">
      <w:pPr>
        <w:ind w:right="657"/>
        <w:jc w:val="both"/>
        <w:rPr>
          <w:rFonts w:cstheme="minorHAnsi"/>
          <w:sz w:val="20"/>
          <w:szCs w:val="20"/>
        </w:rPr>
      </w:pPr>
    </w:p>
    <w:p w:rsidR="004D3DDE" w:rsidRDefault="004D3DDE">
      <w:pPr>
        <w:rPr>
          <w:rFonts w:cstheme="minorHAnsi"/>
          <w:sz w:val="20"/>
          <w:szCs w:val="20"/>
        </w:rPr>
      </w:pPr>
      <w:r>
        <w:rPr>
          <w:rFonts w:cstheme="minorHAnsi"/>
          <w:sz w:val="20"/>
          <w:szCs w:val="20"/>
        </w:rPr>
        <w:br w:type="page"/>
      </w:r>
    </w:p>
    <w:p w:rsidR="00CE5EA4" w:rsidRPr="00A37A4C" w:rsidRDefault="00CE5EA4" w:rsidP="00A37A4C">
      <w:pPr>
        <w:ind w:right="657"/>
        <w:jc w:val="both"/>
        <w:rPr>
          <w:rFonts w:cstheme="minorHAnsi"/>
          <w:sz w:val="20"/>
          <w:szCs w:val="20"/>
        </w:rPr>
      </w:pPr>
    </w:p>
    <w:p w:rsidR="0035047B" w:rsidRPr="00A37A4C" w:rsidRDefault="009F6632" w:rsidP="00A37A4C">
      <w:pPr>
        <w:pStyle w:val="Ttulo2"/>
        <w:numPr>
          <w:ilvl w:val="1"/>
          <w:numId w:val="3"/>
        </w:numPr>
        <w:ind w:left="0" w:right="657"/>
        <w:jc w:val="both"/>
        <w:rPr>
          <w:rFonts w:asciiTheme="minorHAnsi" w:hAnsiTheme="minorHAnsi" w:cstheme="minorHAnsi"/>
          <w:b/>
          <w:color w:val="000000" w:themeColor="text1"/>
          <w:sz w:val="20"/>
          <w:szCs w:val="20"/>
        </w:rPr>
      </w:pPr>
      <w:bookmarkStart w:id="39" w:name="_Toc86316413"/>
      <w:r w:rsidRPr="00A37A4C">
        <w:rPr>
          <w:rFonts w:asciiTheme="minorHAnsi" w:hAnsiTheme="minorHAnsi" w:cstheme="minorHAnsi"/>
          <w:b/>
          <w:color w:val="000000" w:themeColor="text1"/>
          <w:sz w:val="20"/>
          <w:szCs w:val="20"/>
        </w:rPr>
        <w:t>Diagrama Flujo por variable de riesgo sísmico</w:t>
      </w:r>
      <w:bookmarkEnd w:id="39"/>
    </w:p>
    <w:p w:rsidR="009F6632" w:rsidRPr="00A37A4C" w:rsidRDefault="009F6632" w:rsidP="00A37A4C">
      <w:pPr>
        <w:ind w:right="657"/>
        <w:jc w:val="both"/>
        <w:rPr>
          <w:rFonts w:cstheme="minorHAnsi"/>
          <w:sz w:val="20"/>
          <w:szCs w:val="20"/>
        </w:rPr>
      </w:pPr>
    </w:p>
    <w:p w:rsidR="00CE5EA4" w:rsidRPr="00A37A4C" w:rsidRDefault="00CE5EA4" w:rsidP="00A37A4C">
      <w:pPr>
        <w:ind w:right="657"/>
        <w:jc w:val="both"/>
        <w:rPr>
          <w:rFonts w:cstheme="minorHAnsi"/>
          <w:b/>
          <w:sz w:val="20"/>
          <w:szCs w:val="20"/>
        </w:rPr>
      </w:pPr>
      <w:r w:rsidRPr="00A37A4C">
        <w:rPr>
          <w:rFonts w:cstheme="minorHAnsi"/>
          <w:b/>
          <w:sz w:val="20"/>
          <w:szCs w:val="20"/>
        </w:rPr>
        <w:t>Derrumbes</w:t>
      </w:r>
    </w:p>
    <w:p w:rsidR="00CE5EA4" w:rsidRPr="00A37A4C" w:rsidRDefault="00CE5EA4" w:rsidP="00A37A4C">
      <w:pPr>
        <w:ind w:right="657"/>
        <w:jc w:val="both"/>
        <w:rPr>
          <w:rFonts w:cstheme="minorHAnsi"/>
          <w:b/>
          <w:sz w:val="20"/>
          <w:szCs w:val="20"/>
        </w:rPr>
      </w:pPr>
    </w:p>
    <w:p w:rsidR="00CE5EA4" w:rsidRPr="00A37A4C" w:rsidRDefault="00CE5EA4" w:rsidP="00A37A4C">
      <w:pPr>
        <w:ind w:right="657"/>
        <w:jc w:val="both"/>
        <w:rPr>
          <w:rFonts w:cstheme="minorHAnsi"/>
          <w:b/>
          <w:sz w:val="20"/>
          <w:szCs w:val="20"/>
        </w:rPr>
      </w:pPr>
      <w:r w:rsidRPr="00A37A4C">
        <w:rPr>
          <w:rFonts w:cstheme="minorHAnsi"/>
          <w:noProof/>
          <w:sz w:val="20"/>
          <w:szCs w:val="20"/>
          <w:lang w:eastAsia="es-CL"/>
        </w:rPr>
        <w:drawing>
          <wp:inline distT="0" distB="0" distL="0" distR="0" wp14:anchorId="09B125E5" wp14:editId="6C0765DB">
            <wp:extent cx="5612130" cy="3126985"/>
            <wp:effectExtent l="19050" t="19050" r="26670" b="1651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612130" cy="3126985"/>
                    </a:xfrm>
                    <a:prstGeom prst="rect">
                      <a:avLst/>
                    </a:prstGeom>
                    <a:ln>
                      <a:solidFill>
                        <a:schemeClr val="tx1"/>
                      </a:solidFill>
                    </a:ln>
                  </pic:spPr>
                </pic:pic>
              </a:graphicData>
            </a:graphic>
          </wp:inline>
        </w:drawing>
      </w:r>
    </w:p>
    <w:p w:rsidR="00CE5EA4" w:rsidRPr="00A37A4C" w:rsidRDefault="00CE5EA4" w:rsidP="00A37A4C">
      <w:pPr>
        <w:ind w:right="657"/>
        <w:jc w:val="both"/>
        <w:rPr>
          <w:rFonts w:cstheme="minorHAnsi"/>
          <w:sz w:val="20"/>
          <w:szCs w:val="20"/>
        </w:rPr>
      </w:pPr>
    </w:p>
    <w:p w:rsidR="00CE5EA4" w:rsidRPr="00A37A4C" w:rsidRDefault="00CE5EA4" w:rsidP="00A37A4C">
      <w:pPr>
        <w:ind w:right="657"/>
        <w:jc w:val="both"/>
        <w:rPr>
          <w:rFonts w:cstheme="minorHAnsi"/>
          <w:b/>
          <w:sz w:val="20"/>
          <w:szCs w:val="20"/>
        </w:rPr>
      </w:pPr>
      <w:r w:rsidRPr="00A37A4C">
        <w:rPr>
          <w:rFonts w:cstheme="minorHAnsi"/>
          <w:b/>
          <w:sz w:val="20"/>
          <w:szCs w:val="20"/>
        </w:rPr>
        <w:t>Cortes de agua</w:t>
      </w:r>
    </w:p>
    <w:p w:rsidR="00CE5EA4" w:rsidRPr="00A37A4C" w:rsidRDefault="00CE5EA4" w:rsidP="00A37A4C">
      <w:pPr>
        <w:ind w:right="657"/>
        <w:jc w:val="both"/>
        <w:rPr>
          <w:rFonts w:cstheme="minorHAnsi"/>
          <w:sz w:val="20"/>
          <w:szCs w:val="20"/>
        </w:rPr>
      </w:pPr>
      <w:r w:rsidRPr="00A37A4C">
        <w:rPr>
          <w:rFonts w:cstheme="minorHAnsi"/>
          <w:noProof/>
          <w:sz w:val="20"/>
          <w:szCs w:val="20"/>
          <w:lang w:eastAsia="es-CL"/>
        </w:rPr>
        <w:drawing>
          <wp:inline distT="0" distB="0" distL="0" distR="0" wp14:anchorId="72DB6E14" wp14:editId="671AE847">
            <wp:extent cx="5612130" cy="4317881"/>
            <wp:effectExtent l="19050" t="19050" r="26670" b="2603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n 56"/>
                    <pic:cNvPicPr/>
                  </pic:nvPicPr>
                  <pic:blipFill>
                    <a:blip r:embed="rId38">
                      <a:extLst>
                        <a:ext uri="{28A0092B-C50C-407E-A947-70E740481C1C}">
                          <a14:useLocalDpi xmlns:a14="http://schemas.microsoft.com/office/drawing/2010/main" val="0"/>
                        </a:ext>
                      </a:extLst>
                    </a:blip>
                    <a:stretch>
                      <a:fillRect/>
                    </a:stretch>
                  </pic:blipFill>
                  <pic:spPr>
                    <a:xfrm>
                      <a:off x="0" y="0"/>
                      <a:ext cx="5612130" cy="4317881"/>
                    </a:xfrm>
                    <a:prstGeom prst="rect">
                      <a:avLst/>
                    </a:prstGeom>
                    <a:ln>
                      <a:solidFill>
                        <a:schemeClr val="tx1"/>
                      </a:solidFill>
                    </a:ln>
                  </pic:spPr>
                </pic:pic>
              </a:graphicData>
            </a:graphic>
          </wp:inline>
        </w:drawing>
      </w:r>
    </w:p>
    <w:p w:rsidR="00CE5EA4" w:rsidRPr="00A37A4C" w:rsidRDefault="00CE5EA4" w:rsidP="00A37A4C">
      <w:pPr>
        <w:ind w:right="657"/>
        <w:jc w:val="both"/>
        <w:rPr>
          <w:rFonts w:cstheme="minorHAnsi"/>
          <w:sz w:val="20"/>
          <w:szCs w:val="20"/>
        </w:rPr>
      </w:pPr>
    </w:p>
    <w:p w:rsidR="00CE5EA4" w:rsidRPr="00A37A4C" w:rsidRDefault="00CE5EA4" w:rsidP="00A37A4C">
      <w:pPr>
        <w:ind w:right="657"/>
        <w:jc w:val="both"/>
        <w:rPr>
          <w:rFonts w:cstheme="minorHAnsi"/>
          <w:sz w:val="20"/>
          <w:szCs w:val="20"/>
        </w:rPr>
      </w:pPr>
    </w:p>
    <w:p w:rsidR="00CE5EA4" w:rsidRPr="00A37A4C" w:rsidRDefault="00CE5EA4" w:rsidP="00A37A4C">
      <w:pPr>
        <w:ind w:right="657"/>
        <w:jc w:val="both"/>
        <w:rPr>
          <w:rFonts w:cstheme="minorHAnsi"/>
          <w:b/>
          <w:sz w:val="20"/>
          <w:szCs w:val="20"/>
        </w:rPr>
      </w:pPr>
      <w:r w:rsidRPr="00A37A4C">
        <w:rPr>
          <w:rFonts w:cstheme="minorHAnsi"/>
          <w:b/>
          <w:sz w:val="20"/>
          <w:szCs w:val="20"/>
        </w:rPr>
        <w:t>Escombros en vía pública</w:t>
      </w:r>
    </w:p>
    <w:p w:rsidR="00CE5EA4" w:rsidRPr="00A37A4C" w:rsidRDefault="00CE5EA4" w:rsidP="00A37A4C">
      <w:pPr>
        <w:ind w:right="657"/>
        <w:jc w:val="both"/>
        <w:rPr>
          <w:rFonts w:cstheme="minorHAnsi"/>
          <w:b/>
          <w:sz w:val="20"/>
          <w:szCs w:val="20"/>
        </w:rPr>
      </w:pPr>
    </w:p>
    <w:p w:rsidR="00CE5EA4" w:rsidRPr="00A37A4C" w:rsidRDefault="00CE5EA4" w:rsidP="00A37A4C">
      <w:pPr>
        <w:ind w:right="657"/>
        <w:jc w:val="both"/>
        <w:rPr>
          <w:rFonts w:cstheme="minorHAnsi"/>
          <w:b/>
          <w:sz w:val="20"/>
          <w:szCs w:val="20"/>
        </w:rPr>
      </w:pPr>
      <w:r w:rsidRPr="00A37A4C">
        <w:rPr>
          <w:rFonts w:cstheme="minorHAnsi"/>
          <w:b/>
          <w:noProof/>
          <w:sz w:val="20"/>
          <w:szCs w:val="20"/>
          <w:lang w:eastAsia="es-CL"/>
        </w:rPr>
        <w:drawing>
          <wp:inline distT="0" distB="0" distL="0" distR="0" wp14:anchorId="0E4DE51B" wp14:editId="5D5AF334">
            <wp:extent cx="5612130" cy="928282"/>
            <wp:effectExtent l="19050" t="19050" r="7620" b="2476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612130" cy="928282"/>
                    </a:xfrm>
                    <a:prstGeom prst="rect">
                      <a:avLst/>
                    </a:prstGeom>
                    <a:ln>
                      <a:solidFill>
                        <a:schemeClr val="tx1"/>
                      </a:solidFill>
                    </a:ln>
                  </pic:spPr>
                </pic:pic>
              </a:graphicData>
            </a:graphic>
          </wp:inline>
        </w:drawing>
      </w:r>
    </w:p>
    <w:p w:rsidR="00CE5EA4" w:rsidRPr="00A37A4C" w:rsidRDefault="00CE5EA4" w:rsidP="00A37A4C">
      <w:pPr>
        <w:ind w:right="657"/>
        <w:jc w:val="both"/>
        <w:rPr>
          <w:rFonts w:cstheme="minorHAnsi"/>
          <w:sz w:val="20"/>
          <w:szCs w:val="20"/>
        </w:rPr>
      </w:pPr>
    </w:p>
    <w:p w:rsidR="00CE5EA4" w:rsidRPr="00A37A4C" w:rsidRDefault="00CE5EA4" w:rsidP="00A37A4C">
      <w:pPr>
        <w:ind w:right="657"/>
        <w:jc w:val="both"/>
        <w:rPr>
          <w:rFonts w:cstheme="minorHAnsi"/>
          <w:b/>
          <w:sz w:val="20"/>
          <w:szCs w:val="20"/>
        </w:rPr>
      </w:pPr>
      <w:r w:rsidRPr="00A37A4C">
        <w:rPr>
          <w:rFonts w:cstheme="minorHAnsi"/>
          <w:b/>
          <w:sz w:val="20"/>
          <w:szCs w:val="20"/>
        </w:rPr>
        <w:t>Daño de infraestructura pública</w:t>
      </w:r>
    </w:p>
    <w:p w:rsidR="00CE5EA4" w:rsidRPr="00A37A4C" w:rsidRDefault="00CE5EA4" w:rsidP="00A37A4C">
      <w:pPr>
        <w:ind w:right="657"/>
        <w:jc w:val="both"/>
        <w:rPr>
          <w:rFonts w:cstheme="minorHAnsi"/>
          <w:b/>
          <w:sz w:val="20"/>
          <w:szCs w:val="20"/>
        </w:rPr>
      </w:pPr>
    </w:p>
    <w:p w:rsidR="00CE5EA4" w:rsidRPr="00A37A4C" w:rsidRDefault="00CE5EA4" w:rsidP="00A37A4C">
      <w:pPr>
        <w:ind w:right="657"/>
        <w:jc w:val="both"/>
        <w:rPr>
          <w:rFonts w:cstheme="minorHAnsi"/>
          <w:b/>
          <w:sz w:val="20"/>
          <w:szCs w:val="20"/>
        </w:rPr>
      </w:pPr>
      <w:r w:rsidRPr="00A37A4C">
        <w:rPr>
          <w:rFonts w:cstheme="minorHAnsi"/>
          <w:b/>
          <w:noProof/>
          <w:sz w:val="20"/>
          <w:szCs w:val="20"/>
          <w:lang w:eastAsia="es-CL"/>
        </w:rPr>
        <w:drawing>
          <wp:inline distT="0" distB="0" distL="0" distR="0" wp14:anchorId="05310D27" wp14:editId="45D23CED">
            <wp:extent cx="5612130" cy="2838422"/>
            <wp:effectExtent l="19050" t="19050" r="26670" b="1968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n 59"/>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612130" cy="2838422"/>
                    </a:xfrm>
                    <a:prstGeom prst="rect">
                      <a:avLst/>
                    </a:prstGeom>
                    <a:ln>
                      <a:solidFill>
                        <a:schemeClr val="tx1"/>
                      </a:solidFill>
                    </a:ln>
                  </pic:spPr>
                </pic:pic>
              </a:graphicData>
            </a:graphic>
          </wp:inline>
        </w:drawing>
      </w:r>
    </w:p>
    <w:p w:rsidR="00CE5EA4" w:rsidRPr="00A37A4C" w:rsidRDefault="00CE5EA4" w:rsidP="00A37A4C">
      <w:pPr>
        <w:ind w:right="657"/>
        <w:jc w:val="both"/>
        <w:rPr>
          <w:rFonts w:cstheme="minorHAnsi"/>
          <w:sz w:val="20"/>
          <w:szCs w:val="20"/>
        </w:rPr>
      </w:pPr>
    </w:p>
    <w:p w:rsidR="00CE5EA4" w:rsidRPr="00A37A4C" w:rsidRDefault="00CE5EA4" w:rsidP="00A37A4C">
      <w:pPr>
        <w:ind w:right="657"/>
        <w:jc w:val="both"/>
        <w:rPr>
          <w:rFonts w:cstheme="minorHAnsi"/>
          <w:b/>
          <w:sz w:val="20"/>
          <w:szCs w:val="20"/>
        </w:rPr>
      </w:pPr>
      <w:r w:rsidRPr="00A37A4C">
        <w:rPr>
          <w:rFonts w:cstheme="minorHAnsi"/>
          <w:b/>
          <w:sz w:val="20"/>
          <w:szCs w:val="20"/>
        </w:rPr>
        <w:t>Daño de infraestructura pública</w:t>
      </w:r>
    </w:p>
    <w:p w:rsidR="00CE5EA4" w:rsidRPr="00A37A4C" w:rsidRDefault="00CE5EA4" w:rsidP="00A37A4C">
      <w:pPr>
        <w:ind w:right="657"/>
        <w:jc w:val="both"/>
        <w:rPr>
          <w:rFonts w:cstheme="minorHAnsi"/>
          <w:sz w:val="20"/>
          <w:szCs w:val="20"/>
        </w:rPr>
      </w:pPr>
    </w:p>
    <w:p w:rsidR="00CE5EA4" w:rsidRPr="00A37A4C" w:rsidRDefault="00CE5EA4" w:rsidP="00A37A4C">
      <w:pPr>
        <w:ind w:right="657"/>
        <w:jc w:val="both"/>
        <w:rPr>
          <w:rFonts w:cstheme="minorHAnsi"/>
          <w:sz w:val="20"/>
          <w:szCs w:val="20"/>
        </w:rPr>
      </w:pPr>
      <w:r w:rsidRPr="00A37A4C">
        <w:rPr>
          <w:rFonts w:cstheme="minorHAnsi"/>
          <w:noProof/>
          <w:sz w:val="20"/>
          <w:szCs w:val="20"/>
          <w:lang w:eastAsia="es-CL"/>
        </w:rPr>
        <w:drawing>
          <wp:anchor distT="0" distB="0" distL="114300" distR="114300" simplePos="0" relativeHeight="251701248" behindDoc="0" locked="0" layoutInCell="1" allowOverlap="1" wp14:anchorId="2D782CEF" wp14:editId="7660A8AF">
            <wp:simplePos x="0" y="0"/>
            <wp:positionH relativeFrom="column">
              <wp:posOffset>836844</wp:posOffset>
            </wp:positionH>
            <wp:positionV relativeFrom="paragraph">
              <wp:posOffset>25731</wp:posOffset>
            </wp:positionV>
            <wp:extent cx="3851322" cy="3380418"/>
            <wp:effectExtent l="19050" t="19050" r="15875" b="10795"/>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n 6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851322" cy="338041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CE5EA4" w:rsidRPr="00A37A4C" w:rsidRDefault="00CE5EA4" w:rsidP="00A37A4C">
      <w:pPr>
        <w:ind w:right="657"/>
        <w:jc w:val="both"/>
        <w:rPr>
          <w:rFonts w:cstheme="minorHAnsi"/>
          <w:sz w:val="20"/>
          <w:szCs w:val="20"/>
        </w:rPr>
      </w:pPr>
    </w:p>
    <w:p w:rsidR="00CE5EA4" w:rsidRPr="00A37A4C" w:rsidRDefault="00CE5EA4" w:rsidP="00A37A4C">
      <w:pPr>
        <w:ind w:right="657"/>
        <w:jc w:val="both"/>
        <w:rPr>
          <w:rFonts w:cstheme="minorHAnsi"/>
          <w:sz w:val="20"/>
          <w:szCs w:val="20"/>
        </w:rPr>
      </w:pPr>
    </w:p>
    <w:p w:rsidR="00CE5EA4" w:rsidRPr="00A37A4C" w:rsidRDefault="00CE5EA4" w:rsidP="00A37A4C">
      <w:pPr>
        <w:ind w:right="657"/>
        <w:jc w:val="both"/>
        <w:rPr>
          <w:rFonts w:cstheme="minorHAnsi"/>
          <w:sz w:val="20"/>
          <w:szCs w:val="20"/>
        </w:rPr>
      </w:pPr>
    </w:p>
    <w:p w:rsidR="00CE5EA4" w:rsidRPr="00A37A4C" w:rsidRDefault="00CE5EA4" w:rsidP="00A37A4C">
      <w:pPr>
        <w:ind w:right="657"/>
        <w:jc w:val="both"/>
        <w:rPr>
          <w:rFonts w:cstheme="minorHAnsi"/>
          <w:sz w:val="20"/>
          <w:szCs w:val="20"/>
        </w:rPr>
      </w:pPr>
    </w:p>
    <w:p w:rsidR="00CE5EA4" w:rsidRPr="00A37A4C" w:rsidRDefault="00CE5EA4" w:rsidP="00A37A4C">
      <w:pPr>
        <w:ind w:right="657"/>
        <w:jc w:val="both"/>
        <w:rPr>
          <w:rFonts w:cstheme="minorHAnsi"/>
          <w:sz w:val="20"/>
          <w:szCs w:val="20"/>
        </w:rPr>
      </w:pPr>
    </w:p>
    <w:p w:rsidR="00CE5EA4" w:rsidRPr="00A37A4C" w:rsidRDefault="00CE5EA4" w:rsidP="00A37A4C">
      <w:pPr>
        <w:ind w:right="657"/>
        <w:jc w:val="both"/>
        <w:rPr>
          <w:rFonts w:cstheme="minorHAnsi"/>
          <w:sz w:val="20"/>
          <w:szCs w:val="20"/>
        </w:rPr>
      </w:pPr>
    </w:p>
    <w:p w:rsidR="00CE5EA4" w:rsidRPr="00A37A4C" w:rsidRDefault="00CE5EA4" w:rsidP="00A37A4C">
      <w:pPr>
        <w:ind w:right="657"/>
        <w:jc w:val="both"/>
        <w:rPr>
          <w:rFonts w:cstheme="minorHAnsi"/>
          <w:sz w:val="20"/>
          <w:szCs w:val="20"/>
        </w:rPr>
      </w:pPr>
    </w:p>
    <w:p w:rsidR="00CE5EA4" w:rsidRPr="00A37A4C" w:rsidRDefault="00CE5EA4" w:rsidP="00A37A4C">
      <w:pPr>
        <w:ind w:right="657"/>
        <w:jc w:val="both"/>
        <w:rPr>
          <w:rFonts w:cstheme="minorHAnsi"/>
          <w:sz w:val="20"/>
          <w:szCs w:val="20"/>
        </w:rPr>
      </w:pPr>
    </w:p>
    <w:p w:rsidR="00CE5EA4" w:rsidRPr="00A37A4C" w:rsidRDefault="00CE5EA4" w:rsidP="00A37A4C">
      <w:pPr>
        <w:ind w:right="657"/>
        <w:jc w:val="both"/>
        <w:rPr>
          <w:rFonts w:cstheme="minorHAnsi"/>
          <w:sz w:val="20"/>
          <w:szCs w:val="20"/>
        </w:rPr>
      </w:pPr>
    </w:p>
    <w:p w:rsidR="00CE5EA4" w:rsidRPr="00A37A4C" w:rsidRDefault="00CE5EA4" w:rsidP="00A37A4C">
      <w:pPr>
        <w:ind w:right="657"/>
        <w:jc w:val="both"/>
        <w:rPr>
          <w:rFonts w:cstheme="minorHAnsi"/>
          <w:sz w:val="20"/>
          <w:szCs w:val="20"/>
        </w:rPr>
      </w:pPr>
    </w:p>
    <w:p w:rsidR="00CE5EA4" w:rsidRPr="00A37A4C" w:rsidRDefault="00CE5EA4" w:rsidP="00A37A4C">
      <w:pPr>
        <w:ind w:right="657"/>
        <w:jc w:val="both"/>
        <w:rPr>
          <w:rFonts w:cstheme="minorHAnsi"/>
          <w:sz w:val="20"/>
          <w:szCs w:val="20"/>
        </w:rPr>
      </w:pPr>
    </w:p>
    <w:p w:rsidR="00CE5EA4" w:rsidRPr="00A37A4C" w:rsidRDefault="00CE5EA4" w:rsidP="00A37A4C">
      <w:pPr>
        <w:ind w:right="657"/>
        <w:jc w:val="both"/>
        <w:rPr>
          <w:rFonts w:cstheme="minorHAnsi"/>
          <w:sz w:val="20"/>
          <w:szCs w:val="20"/>
        </w:rPr>
      </w:pPr>
    </w:p>
    <w:p w:rsidR="004D3DDE" w:rsidRDefault="004D3DDE">
      <w:pPr>
        <w:rPr>
          <w:rFonts w:cstheme="minorHAnsi"/>
          <w:b/>
          <w:sz w:val="20"/>
          <w:szCs w:val="20"/>
        </w:rPr>
      </w:pPr>
      <w:r>
        <w:rPr>
          <w:rFonts w:cstheme="minorHAnsi"/>
          <w:b/>
          <w:sz w:val="20"/>
          <w:szCs w:val="20"/>
        </w:rPr>
        <w:br w:type="page"/>
      </w:r>
    </w:p>
    <w:p w:rsidR="00CE5EA4" w:rsidRPr="00A37A4C" w:rsidRDefault="00CE5EA4" w:rsidP="00A37A4C">
      <w:pPr>
        <w:ind w:right="657"/>
        <w:jc w:val="both"/>
        <w:rPr>
          <w:rFonts w:cstheme="minorHAnsi"/>
          <w:b/>
          <w:sz w:val="20"/>
          <w:szCs w:val="20"/>
        </w:rPr>
      </w:pPr>
      <w:r w:rsidRPr="00A37A4C">
        <w:rPr>
          <w:rFonts w:cstheme="minorHAnsi"/>
          <w:b/>
          <w:sz w:val="20"/>
          <w:szCs w:val="20"/>
        </w:rPr>
        <w:t>Habilitación de albergue</w:t>
      </w:r>
    </w:p>
    <w:p w:rsidR="00CE5EA4" w:rsidRPr="00A37A4C" w:rsidRDefault="00CE5EA4" w:rsidP="00A37A4C">
      <w:pPr>
        <w:ind w:right="657"/>
        <w:jc w:val="both"/>
        <w:rPr>
          <w:rFonts w:cstheme="minorHAnsi"/>
          <w:b/>
          <w:sz w:val="20"/>
          <w:szCs w:val="20"/>
        </w:rPr>
      </w:pPr>
      <w:r w:rsidRPr="00A37A4C">
        <w:rPr>
          <w:rFonts w:cstheme="minorHAnsi"/>
          <w:noProof/>
          <w:sz w:val="20"/>
          <w:szCs w:val="20"/>
          <w:lang w:eastAsia="es-CL"/>
        </w:rPr>
        <w:drawing>
          <wp:inline distT="0" distB="0" distL="0" distR="0" wp14:anchorId="753435EF" wp14:editId="6F061578">
            <wp:extent cx="5612130" cy="3998510"/>
            <wp:effectExtent l="19050" t="19050" r="26670" b="2159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n 116"/>
                    <pic:cNvPicPr/>
                  </pic:nvPicPr>
                  <pic:blipFill>
                    <a:blip r:embed="rId42">
                      <a:extLst>
                        <a:ext uri="{28A0092B-C50C-407E-A947-70E740481C1C}">
                          <a14:useLocalDpi xmlns:a14="http://schemas.microsoft.com/office/drawing/2010/main" val="0"/>
                        </a:ext>
                      </a:extLst>
                    </a:blip>
                    <a:stretch>
                      <a:fillRect/>
                    </a:stretch>
                  </pic:blipFill>
                  <pic:spPr>
                    <a:xfrm>
                      <a:off x="0" y="0"/>
                      <a:ext cx="5612130" cy="3998510"/>
                    </a:xfrm>
                    <a:prstGeom prst="rect">
                      <a:avLst/>
                    </a:prstGeom>
                    <a:ln>
                      <a:solidFill>
                        <a:schemeClr val="tx1"/>
                      </a:solidFill>
                    </a:ln>
                  </pic:spPr>
                </pic:pic>
              </a:graphicData>
            </a:graphic>
          </wp:inline>
        </w:drawing>
      </w:r>
    </w:p>
    <w:p w:rsidR="00CE5EA4" w:rsidRPr="00A37A4C" w:rsidRDefault="00CE5EA4" w:rsidP="00A37A4C">
      <w:pPr>
        <w:ind w:right="657"/>
        <w:jc w:val="both"/>
        <w:rPr>
          <w:rFonts w:cstheme="minorHAnsi"/>
          <w:b/>
          <w:sz w:val="20"/>
          <w:szCs w:val="20"/>
        </w:rPr>
      </w:pPr>
      <w:r w:rsidRPr="00A37A4C">
        <w:rPr>
          <w:rFonts w:cstheme="minorHAnsi"/>
          <w:b/>
          <w:sz w:val="20"/>
          <w:szCs w:val="20"/>
        </w:rPr>
        <w:t>Daño en vivienda</w:t>
      </w:r>
    </w:p>
    <w:p w:rsidR="00CE5EA4" w:rsidRPr="00A37A4C" w:rsidRDefault="00CE5EA4" w:rsidP="00A37A4C">
      <w:pPr>
        <w:ind w:right="657"/>
        <w:jc w:val="both"/>
        <w:rPr>
          <w:rFonts w:cstheme="minorHAnsi"/>
          <w:b/>
          <w:sz w:val="20"/>
          <w:szCs w:val="20"/>
        </w:rPr>
      </w:pPr>
      <w:r w:rsidRPr="00A37A4C">
        <w:rPr>
          <w:rFonts w:cstheme="minorHAnsi"/>
          <w:noProof/>
          <w:sz w:val="20"/>
          <w:szCs w:val="20"/>
          <w:lang w:eastAsia="es-CL"/>
        </w:rPr>
        <w:drawing>
          <wp:inline distT="0" distB="0" distL="0" distR="0" wp14:anchorId="5772A257" wp14:editId="63CAC649">
            <wp:extent cx="4995081" cy="2926034"/>
            <wp:effectExtent l="19050" t="19050" r="15240" b="27305"/>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n 173"/>
                    <pic:cNvPicPr/>
                  </pic:nvPicPr>
                  <pic:blipFill rotWithShape="1">
                    <a:blip r:embed="rId43">
                      <a:extLst>
                        <a:ext uri="{28A0092B-C50C-407E-A947-70E740481C1C}">
                          <a14:useLocalDpi xmlns:a14="http://schemas.microsoft.com/office/drawing/2010/main" val="0"/>
                        </a:ext>
                      </a:extLst>
                    </a:blip>
                    <a:srcRect t="4303" b="4271"/>
                    <a:stretch/>
                  </pic:blipFill>
                  <pic:spPr bwMode="auto">
                    <a:xfrm>
                      <a:off x="0" y="0"/>
                      <a:ext cx="4998773" cy="292819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4D3DDE" w:rsidRDefault="004D3DDE">
      <w:pPr>
        <w:rPr>
          <w:rFonts w:cstheme="minorHAnsi"/>
          <w:b/>
          <w:sz w:val="20"/>
          <w:szCs w:val="20"/>
        </w:rPr>
      </w:pPr>
      <w:r>
        <w:rPr>
          <w:rFonts w:cstheme="minorHAnsi"/>
          <w:b/>
          <w:sz w:val="20"/>
          <w:szCs w:val="20"/>
        </w:rPr>
        <w:br w:type="page"/>
      </w:r>
    </w:p>
    <w:p w:rsidR="00CE5EA4" w:rsidRPr="00A37A4C" w:rsidRDefault="00CE5EA4" w:rsidP="00A37A4C">
      <w:pPr>
        <w:ind w:right="657"/>
        <w:jc w:val="both"/>
        <w:rPr>
          <w:rFonts w:cstheme="minorHAnsi"/>
          <w:b/>
          <w:sz w:val="20"/>
          <w:szCs w:val="20"/>
        </w:rPr>
      </w:pPr>
      <w:r w:rsidRPr="00A37A4C">
        <w:rPr>
          <w:rFonts w:cstheme="minorHAnsi"/>
          <w:b/>
          <w:sz w:val="20"/>
          <w:szCs w:val="20"/>
        </w:rPr>
        <w:t xml:space="preserve">Solicitud de ayuda a </w:t>
      </w:r>
      <w:proofErr w:type="spellStart"/>
      <w:r w:rsidRPr="00A37A4C">
        <w:rPr>
          <w:rFonts w:cstheme="minorHAnsi"/>
          <w:b/>
          <w:sz w:val="20"/>
          <w:szCs w:val="20"/>
        </w:rPr>
        <w:t>Oremi</w:t>
      </w:r>
      <w:proofErr w:type="spellEnd"/>
      <w:r w:rsidRPr="00A37A4C">
        <w:rPr>
          <w:rFonts w:cstheme="minorHAnsi"/>
          <w:b/>
          <w:sz w:val="20"/>
          <w:szCs w:val="20"/>
        </w:rPr>
        <w:t xml:space="preserve"> Regional</w:t>
      </w:r>
    </w:p>
    <w:p w:rsidR="00CE5EA4" w:rsidRPr="00A37A4C" w:rsidRDefault="00CE5EA4" w:rsidP="00A37A4C">
      <w:pPr>
        <w:ind w:right="657"/>
        <w:jc w:val="both"/>
        <w:rPr>
          <w:rFonts w:cstheme="minorHAnsi"/>
          <w:b/>
          <w:sz w:val="20"/>
          <w:szCs w:val="20"/>
        </w:rPr>
      </w:pPr>
      <w:r w:rsidRPr="00A37A4C">
        <w:rPr>
          <w:rFonts w:cstheme="minorHAnsi"/>
          <w:noProof/>
          <w:sz w:val="20"/>
          <w:szCs w:val="20"/>
          <w:lang w:eastAsia="es-CL"/>
        </w:rPr>
        <w:drawing>
          <wp:anchor distT="0" distB="0" distL="114300" distR="114300" simplePos="0" relativeHeight="251703296" behindDoc="0" locked="0" layoutInCell="1" allowOverlap="1" wp14:anchorId="7525C0D3" wp14:editId="4463447B">
            <wp:simplePos x="0" y="0"/>
            <wp:positionH relativeFrom="column">
              <wp:posOffset>462062</wp:posOffset>
            </wp:positionH>
            <wp:positionV relativeFrom="paragraph">
              <wp:posOffset>50278</wp:posOffset>
            </wp:positionV>
            <wp:extent cx="5167510" cy="3370997"/>
            <wp:effectExtent l="19050" t="19050" r="14605" b="20320"/>
            <wp:wrapNone/>
            <wp:docPr id="17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n 175"/>
                    <pic:cNvPicPr/>
                  </pic:nvPicPr>
                  <pic:blipFill rotWithShape="1">
                    <a:blip r:embed="rId44">
                      <a:extLst>
                        <a:ext uri="{28A0092B-C50C-407E-A947-70E740481C1C}">
                          <a14:useLocalDpi xmlns:a14="http://schemas.microsoft.com/office/drawing/2010/main" val="0"/>
                        </a:ext>
                      </a:extLst>
                    </a:blip>
                    <a:srcRect t="3851" b="3718"/>
                    <a:stretch/>
                  </pic:blipFill>
                  <pic:spPr bwMode="auto">
                    <a:xfrm>
                      <a:off x="0" y="0"/>
                      <a:ext cx="5177100" cy="3377253"/>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E5EA4" w:rsidRPr="00A37A4C" w:rsidRDefault="00CE5EA4" w:rsidP="00A37A4C">
      <w:pPr>
        <w:ind w:right="657"/>
        <w:jc w:val="both"/>
        <w:rPr>
          <w:rFonts w:cstheme="minorHAnsi"/>
          <w:b/>
          <w:sz w:val="20"/>
          <w:szCs w:val="20"/>
        </w:rPr>
      </w:pPr>
    </w:p>
    <w:p w:rsidR="00CE5EA4" w:rsidRPr="00A37A4C" w:rsidRDefault="00CE5EA4" w:rsidP="00A37A4C">
      <w:pPr>
        <w:ind w:right="657"/>
        <w:jc w:val="both"/>
        <w:rPr>
          <w:rFonts w:cstheme="minorHAnsi"/>
          <w:b/>
          <w:sz w:val="20"/>
          <w:szCs w:val="20"/>
        </w:rPr>
      </w:pPr>
    </w:p>
    <w:p w:rsidR="00CE5EA4" w:rsidRPr="00A37A4C" w:rsidRDefault="00CE5EA4" w:rsidP="00A37A4C">
      <w:pPr>
        <w:ind w:right="657"/>
        <w:jc w:val="both"/>
        <w:rPr>
          <w:rFonts w:cstheme="minorHAnsi"/>
          <w:b/>
          <w:sz w:val="20"/>
          <w:szCs w:val="20"/>
        </w:rPr>
      </w:pPr>
    </w:p>
    <w:p w:rsidR="00CE5EA4" w:rsidRPr="00A37A4C" w:rsidRDefault="00CE5EA4" w:rsidP="00A37A4C">
      <w:pPr>
        <w:ind w:right="657"/>
        <w:jc w:val="both"/>
        <w:rPr>
          <w:rFonts w:cstheme="minorHAnsi"/>
          <w:b/>
          <w:sz w:val="20"/>
          <w:szCs w:val="20"/>
        </w:rPr>
      </w:pPr>
    </w:p>
    <w:p w:rsidR="00CE5EA4" w:rsidRPr="00A37A4C" w:rsidRDefault="00CE5EA4" w:rsidP="00A37A4C">
      <w:pPr>
        <w:ind w:right="657"/>
        <w:jc w:val="both"/>
        <w:rPr>
          <w:rFonts w:cstheme="minorHAnsi"/>
          <w:b/>
          <w:sz w:val="20"/>
          <w:szCs w:val="20"/>
        </w:rPr>
      </w:pPr>
    </w:p>
    <w:p w:rsidR="00CE5EA4" w:rsidRPr="00A37A4C" w:rsidRDefault="00CE5EA4" w:rsidP="00A37A4C">
      <w:pPr>
        <w:ind w:right="657"/>
        <w:jc w:val="both"/>
        <w:rPr>
          <w:rFonts w:cstheme="minorHAnsi"/>
          <w:b/>
          <w:sz w:val="20"/>
          <w:szCs w:val="20"/>
        </w:rPr>
      </w:pPr>
    </w:p>
    <w:p w:rsidR="004D3DDE" w:rsidRDefault="004D3DDE">
      <w:pPr>
        <w:rPr>
          <w:rFonts w:cstheme="minorHAnsi"/>
          <w:sz w:val="20"/>
          <w:szCs w:val="20"/>
        </w:rPr>
      </w:pPr>
      <w:r>
        <w:rPr>
          <w:rFonts w:cstheme="minorHAnsi"/>
          <w:sz w:val="20"/>
          <w:szCs w:val="20"/>
        </w:rPr>
        <w:br w:type="page"/>
      </w:r>
    </w:p>
    <w:p w:rsidR="00CE5EA4" w:rsidRPr="00A37A4C" w:rsidRDefault="00CE5EA4" w:rsidP="00A37A4C">
      <w:pPr>
        <w:ind w:right="657"/>
        <w:jc w:val="both"/>
        <w:rPr>
          <w:rFonts w:cstheme="minorHAnsi"/>
          <w:sz w:val="20"/>
          <w:szCs w:val="20"/>
        </w:rPr>
      </w:pPr>
    </w:p>
    <w:p w:rsidR="009F6632" w:rsidRPr="00A37A4C" w:rsidRDefault="009F6632" w:rsidP="00A37A4C">
      <w:pPr>
        <w:pStyle w:val="Ttulo1"/>
        <w:numPr>
          <w:ilvl w:val="0"/>
          <w:numId w:val="3"/>
        </w:numPr>
        <w:ind w:left="0" w:right="657"/>
        <w:jc w:val="both"/>
        <w:rPr>
          <w:rFonts w:asciiTheme="minorHAnsi" w:hAnsiTheme="minorHAnsi" w:cstheme="minorHAnsi"/>
          <w:b/>
          <w:color w:val="000000" w:themeColor="text1"/>
          <w:sz w:val="20"/>
          <w:szCs w:val="20"/>
        </w:rPr>
      </w:pPr>
      <w:bookmarkStart w:id="40" w:name="_Toc86316414"/>
      <w:r w:rsidRPr="00A37A4C">
        <w:rPr>
          <w:rFonts w:asciiTheme="minorHAnsi" w:hAnsiTheme="minorHAnsi" w:cstheme="minorHAnsi"/>
          <w:b/>
          <w:color w:val="000000" w:themeColor="text1"/>
          <w:sz w:val="20"/>
          <w:szCs w:val="20"/>
        </w:rPr>
        <w:t>ANEXOS</w:t>
      </w:r>
      <w:bookmarkEnd w:id="40"/>
      <w:r w:rsidRPr="00A37A4C">
        <w:rPr>
          <w:rFonts w:asciiTheme="minorHAnsi" w:hAnsiTheme="minorHAnsi" w:cstheme="minorHAnsi"/>
          <w:b/>
          <w:color w:val="000000" w:themeColor="text1"/>
          <w:sz w:val="20"/>
          <w:szCs w:val="20"/>
        </w:rPr>
        <w:t xml:space="preserve"> </w:t>
      </w:r>
    </w:p>
    <w:p w:rsidR="009F6632" w:rsidRPr="00A37A4C" w:rsidRDefault="009F6632" w:rsidP="00A37A4C">
      <w:pPr>
        <w:pStyle w:val="Ttulo2"/>
        <w:numPr>
          <w:ilvl w:val="1"/>
          <w:numId w:val="3"/>
        </w:numPr>
        <w:ind w:left="0" w:right="657"/>
        <w:jc w:val="both"/>
        <w:rPr>
          <w:rFonts w:asciiTheme="minorHAnsi" w:hAnsiTheme="minorHAnsi" w:cstheme="minorHAnsi"/>
          <w:b/>
          <w:sz w:val="20"/>
          <w:szCs w:val="20"/>
        </w:rPr>
      </w:pPr>
      <w:bookmarkStart w:id="41" w:name="_Toc86316415"/>
      <w:r w:rsidRPr="00A37A4C">
        <w:rPr>
          <w:rFonts w:asciiTheme="minorHAnsi" w:hAnsiTheme="minorHAnsi" w:cstheme="minorHAnsi"/>
          <w:b/>
          <w:color w:val="000000" w:themeColor="text1"/>
          <w:sz w:val="20"/>
          <w:szCs w:val="20"/>
        </w:rPr>
        <w:t>Centros de Salud</w:t>
      </w:r>
      <w:bookmarkEnd w:id="41"/>
    </w:p>
    <w:tbl>
      <w:tblPr>
        <w:tblStyle w:val="TableNormal"/>
        <w:tblpPr w:leftFromText="141" w:rightFromText="141" w:vertAnchor="text" w:horzAnchor="margin" w:tblpY="324"/>
        <w:tblW w:w="9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3"/>
        <w:gridCol w:w="3544"/>
        <w:gridCol w:w="3396"/>
      </w:tblGrid>
      <w:tr w:rsidR="00A615AE" w:rsidRPr="00A37A4C" w:rsidTr="004D3DDE">
        <w:trPr>
          <w:trHeight w:val="251"/>
        </w:trPr>
        <w:tc>
          <w:tcPr>
            <w:tcW w:w="2263" w:type="dxa"/>
          </w:tcPr>
          <w:p w:rsidR="00A615AE" w:rsidRPr="004D3DDE" w:rsidRDefault="00A615AE" w:rsidP="00A37A4C">
            <w:pPr>
              <w:pStyle w:val="TableParagraph"/>
              <w:spacing w:line="232" w:lineRule="exact"/>
              <w:ind w:right="657"/>
              <w:jc w:val="both"/>
              <w:rPr>
                <w:rFonts w:asciiTheme="minorHAnsi" w:hAnsiTheme="minorHAnsi" w:cstheme="minorHAnsi"/>
                <w:b/>
                <w:sz w:val="20"/>
                <w:szCs w:val="20"/>
              </w:rPr>
            </w:pPr>
            <w:r w:rsidRPr="004D3DDE">
              <w:rPr>
                <w:rFonts w:asciiTheme="minorHAnsi" w:hAnsiTheme="minorHAnsi" w:cstheme="minorHAnsi"/>
                <w:b/>
                <w:sz w:val="20"/>
                <w:szCs w:val="20"/>
              </w:rPr>
              <w:t>NOMBRE</w:t>
            </w:r>
          </w:p>
        </w:tc>
        <w:tc>
          <w:tcPr>
            <w:tcW w:w="3544" w:type="dxa"/>
          </w:tcPr>
          <w:p w:rsidR="00A615AE" w:rsidRPr="004D3DDE" w:rsidRDefault="004D3DDE" w:rsidP="00A37A4C">
            <w:pPr>
              <w:pStyle w:val="TableParagraph"/>
              <w:spacing w:line="232" w:lineRule="exact"/>
              <w:ind w:right="657"/>
              <w:jc w:val="both"/>
              <w:rPr>
                <w:rFonts w:asciiTheme="minorHAnsi" w:hAnsiTheme="minorHAnsi" w:cstheme="minorHAnsi"/>
                <w:b/>
                <w:sz w:val="20"/>
                <w:szCs w:val="20"/>
              </w:rPr>
            </w:pPr>
            <w:r>
              <w:rPr>
                <w:rFonts w:asciiTheme="minorHAnsi" w:hAnsiTheme="minorHAnsi" w:cstheme="minorHAnsi"/>
                <w:b/>
                <w:sz w:val="20"/>
                <w:szCs w:val="20"/>
              </w:rPr>
              <w:t>ENCARGADO</w:t>
            </w:r>
          </w:p>
        </w:tc>
        <w:tc>
          <w:tcPr>
            <w:tcW w:w="3396" w:type="dxa"/>
          </w:tcPr>
          <w:p w:rsidR="00A615AE" w:rsidRPr="004D3DDE" w:rsidRDefault="00A615AE" w:rsidP="00A37A4C">
            <w:pPr>
              <w:pStyle w:val="TableParagraph"/>
              <w:spacing w:line="232" w:lineRule="exact"/>
              <w:ind w:right="657"/>
              <w:jc w:val="both"/>
              <w:rPr>
                <w:rFonts w:asciiTheme="minorHAnsi" w:hAnsiTheme="minorHAnsi" w:cstheme="minorHAnsi"/>
                <w:b/>
                <w:sz w:val="20"/>
                <w:szCs w:val="20"/>
              </w:rPr>
            </w:pPr>
            <w:r w:rsidRPr="004D3DDE">
              <w:rPr>
                <w:rFonts w:asciiTheme="minorHAnsi" w:hAnsiTheme="minorHAnsi" w:cstheme="minorHAnsi"/>
                <w:b/>
                <w:sz w:val="20"/>
                <w:szCs w:val="20"/>
              </w:rPr>
              <w:t>TELEFONO</w:t>
            </w:r>
          </w:p>
        </w:tc>
      </w:tr>
      <w:tr w:rsidR="00A615AE" w:rsidRPr="00A37A4C" w:rsidTr="004D3DDE">
        <w:trPr>
          <w:trHeight w:val="254"/>
        </w:trPr>
        <w:tc>
          <w:tcPr>
            <w:tcW w:w="2263" w:type="dxa"/>
          </w:tcPr>
          <w:p w:rsidR="00A615AE" w:rsidRPr="00A37A4C" w:rsidRDefault="00A615AE" w:rsidP="00A37A4C">
            <w:pPr>
              <w:pStyle w:val="TableParagraph"/>
              <w:spacing w:line="234" w:lineRule="exact"/>
              <w:ind w:right="657"/>
              <w:jc w:val="both"/>
              <w:rPr>
                <w:rFonts w:asciiTheme="minorHAnsi" w:hAnsiTheme="minorHAnsi" w:cstheme="minorHAnsi"/>
                <w:sz w:val="20"/>
                <w:szCs w:val="20"/>
              </w:rPr>
            </w:pPr>
            <w:r w:rsidRPr="00A37A4C">
              <w:rPr>
                <w:rFonts w:asciiTheme="minorHAnsi" w:hAnsiTheme="minorHAnsi" w:cstheme="minorHAnsi"/>
                <w:sz w:val="20"/>
                <w:szCs w:val="20"/>
              </w:rPr>
              <w:t>CESFAM PELARCO</w:t>
            </w:r>
          </w:p>
        </w:tc>
        <w:tc>
          <w:tcPr>
            <w:tcW w:w="3544" w:type="dxa"/>
          </w:tcPr>
          <w:p w:rsidR="00A615AE" w:rsidRPr="00A37A4C" w:rsidRDefault="00A615AE" w:rsidP="00A37A4C">
            <w:pPr>
              <w:pStyle w:val="TableParagraph"/>
              <w:spacing w:line="234" w:lineRule="exact"/>
              <w:ind w:right="657"/>
              <w:jc w:val="both"/>
              <w:rPr>
                <w:rFonts w:asciiTheme="minorHAnsi" w:hAnsiTheme="minorHAnsi" w:cstheme="minorHAnsi"/>
                <w:sz w:val="20"/>
                <w:szCs w:val="20"/>
              </w:rPr>
            </w:pPr>
            <w:r w:rsidRPr="00A37A4C">
              <w:rPr>
                <w:rFonts w:asciiTheme="minorHAnsi" w:hAnsiTheme="minorHAnsi" w:cstheme="minorHAnsi"/>
                <w:sz w:val="20"/>
                <w:szCs w:val="20"/>
              </w:rPr>
              <w:t>ESTEBAN TRONCOSO ALLENDE</w:t>
            </w:r>
          </w:p>
        </w:tc>
        <w:tc>
          <w:tcPr>
            <w:tcW w:w="3396" w:type="dxa"/>
          </w:tcPr>
          <w:p w:rsidR="00A615AE" w:rsidRPr="00A37A4C" w:rsidRDefault="00A615AE" w:rsidP="00A37A4C">
            <w:pPr>
              <w:pStyle w:val="TableParagraph"/>
              <w:spacing w:line="234" w:lineRule="exact"/>
              <w:ind w:right="657"/>
              <w:jc w:val="both"/>
              <w:rPr>
                <w:rFonts w:asciiTheme="minorHAnsi" w:hAnsiTheme="minorHAnsi" w:cstheme="minorHAnsi"/>
                <w:sz w:val="20"/>
                <w:szCs w:val="20"/>
              </w:rPr>
            </w:pPr>
            <w:r w:rsidRPr="00A37A4C">
              <w:rPr>
                <w:rFonts w:asciiTheme="minorHAnsi" w:hAnsiTheme="minorHAnsi" w:cstheme="minorHAnsi"/>
                <w:sz w:val="20"/>
                <w:szCs w:val="20"/>
              </w:rPr>
              <w:t>994330209</w:t>
            </w:r>
          </w:p>
          <w:p w:rsidR="00A615AE" w:rsidRPr="00A37A4C" w:rsidRDefault="00A615AE" w:rsidP="00A37A4C">
            <w:pPr>
              <w:pStyle w:val="TableParagraph"/>
              <w:spacing w:line="234" w:lineRule="exact"/>
              <w:ind w:right="657"/>
              <w:jc w:val="both"/>
              <w:rPr>
                <w:rFonts w:asciiTheme="minorHAnsi" w:hAnsiTheme="minorHAnsi" w:cstheme="minorHAnsi"/>
                <w:sz w:val="20"/>
                <w:szCs w:val="20"/>
              </w:rPr>
            </w:pPr>
            <w:r w:rsidRPr="00A37A4C">
              <w:rPr>
                <w:rFonts w:asciiTheme="minorHAnsi" w:hAnsiTheme="minorHAnsi" w:cstheme="minorHAnsi"/>
                <w:sz w:val="20"/>
                <w:szCs w:val="20"/>
              </w:rPr>
              <w:t>984018790</w:t>
            </w:r>
          </w:p>
        </w:tc>
      </w:tr>
      <w:tr w:rsidR="00A615AE" w:rsidRPr="00A37A4C" w:rsidTr="004D3DDE">
        <w:trPr>
          <w:trHeight w:val="254"/>
        </w:trPr>
        <w:tc>
          <w:tcPr>
            <w:tcW w:w="2263" w:type="dxa"/>
          </w:tcPr>
          <w:p w:rsidR="00A615AE" w:rsidRPr="00A37A4C" w:rsidRDefault="00A615AE" w:rsidP="00A37A4C">
            <w:pPr>
              <w:pStyle w:val="TableParagraph"/>
              <w:spacing w:line="234" w:lineRule="exact"/>
              <w:ind w:right="657"/>
              <w:jc w:val="both"/>
              <w:rPr>
                <w:rFonts w:asciiTheme="minorHAnsi" w:hAnsiTheme="minorHAnsi" w:cstheme="minorHAnsi"/>
                <w:sz w:val="20"/>
                <w:szCs w:val="20"/>
              </w:rPr>
            </w:pPr>
            <w:r w:rsidRPr="00A37A4C">
              <w:rPr>
                <w:rFonts w:asciiTheme="minorHAnsi" w:hAnsiTheme="minorHAnsi" w:cstheme="minorHAnsi"/>
                <w:sz w:val="20"/>
                <w:szCs w:val="20"/>
              </w:rPr>
              <w:t>PSR HUENCUECHO</w:t>
            </w:r>
          </w:p>
        </w:tc>
        <w:tc>
          <w:tcPr>
            <w:tcW w:w="3544" w:type="dxa"/>
          </w:tcPr>
          <w:p w:rsidR="00A615AE" w:rsidRPr="00A37A4C" w:rsidRDefault="00A615AE" w:rsidP="00A37A4C">
            <w:pPr>
              <w:pStyle w:val="TableParagraph"/>
              <w:spacing w:line="234" w:lineRule="exact"/>
              <w:ind w:right="657"/>
              <w:jc w:val="both"/>
              <w:rPr>
                <w:rFonts w:asciiTheme="minorHAnsi" w:hAnsiTheme="minorHAnsi" w:cstheme="minorHAnsi"/>
                <w:sz w:val="20"/>
                <w:szCs w:val="20"/>
              </w:rPr>
            </w:pPr>
            <w:r w:rsidRPr="00A37A4C">
              <w:rPr>
                <w:rFonts w:asciiTheme="minorHAnsi" w:hAnsiTheme="minorHAnsi" w:cstheme="minorHAnsi"/>
                <w:sz w:val="20"/>
                <w:szCs w:val="20"/>
              </w:rPr>
              <w:t>LUIS FUENTES JARA</w:t>
            </w:r>
          </w:p>
        </w:tc>
        <w:tc>
          <w:tcPr>
            <w:tcW w:w="3396" w:type="dxa"/>
          </w:tcPr>
          <w:p w:rsidR="00A615AE" w:rsidRPr="00A37A4C" w:rsidRDefault="00A615AE" w:rsidP="00A37A4C">
            <w:pPr>
              <w:pStyle w:val="TableParagraph"/>
              <w:spacing w:line="234" w:lineRule="exact"/>
              <w:ind w:right="657"/>
              <w:jc w:val="both"/>
              <w:rPr>
                <w:rFonts w:asciiTheme="minorHAnsi" w:hAnsiTheme="minorHAnsi" w:cstheme="minorHAnsi"/>
                <w:sz w:val="20"/>
                <w:szCs w:val="20"/>
              </w:rPr>
            </w:pPr>
            <w:r w:rsidRPr="00A37A4C">
              <w:rPr>
                <w:rFonts w:asciiTheme="minorHAnsi" w:hAnsiTheme="minorHAnsi" w:cstheme="minorHAnsi"/>
                <w:sz w:val="20"/>
                <w:szCs w:val="20"/>
              </w:rPr>
              <w:t>961113742</w:t>
            </w:r>
          </w:p>
        </w:tc>
      </w:tr>
      <w:tr w:rsidR="00A615AE" w:rsidRPr="00A37A4C" w:rsidTr="004D3DDE">
        <w:trPr>
          <w:trHeight w:val="251"/>
        </w:trPr>
        <w:tc>
          <w:tcPr>
            <w:tcW w:w="2263" w:type="dxa"/>
          </w:tcPr>
          <w:p w:rsidR="00A615AE" w:rsidRPr="00A37A4C" w:rsidRDefault="00A615AE" w:rsidP="00A37A4C">
            <w:pPr>
              <w:pStyle w:val="TableParagraph"/>
              <w:spacing w:line="232" w:lineRule="exact"/>
              <w:ind w:right="657"/>
              <w:jc w:val="both"/>
              <w:rPr>
                <w:rFonts w:asciiTheme="minorHAnsi" w:hAnsiTheme="minorHAnsi" w:cstheme="minorHAnsi"/>
                <w:sz w:val="20"/>
                <w:szCs w:val="20"/>
              </w:rPr>
            </w:pPr>
            <w:r w:rsidRPr="00A37A4C">
              <w:rPr>
                <w:rFonts w:asciiTheme="minorHAnsi" w:hAnsiTheme="minorHAnsi" w:cstheme="minorHAnsi"/>
                <w:sz w:val="20"/>
                <w:szCs w:val="20"/>
              </w:rPr>
              <w:t>PSR SANTA RITA</w:t>
            </w:r>
          </w:p>
        </w:tc>
        <w:tc>
          <w:tcPr>
            <w:tcW w:w="3544" w:type="dxa"/>
          </w:tcPr>
          <w:p w:rsidR="00A615AE" w:rsidRPr="00A37A4C" w:rsidRDefault="00A615AE" w:rsidP="00A37A4C">
            <w:pPr>
              <w:pStyle w:val="TableParagraph"/>
              <w:spacing w:line="232" w:lineRule="exact"/>
              <w:ind w:right="657"/>
              <w:jc w:val="both"/>
              <w:rPr>
                <w:rFonts w:asciiTheme="minorHAnsi" w:hAnsiTheme="minorHAnsi" w:cstheme="minorHAnsi"/>
                <w:sz w:val="20"/>
                <w:szCs w:val="20"/>
              </w:rPr>
            </w:pPr>
            <w:r w:rsidRPr="00A37A4C">
              <w:rPr>
                <w:rFonts w:asciiTheme="minorHAnsi" w:hAnsiTheme="minorHAnsi" w:cstheme="minorHAnsi"/>
                <w:sz w:val="20"/>
                <w:szCs w:val="20"/>
              </w:rPr>
              <w:t>NELLY VERGARA CARTER</w:t>
            </w:r>
          </w:p>
        </w:tc>
        <w:tc>
          <w:tcPr>
            <w:tcW w:w="3396" w:type="dxa"/>
          </w:tcPr>
          <w:p w:rsidR="00A615AE" w:rsidRPr="00A37A4C" w:rsidRDefault="00A615AE" w:rsidP="00A37A4C">
            <w:pPr>
              <w:pStyle w:val="TableParagraph"/>
              <w:spacing w:line="232" w:lineRule="exact"/>
              <w:ind w:right="657"/>
              <w:jc w:val="both"/>
              <w:rPr>
                <w:rFonts w:asciiTheme="minorHAnsi" w:hAnsiTheme="minorHAnsi" w:cstheme="minorHAnsi"/>
                <w:sz w:val="20"/>
                <w:szCs w:val="20"/>
              </w:rPr>
            </w:pPr>
            <w:r w:rsidRPr="00A37A4C">
              <w:rPr>
                <w:rFonts w:asciiTheme="minorHAnsi" w:hAnsiTheme="minorHAnsi" w:cstheme="minorHAnsi"/>
                <w:sz w:val="20"/>
                <w:szCs w:val="20"/>
              </w:rPr>
              <w:t>992202988</w:t>
            </w:r>
          </w:p>
        </w:tc>
      </w:tr>
      <w:tr w:rsidR="00A615AE" w:rsidRPr="00A37A4C" w:rsidTr="004D3DDE">
        <w:trPr>
          <w:trHeight w:val="253"/>
        </w:trPr>
        <w:tc>
          <w:tcPr>
            <w:tcW w:w="2263" w:type="dxa"/>
          </w:tcPr>
          <w:p w:rsidR="00A615AE" w:rsidRPr="00A37A4C" w:rsidRDefault="00A615AE" w:rsidP="00A37A4C">
            <w:pPr>
              <w:pStyle w:val="TableParagraph"/>
              <w:spacing w:line="234" w:lineRule="exact"/>
              <w:ind w:right="657"/>
              <w:jc w:val="both"/>
              <w:rPr>
                <w:rFonts w:asciiTheme="minorHAnsi" w:hAnsiTheme="minorHAnsi" w:cstheme="minorHAnsi"/>
                <w:sz w:val="20"/>
                <w:szCs w:val="20"/>
              </w:rPr>
            </w:pPr>
            <w:r w:rsidRPr="00A37A4C">
              <w:rPr>
                <w:rFonts w:asciiTheme="minorHAnsi" w:hAnsiTheme="minorHAnsi" w:cstheme="minorHAnsi"/>
                <w:sz w:val="20"/>
                <w:szCs w:val="20"/>
              </w:rPr>
              <w:t>PSR EL MANZANO</w:t>
            </w:r>
          </w:p>
        </w:tc>
        <w:tc>
          <w:tcPr>
            <w:tcW w:w="3544" w:type="dxa"/>
          </w:tcPr>
          <w:p w:rsidR="00A615AE" w:rsidRPr="00A37A4C" w:rsidRDefault="00A615AE" w:rsidP="00A37A4C">
            <w:pPr>
              <w:pStyle w:val="TableParagraph"/>
              <w:spacing w:line="234" w:lineRule="exact"/>
              <w:ind w:right="657"/>
              <w:jc w:val="both"/>
              <w:rPr>
                <w:rFonts w:asciiTheme="minorHAnsi" w:hAnsiTheme="minorHAnsi" w:cstheme="minorHAnsi"/>
                <w:sz w:val="20"/>
                <w:szCs w:val="20"/>
              </w:rPr>
            </w:pPr>
            <w:r w:rsidRPr="00A37A4C">
              <w:rPr>
                <w:rFonts w:asciiTheme="minorHAnsi" w:hAnsiTheme="minorHAnsi" w:cstheme="minorHAnsi"/>
                <w:sz w:val="20"/>
                <w:szCs w:val="20"/>
              </w:rPr>
              <w:t>KARINA MADARIAGA A</w:t>
            </w:r>
          </w:p>
        </w:tc>
        <w:tc>
          <w:tcPr>
            <w:tcW w:w="3396" w:type="dxa"/>
          </w:tcPr>
          <w:p w:rsidR="00A615AE" w:rsidRPr="00A37A4C" w:rsidRDefault="00A615AE" w:rsidP="00A37A4C">
            <w:pPr>
              <w:pStyle w:val="TableParagraph"/>
              <w:spacing w:line="234" w:lineRule="exact"/>
              <w:ind w:right="657"/>
              <w:jc w:val="both"/>
              <w:rPr>
                <w:rFonts w:asciiTheme="minorHAnsi" w:hAnsiTheme="minorHAnsi" w:cstheme="minorHAnsi"/>
                <w:sz w:val="20"/>
                <w:szCs w:val="20"/>
              </w:rPr>
            </w:pPr>
            <w:r w:rsidRPr="00A37A4C">
              <w:rPr>
                <w:rFonts w:asciiTheme="minorHAnsi" w:hAnsiTheme="minorHAnsi" w:cstheme="minorHAnsi"/>
                <w:sz w:val="20"/>
                <w:szCs w:val="20"/>
              </w:rPr>
              <w:t>985895433</w:t>
            </w:r>
          </w:p>
        </w:tc>
      </w:tr>
    </w:tbl>
    <w:p w:rsidR="009F6632" w:rsidRPr="00A37A4C" w:rsidRDefault="009F6632" w:rsidP="00A37A4C">
      <w:pPr>
        <w:ind w:right="657"/>
        <w:jc w:val="both"/>
        <w:rPr>
          <w:rFonts w:cstheme="minorHAnsi"/>
          <w:sz w:val="20"/>
          <w:szCs w:val="20"/>
        </w:rPr>
      </w:pPr>
    </w:p>
    <w:p w:rsidR="009F6632" w:rsidRPr="00A37A4C" w:rsidRDefault="009F6632" w:rsidP="00A37A4C">
      <w:pPr>
        <w:ind w:right="657"/>
        <w:jc w:val="both"/>
        <w:rPr>
          <w:rFonts w:cstheme="minorHAnsi"/>
          <w:sz w:val="20"/>
          <w:szCs w:val="20"/>
        </w:rPr>
      </w:pPr>
    </w:p>
    <w:p w:rsidR="0035047B" w:rsidRPr="00A37A4C" w:rsidRDefault="0035047B" w:rsidP="00A37A4C">
      <w:pPr>
        <w:ind w:right="657"/>
        <w:jc w:val="both"/>
        <w:rPr>
          <w:rFonts w:cstheme="minorHAnsi"/>
          <w:sz w:val="20"/>
          <w:szCs w:val="20"/>
        </w:rPr>
      </w:pPr>
    </w:p>
    <w:sectPr w:rsidR="0035047B" w:rsidRPr="00A37A4C" w:rsidSect="007A13C7">
      <w:footerReference w:type="default" r:id="rId45"/>
      <w:pgSz w:w="12240" w:h="18720" w:code="14"/>
      <w:pgMar w:top="1417" w:right="1701" w:bottom="1417" w:left="1701" w:header="708" w:footer="30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1D80" w:rsidRDefault="00CA1D80" w:rsidP="007A13C7">
      <w:pPr>
        <w:spacing w:after="0" w:line="240" w:lineRule="auto"/>
      </w:pPr>
      <w:r>
        <w:separator/>
      </w:r>
    </w:p>
  </w:endnote>
  <w:endnote w:type="continuationSeparator" w:id="0">
    <w:p w:rsidR="00CA1D80" w:rsidRDefault="00CA1D80" w:rsidP="007A13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7081019"/>
      <w:docPartObj>
        <w:docPartGallery w:val="Page Numbers (Bottom of Page)"/>
        <w:docPartUnique/>
      </w:docPartObj>
    </w:sdtPr>
    <w:sdtEndPr/>
    <w:sdtContent>
      <w:p w:rsidR="00043360" w:rsidRDefault="00043360">
        <w:pPr>
          <w:pStyle w:val="Piedepgina"/>
          <w:jc w:val="center"/>
        </w:pPr>
        <w:r>
          <w:fldChar w:fldCharType="begin"/>
        </w:r>
        <w:r>
          <w:instrText>PAGE   \* MERGEFORMAT</w:instrText>
        </w:r>
        <w:r>
          <w:fldChar w:fldCharType="separate"/>
        </w:r>
        <w:r w:rsidR="00A960BE" w:rsidRPr="00A960BE">
          <w:rPr>
            <w:noProof/>
            <w:lang w:val="es-ES"/>
          </w:rPr>
          <w:t>24</w:t>
        </w:r>
        <w:r>
          <w:fldChar w:fldCharType="end"/>
        </w:r>
      </w:p>
    </w:sdtContent>
  </w:sdt>
  <w:p w:rsidR="00043360" w:rsidRDefault="00043360">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360" w:rsidRDefault="00043360" w:rsidP="007A13C7">
    <w:pPr>
      <w:pStyle w:val="Piedepgina"/>
      <w:tabs>
        <w:tab w:val="left" w:pos="3690"/>
      </w:tabs>
      <w:jc w:val="center"/>
    </w:pPr>
    <w:r>
      <w:t>PLAN DE EMERGENCIA COMUNAL – COMUNA DE PELARCO – PROVINCIA DE TALCA</w:t>
    </w:r>
  </w:p>
  <w:p w:rsidR="00043360" w:rsidRDefault="0004336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1D80" w:rsidRDefault="00CA1D80" w:rsidP="007A13C7">
      <w:pPr>
        <w:spacing w:after="0" w:line="240" w:lineRule="auto"/>
      </w:pPr>
      <w:r>
        <w:separator/>
      </w:r>
    </w:p>
  </w:footnote>
  <w:footnote w:type="continuationSeparator" w:id="0">
    <w:p w:rsidR="00CA1D80" w:rsidRDefault="00CA1D80" w:rsidP="007A13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360" w:rsidRPr="00042048" w:rsidRDefault="00043360" w:rsidP="00042048">
    <w:pPr>
      <w:tabs>
        <w:tab w:val="left" w:pos="5204"/>
      </w:tabs>
      <w:spacing w:before="20"/>
      <w:ind w:left="20"/>
      <w:jc w:val="right"/>
      <w:rPr>
        <w:rFonts w:ascii="Cambria"/>
        <w:sz w:val="28"/>
      </w:rPr>
    </w:pPr>
    <w:r w:rsidRPr="00042048">
      <w:rPr>
        <w:rFonts w:ascii="Times New Roman" w:hAnsi="Times New Roman" w:cs="Times New Roman"/>
        <w:noProof/>
        <w:sz w:val="24"/>
        <w:szCs w:val="24"/>
        <w:lang w:eastAsia="es-CL"/>
      </w:rPr>
      <w:drawing>
        <wp:anchor distT="0" distB="0" distL="114300" distR="114300" simplePos="0" relativeHeight="251658240" behindDoc="1" locked="0" layoutInCell="1" allowOverlap="1" wp14:anchorId="66638597" wp14:editId="1308E852">
          <wp:simplePos x="0" y="0"/>
          <wp:positionH relativeFrom="column">
            <wp:posOffset>-451637</wp:posOffset>
          </wp:positionH>
          <wp:positionV relativeFrom="paragraph">
            <wp:posOffset>-217569</wp:posOffset>
          </wp:positionV>
          <wp:extent cx="714375" cy="654685"/>
          <wp:effectExtent l="0" t="0" r="9525" b="0"/>
          <wp:wrapSquare wrapText="bothSides"/>
          <wp:docPr id="45" name="Imagen 45" descr="Descripción: Descripción: Descripción: Descripción: Descripción: Descripción: C:\Users\Viviana Arenas\Documents\DTIC\LOGO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Descripción: Descripción: Descripción: Descripción: Descripción: Descripción: C:\Users\Viviana Arenas\Documents\DTIC\LOGOS\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375" cy="654685"/>
                  </a:xfrm>
                  <a:prstGeom prst="rect">
                    <a:avLst/>
                  </a:prstGeom>
                  <a:noFill/>
                </pic:spPr>
              </pic:pic>
            </a:graphicData>
          </a:graphic>
          <wp14:sizeRelH relativeFrom="margin">
            <wp14:pctWidth>0</wp14:pctWidth>
          </wp14:sizeRelH>
          <wp14:sizeRelV relativeFrom="margin">
            <wp14:pctHeight>0</wp14:pctHeight>
          </wp14:sizeRelV>
        </wp:anchor>
      </w:drawing>
    </w:r>
    <w:r w:rsidRPr="00042048">
      <w:rPr>
        <w:rFonts w:ascii="Cambria"/>
        <w:sz w:val="28"/>
      </w:rPr>
      <w:t>PLAN</w:t>
    </w:r>
    <w:r w:rsidRPr="00042048">
      <w:rPr>
        <w:rFonts w:ascii="Cambria"/>
        <w:spacing w:val="-2"/>
        <w:sz w:val="28"/>
      </w:rPr>
      <w:t xml:space="preserve"> </w:t>
    </w:r>
    <w:r w:rsidRPr="00042048">
      <w:rPr>
        <w:rFonts w:ascii="Cambria"/>
        <w:sz w:val="28"/>
      </w:rPr>
      <w:t>DE</w:t>
    </w:r>
    <w:r w:rsidRPr="00042048">
      <w:rPr>
        <w:rFonts w:ascii="Cambria"/>
        <w:spacing w:val="-3"/>
        <w:sz w:val="28"/>
      </w:rPr>
      <w:t xml:space="preserve"> </w:t>
    </w:r>
    <w:r w:rsidRPr="00042048">
      <w:rPr>
        <w:rFonts w:ascii="Cambria"/>
        <w:sz w:val="28"/>
      </w:rPr>
      <w:t>EMERGENCIA</w:t>
    </w:r>
    <w:r w:rsidRPr="00042048">
      <w:rPr>
        <w:rFonts w:ascii="Cambria"/>
        <w:spacing w:val="-3"/>
        <w:sz w:val="28"/>
      </w:rPr>
      <w:t xml:space="preserve"> </w:t>
    </w:r>
    <w:r w:rsidRPr="00042048">
      <w:rPr>
        <w:rFonts w:ascii="Cambria"/>
        <w:sz w:val="28"/>
      </w:rPr>
      <w:t>COMUNAL</w:t>
    </w:r>
  </w:p>
  <w:p w:rsidR="00043360" w:rsidRDefault="00043360">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D0469"/>
    <w:multiLevelType w:val="hybridMultilevel"/>
    <w:tmpl w:val="DDE68070"/>
    <w:lvl w:ilvl="0" w:tplc="CD469BE6">
      <w:start w:val="1"/>
      <w:numFmt w:val="decimal"/>
      <w:lvlText w:val="%1."/>
      <w:lvlJc w:val="left"/>
      <w:pPr>
        <w:ind w:left="978" w:hanging="360"/>
      </w:pPr>
      <w:rPr>
        <w:rFonts w:ascii="Arial MT" w:eastAsia="Arial MT" w:hAnsi="Arial MT" w:cs="Arial MT" w:hint="default"/>
        <w:w w:val="100"/>
        <w:sz w:val="24"/>
        <w:szCs w:val="24"/>
        <w:lang w:val="es-ES" w:eastAsia="en-US" w:bidi="ar-SA"/>
      </w:rPr>
    </w:lvl>
    <w:lvl w:ilvl="1" w:tplc="5D363D46">
      <w:numFmt w:val="bullet"/>
      <w:lvlText w:val="•"/>
      <w:lvlJc w:val="left"/>
      <w:pPr>
        <w:ind w:left="1940" w:hanging="360"/>
      </w:pPr>
      <w:rPr>
        <w:rFonts w:hint="default"/>
        <w:lang w:val="es-ES" w:eastAsia="en-US" w:bidi="ar-SA"/>
      </w:rPr>
    </w:lvl>
    <w:lvl w:ilvl="2" w:tplc="FCB20676">
      <w:numFmt w:val="bullet"/>
      <w:lvlText w:val="•"/>
      <w:lvlJc w:val="left"/>
      <w:pPr>
        <w:ind w:left="2900" w:hanging="360"/>
      </w:pPr>
      <w:rPr>
        <w:rFonts w:hint="default"/>
        <w:lang w:val="es-ES" w:eastAsia="en-US" w:bidi="ar-SA"/>
      </w:rPr>
    </w:lvl>
    <w:lvl w:ilvl="3" w:tplc="284443D2">
      <w:numFmt w:val="bullet"/>
      <w:lvlText w:val="•"/>
      <w:lvlJc w:val="left"/>
      <w:pPr>
        <w:ind w:left="3860" w:hanging="360"/>
      </w:pPr>
      <w:rPr>
        <w:rFonts w:hint="default"/>
        <w:lang w:val="es-ES" w:eastAsia="en-US" w:bidi="ar-SA"/>
      </w:rPr>
    </w:lvl>
    <w:lvl w:ilvl="4" w:tplc="5CA0C90C">
      <w:numFmt w:val="bullet"/>
      <w:lvlText w:val="•"/>
      <w:lvlJc w:val="left"/>
      <w:pPr>
        <w:ind w:left="4820" w:hanging="360"/>
      </w:pPr>
      <w:rPr>
        <w:rFonts w:hint="default"/>
        <w:lang w:val="es-ES" w:eastAsia="en-US" w:bidi="ar-SA"/>
      </w:rPr>
    </w:lvl>
    <w:lvl w:ilvl="5" w:tplc="556452B0">
      <w:numFmt w:val="bullet"/>
      <w:lvlText w:val="•"/>
      <w:lvlJc w:val="left"/>
      <w:pPr>
        <w:ind w:left="5780" w:hanging="360"/>
      </w:pPr>
      <w:rPr>
        <w:rFonts w:hint="default"/>
        <w:lang w:val="es-ES" w:eastAsia="en-US" w:bidi="ar-SA"/>
      </w:rPr>
    </w:lvl>
    <w:lvl w:ilvl="6" w:tplc="ADA2B48E">
      <w:numFmt w:val="bullet"/>
      <w:lvlText w:val="•"/>
      <w:lvlJc w:val="left"/>
      <w:pPr>
        <w:ind w:left="6740" w:hanging="360"/>
      </w:pPr>
      <w:rPr>
        <w:rFonts w:hint="default"/>
        <w:lang w:val="es-ES" w:eastAsia="en-US" w:bidi="ar-SA"/>
      </w:rPr>
    </w:lvl>
    <w:lvl w:ilvl="7" w:tplc="437095F8">
      <w:numFmt w:val="bullet"/>
      <w:lvlText w:val="•"/>
      <w:lvlJc w:val="left"/>
      <w:pPr>
        <w:ind w:left="7700" w:hanging="360"/>
      </w:pPr>
      <w:rPr>
        <w:rFonts w:hint="default"/>
        <w:lang w:val="es-ES" w:eastAsia="en-US" w:bidi="ar-SA"/>
      </w:rPr>
    </w:lvl>
    <w:lvl w:ilvl="8" w:tplc="B2584634">
      <w:numFmt w:val="bullet"/>
      <w:lvlText w:val="•"/>
      <w:lvlJc w:val="left"/>
      <w:pPr>
        <w:ind w:left="8660" w:hanging="360"/>
      </w:pPr>
      <w:rPr>
        <w:rFonts w:hint="default"/>
        <w:lang w:val="es-ES" w:eastAsia="en-US" w:bidi="ar-SA"/>
      </w:rPr>
    </w:lvl>
  </w:abstractNum>
  <w:abstractNum w:abstractNumId="1" w15:restartNumberingAfterBreak="0">
    <w:nsid w:val="024F5091"/>
    <w:multiLevelType w:val="hybridMultilevel"/>
    <w:tmpl w:val="A18AB616"/>
    <w:lvl w:ilvl="0" w:tplc="A55C3D90">
      <w:start w:val="1"/>
      <w:numFmt w:val="decimal"/>
      <w:lvlText w:val="%1."/>
      <w:lvlJc w:val="left"/>
      <w:pPr>
        <w:ind w:left="1045" w:hanging="428"/>
      </w:pPr>
      <w:rPr>
        <w:rFonts w:ascii="Arial MT" w:eastAsia="Arial MT" w:hAnsi="Arial MT" w:cs="Arial MT" w:hint="default"/>
        <w:w w:val="100"/>
        <w:sz w:val="24"/>
        <w:szCs w:val="24"/>
        <w:lang w:val="es-ES" w:eastAsia="en-US" w:bidi="ar-SA"/>
      </w:rPr>
    </w:lvl>
    <w:lvl w:ilvl="1" w:tplc="402E9BB8">
      <w:numFmt w:val="bullet"/>
      <w:lvlText w:val="•"/>
      <w:lvlJc w:val="left"/>
      <w:pPr>
        <w:ind w:left="1994" w:hanging="428"/>
      </w:pPr>
      <w:rPr>
        <w:rFonts w:hint="default"/>
        <w:lang w:val="es-ES" w:eastAsia="en-US" w:bidi="ar-SA"/>
      </w:rPr>
    </w:lvl>
    <w:lvl w:ilvl="2" w:tplc="6FFED7BE">
      <w:numFmt w:val="bullet"/>
      <w:lvlText w:val="•"/>
      <w:lvlJc w:val="left"/>
      <w:pPr>
        <w:ind w:left="2948" w:hanging="428"/>
      </w:pPr>
      <w:rPr>
        <w:rFonts w:hint="default"/>
        <w:lang w:val="es-ES" w:eastAsia="en-US" w:bidi="ar-SA"/>
      </w:rPr>
    </w:lvl>
    <w:lvl w:ilvl="3" w:tplc="46383E32">
      <w:numFmt w:val="bullet"/>
      <w:lvlText w:val="•"/>
      <w:lvlJc w:val="left"/>
      <w:pPr>
        <w:ind w:left="3902" w:hanging="428"/>
      </w:pPr>
      <w:rPr>
        <w:rFonts w:hint="default"/>
        <w:lang w:val="es-ES" w:eastAsia="en-US" w:bidi="ar-SA"/>
      </w:rPr>
    </w:lvl>
    <w:lvl w:ilvl="4" w:tplc="7924F7CA">
      <w:numFmt w:val="bullet"/>
      <w:lvlText w:val="•"/>
      <w:lvlJc w:val="left"/>
      <w:pPr>
        <w:ind w:left="4856" w:hanging="428"/>
      </w:pPr>
      <w:rPr>
        <w:rFonts w:hint="default"/>
        <w:lang w:val="es-ES" w:eastAsia="en-US" w:bidi="ar-SA"/>
      </w:rPr>
    </w:lvl>
    <w:lvl w:ilvl="5" w:tplc="8A9E6ACA">
      <w:numFmt w:val="bullet"/>
      <w:lvlText w:val="•"/>
      <w:lvlJc w:val="left"/>
      <w:pPr>
        <w:ind w:left="5810" w:hanging="428"/>
      </w:pPr>
      <w:rPr>
        <w:rFonts w:hint="default"/>
        <w:lang w:val="es-ES" w:eastAsia="en-US" w:bidi="ar-SA"/>
      </w:rPr>
    </w:lvl>
    <w:lvl w:ilvl="6" w:tplc="2136868A">
      <w:numFmt w:val="bullet"/>
      <w:lvlText w:val="•"/>
      <w:lvlJc w:val="left"/>
      <w:pPr>
        <w:ind w:left="6764" w:hanging="428"/>
      </w:pPr>
      <w:rPr>
        <w:rFonts w:hint="default"/>
        <w:lang w:val="es-ES" w:eastAsia="en-US" w:bidi="ar-SA"/>
      </w:rPr>
    </w:lvl>
    <w:lvl w:ilvl="7" w:tplc="FED26576">
      <w:numFmt w:val="bullet"/>
      <w:lvlText w:val="•"/>
      <w:lvlJc w:val="left"/>
      <w:pPr>
        <w:ind w:left="7718" w:hanging="428"/>
      </w:pPr>
      <w:rPr>
        <w:rFonts w:hint="default"/>
        <w:lang w:val="es-ES" w:eastAsia="en-US" w:bidi="ar-SA"/>
      </w:rPr>
    </w:lvl>
    <w:lvl w:ilvl="8" w:tplc="FC66A2F2">
      <w:numFmt w:val="bullet"/>
      <w:lvlText w:val="•"/>
      <w:lvlJc w:val="left"/>
      <w:pPr>
        <w:ind w:left="8672" w:hanging="428"/>
      </w:pPr>
      <w:rPr>
        <w:rFonts w:hint="default"/>
        <w:lang w:val="es-ES" w:eastAsia="en-US" w:bidi="ar-SA"/>
      </w:rPr>
    </w:lvl>
  </w:abstractNum>
  <w:abstractNum w:abstractNumId="2" w15:restartNumberingAfterBreak="0">
    <w:nsid w:val="0B0454A7"/>
    <w:multiLevelType w:val="hybridMultilevel"/>
    <w:tmpl w:val="0260A05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BC12BFA"/>
    <w:multiLevelType w:val="multilevel"/>
    <w:tmpl w:val="123CD77C"/>
    <w:lvl w:ilvl="0">
      <w:start w:val="1"/>
      <w:numFmt w:val="decimal"/>
      <w:lvlText w:val="%1"/>
      <w:lvlJc w:val="left"/>
      <w:pPr>
        <w:ind w:left="759" w:hanging="503"/>
      </w:pPr>
      <w:rPr>
        <w:rFonts w:hint="default"/>
        <w:lang w:val="es-ES" w:eastAsia="en-US" w:bidi="ar-SA"/>
      </w:rPr>
    </w:lvl>
    <w:lvl w:ilvl="1">
      <w:start w:val="1"/>
      <w:numFmt w:val="decimal"/>
      <w:lvlText w:val="%1.%2."/>
      <w:lvlJc w:val="left"/>
      <w:pPr>
        <w:ind w:left="759" w:hanging="503"/>
      </w:pPr>
      <w:rPr>
        <w:rFonts w:hint="default"/>
        <w:b/>
        <w:bCs/>
        <w:w w:val="99"/>
        <w:lang w:val="es-ES" w:eastAsia="en-US" w:bidi="ar-SA"/>
      </w:rPr>
    </w:lvl>
    <w:lvl w:ilvl="2">
      <w:start w:val="1"/>
      <w:numFmt w:val="lowerLetter"/>
      <w:lvlText w:val="%3)"/>
      <w:lvlJc w:val="left"/>
      <w:pPr>
        <w:ind w:left="978" w:hanging="360"/>
      </w:pPr>
      <w:rPr>
        <w:rFonts w:ascii="Calibri" w:eastAsia="Calibri" w:hAnsi="Calibri" w:cs="Calibri" w:hint="default"/>
        <w:b/>
        <w:bCs/>
        <w:spacing w:val="-1"/>
        <w:w w:val="100"/>
        <w:sz w:val="23"/>
        <w:szCs w:val="23"/>
        <w:lang w:val="es-ES" w:eastAsia="en-US" w:bidi="ar-SA"/>
      </w:rPr>
    </w:lvl>
    <w:lvl w:ilvl="3">
      <w:numFmt w:val="bullet"/>
      <w:lvlText w:val="•"/>
      <w:lvlJc w:val="left"/>
      <w:pPr>
        <w:ind w:left="3113" w:hanging="360"/>
      </w:pPr>
      <w:rPr>
        <w:rFonts w:hint="default"/>
        <w:lang w:val="es-ES" w:eastAsia="en-US" w:bidi="ar-SA"/>
      </w:rPr>
    </w:lvl>
    <w:lvl w:ilvl="4">
      <w:numFmt w:val="bullet"/>
      <w:lvlText w:val="•"/>
      <w:lvlJc w:val="left"/>
      <w:pPr>
        <w:ind w:left="4180" w:hanging="360"/>
      </w:pPr>
      <w:rPr>
        <w:rFonts w:hint="default"/>
        <w:lang w:val="es-ES" w:eastAsia="en-US" w:bidi="ar-SA"/>
      </w:rPr>
    </w:lvl>
    <w:lvl w:ilvl="5">
      <w:numFmt w:val="bullet"/>
      <w:lvlText w:val="•"/>
      <w:lvlJc w:val="left"/>
      <w:pPr>
        <w:ind w:left="5246" w:hanging="360"/>
      </w:pPr>
      <w:rPr>
        <w:rFonts w:hint="default"/>
        <w:lang w:val="es-ES" w:eastAsia="en-US" w:bidi="ar-SA"/>
      </w:rPr>
    </w:lvl>
    <w:lvl w:ilvl="6">
      <w:numFmt w:val="bullet"/>
      <w:lvlText w:val="•"/>
      <w:lvlJc w:val="left"/>
      <w:pPr>
        <w:ind w:left="6313" w:hanging="360"/>
      </w:pPr>
      <w:rPr>
        <w:rFonts w:hint="default"/>
        <w:lang w:val="es-ES" w:eastAsia="en-US" w:bidi="ar-SA"/>
      </w:rPr>
    </w:lvl>
    <w:lvl w:ilvl="7">
      <w:numFmt w:val="bullet"/>
      <w:lvlText w:val="•"/>
      <w:lvlJc w:val="left"/>
      <w:pPr>
        <w:ind w:left="7380" w:hanging="360"/>
      </w:pPr>
      <w:rPr>
        <w:rFonts w:hint="default"/>
        <w:lang w:val="es-ES" w:eastAsia="en-US" w:bidi="ar-SA"/>
      </w:rPr>
    </w:lvl>
    <w:lvl w:ilvl="8">
      <w:numFmt w:val="bullet"/>
      <w:lvlText w:val="•"/>
      <w:lvlJc w:val="left"/>
      <w:pPr>
        <w:ind w:left="8446" w:hanging="360"/>
      </w:pPr>
      <w:rPr>
        <w:rFonts w:hint="default"/>
        <w:lang w:val="es-ES" w:eastAsia="en-US" w:bidi="ar-SA"/>
      </w:rPr>
    </w:lvl>
  </w:abstractNum>
  <w:abstractNum w:abstractNumId="4" w15:restartNumberingAfterBreak="0">
    <w:nsid w:val="0EAF0064"/>
    <w:multiLevelType w:val="hybridMultilevel"/>
    <w:tmpl w:val="45CE5D70"/>
    <w:lvl w:ilvl="0" w:tplc="FBCEC2C2">
      <w:start w:val="1"/>
      <w:numFmt w:val="lowerLetter"/>
      <w:lvlText w:val="%1)"/>
      <w:lvlJc w:val="left"/>
      <w:pPr>
        <w:ind w:left="1188" w:hanging="223"/>
      </w:pPr>
      <w:rPr>
        <w:rFonts w:ascii="Calibri" w:eastAsia="Calibri" w:hAnsi="Calibri" w:cs="Calibri" w:hint="default"/>
        <w:w w:val="100"/>
        <w:sz w:val="22"/>
        <w:szCs w:val="22"/>
        <w:lang w:val="es-ES" w:eastAsia="en-US" w:bidi="ar-SA"/>
      </w:rPr>
    </w:lvl>
    <w:lvl w:ilvl="1" w:tplc="027EF5C6">
      <w:numFmt w:val="bullet"/>
      <w:lvlText w:val="•"/>
      <w:lvlJc w:val="left"/>
      <w:pPr>
        <w:ind w:left="2120" w:hanging="223"/>
      </w:pPr>
      <w:rPr>
        <w:rFonts w:hint="default"/>
        <w:lang w:val="es-ES" w:eastAsia="en-US" w:bidi="ar-SA"/>
      </w:rPr>
    </w:lvl>
    <w:lvl w:ilvl="2" w:tplc="77AA59C6">
      <w:numFmt w:val="bullet"/>
      <w:lvlText w:val="•"/>
      <w:lvlJc w:val="left"/>
      <w:pPr>
        <w:ind w:left="3060" w:hanging="223"/>
      </w:pPr>
      <w:rPr>
        <w:rFonts w:hint="default"/>
        <w:lang w:val="es-ES" w:eastAsia="en-US" w:bidi="ar-SA"/>
      </w:rPr>
    </w:lvl>
    <w:lvl w:ilvl="3" w:tplc="520E4356">
      <w:numFmt w:val="bullet"/>
      <w:lvlText w:val="•"/>
      <w:lvlJc w:val="left"/>
      <w:pPr>
        <w:ind w:left="4000" w:hanging="223"/>
      </w:pPr>
      <w:rPr>
        <w:rFonts w:hint="default"/>
        <w:lang w:val="es-ES" w:eastAsia="en-US" w:bidi="ar-SA"/>
      </w:rPr>
    </w:lvl>
    <w:lvl w:ilvl="4" w:tplc="9C365080">
      <w:numFmt w:val="bullet"/>
      <w:lvlText w:val="•"/>
      <w:lvlJc w:val="left"/>
      <w:pPr>
        <w:ind w:left="4940" w:hanging="223"/>
      </w:pPr>
      <w:rPr>
        <w:rFonts w:hint="default"/>
        <w:lang w:val="es-ES" w:eastAsia="en-US" w:bidi="ar-SA"/>
      </w:rPr>
    </w:lvl>
    <w:lvl w:ilvl="5" w:tplc="C6D45510">
      <w:numFmt w:val="bullet"/>
      <w:lvlText w:val="•"/>
      <w:lvlJc w:val="left"/>
      <w:pPr>
        <w:ind w:left="5880" w:hanging="223"/>
      </w:pPr>
      <w:rPr>
        <w:rFonts w:hint="default"/>
        <w:lang w:val="es-ES" w:eastAsia="en-US" w:bidi="ar-SA"/>
      </w:rPr>
    </w:lvl>
    <w:lvl w:ilvl="6" w:tplc="B34AA57A">
      <w:numFmt w:val="bullet"/>
      <w:lvlText w:val="•"/>
      <w:lvlJc w:val="left"/>
      <w:pPr>
        <w:ind w:left="6820" w:hanging="223"/>
      </w:pPr>
      <w:rPr>
        <w:rFonts w:hint="default"/>
        <w:lang w:val="es-ES" w:eastAsia="en-US" w:bidi="ar-SA"/>
      </w:rPr>
    </w:lvl>
    <w:lvl w:ilvl="7" w:tplc="CD909AB4">
      <w:numFmt w:val="bullet"/>
      <w:lvlText w:val="•"/>
      <w:lvlJc w:val="left"/>
      <w:pPr>
        <w:ind w:left="7760" w:hanging="223"/>
      </w:pPr>
      <w:rPr>
        <w:rFonts w:hint="default"/>
        <w:lang w:val="es-ES" w:eastAsia="en-US" w:bidi="ar-SA"/>
      </w:rPr>
    </w:lvl>
    <w:lvl w:ilvl="8" w:tplc="96EAF8F0">
      <w:numFmt w:val="bullet"/>
      <w:lvlText w:val="•"/>
      <w:lvlJc w:val="left"/>
      <w:pPr>
        <w:ind w:left="8700" w:hanging="223"/>
      </w:pPr>
      <w:rPr>
        <w:rFonts w:hint="default"/>
        <w:lang w:val="es-ES" w:eastAsia="en-US" w:bidi="ar-SA"/>
      </w:rPr>
    </w:lvl>
  </w:abstractNum>
  <w:abstractNum w:abstractNumId="5" w15:restartNumberingAfterBreak="0">
    <w:nsid w:val="0FCD66D0"/>
    <w:multiLevelType w:val="multilevel"/>
    <w:tmpl w:val="57BE6F10"/>
    <w:lvl w:ilvl="0">
      <w:start w:val="1"/>
      <w:numFmt w:val="decimal"/>
      <w:lvlText w:val="%1."/>
      <w:lvlJc w:val="left"/>
      <w:pPr>
        <w:ind w:left="720" w:hanging="360"/>
      </w:pPr>
    </w:lvl>
    <w:lvl w:ilvl="1">
      <w:start w:val="2"/>
      <w:numFmt w:val="decimal"/>
      <w:isLgl/>
      <w:lvlText w:val="%1.%2"/>
      <w:lvlJc w:val="left"/>
      <w:pPr>
        <w:ind w:left="1323" w:hanging="360"/>
      </w:pPr>
      <w:rPr>
        <w:rFonts w:hint="default"/>
      </w:rPr>
    </w:lvl>
    <w:lvl w:ilvl="2">
      <w:start w:val="1"/>
      <w:numFmt w:val="decimal"/>
      <w:isLgl/>
      <w:lvlText w:val="%1.%2.%3"/>
      <w:lvlJc w:val="left"/>
      <w:pPr>
        <w:ind w:left="2286" w:hanging="720"/>
      </w:pPr>
      <w:rPr>
        <w:rFonts w:hint="default"/>
      </w:rPr>
    </w:lvl>
    <w:lvl w:ilvl="3">
      <w:start w:val="1"/>
      <w:numFmt w:val="decimal"/>
      <w:isLgl/>
      <w:lvlText w:val="%1.%2.%3.%4"/>
      <w:lvlJc w:val="left"/>
      <w:pPr>
        <w:ind w:left="2889" w:hanging="720"/>
      </w:pPr>
      <w:rPr>
        <w:rFonts w:hint="default"/>
      </w:rPr>
    </w:lvl>
    <w:lvl w:ilvl="4">
      <w:start w:val="1"/>
      <w:numFmt w:val="decimal"/>
      <w:isLgl/>
      <w:lvlText w:val="%1.%2.%3.%4.%5"/>
      <w:lvlJc w:val="left"/>
      <w:pPr>
        <w:ind w:left="3852" w:hanging="1080"/>
      </w:pPr>
      <w:rPr>
        <w:rFonts w:hint="default"/>
      </w:rPr>
    </w:lvl>
    <w:lvl w:ilvl="5">
      <w:start w:val="1"/>
      <w:numFmt w:val="decimal"/>
      <w:isLgl/>
      <w:lvlText w:val="%1.%2.%3.%4.%5.%6"/>
      <w:lvlJc w:val="left"/>
      <w:pPr>
        <w:ind w:left="4455" w:hanging="1080"/>
      </w:pPr>
      <w:rPr>
        <w:rFonts w:hint="default"/>
      </w:rPr>
    </w:lvl>
    <w:lvl w:ilvl="6">
      <w:start w:val="1"/>
      <w:numFmt w:val="decimal"/>
      <w:isLgl/>
      <w:lvlText w:val="%1.%2.%3.%4.%5.%6.%7"/>
      <w:lvlJc w:val="left"/>
      <w:pPr>
        <w:ind w:left="5418" w:hanging="1440"/>
      </w:pPr>
      <w:rPr>
        <w:rFonts w:hint="default"/>
      </w:rPr>
    </w:lvl>
    <w:lvl w:ilvl="7">
      <w:start w:val="1"/>
      <w:numFmt w:val="decimal"/>
      <w:isLgl/>
      <w:lvlText w:val="%1.%2.%3.%4.%5.%6.%7.%8"/>
      <w:lvlJc w:val="left"/>
      <w:pPr>
        <w:ind w:left="6021" w:hanging="1440"/>
      </w:pPr>
      <w:rPr>
        <w:rFonts w:hint="default"/>
      </w:rPr>
    </w:lvl>
    <w:lvl w:ilvl="8">
      <w:start w:val="1"/>
      <w:numFmt w:val="decimal"/>
      <w:isLgl/>
      <w:lvlText w:val="%1.%2.%3.%4.%5.%6.%7.%8.%9"/>
      <w:lvlJc w:val="left"/>
      <w:pPr>
        <w:ind w:left="6624" w:hanging="1440"/>
      </w:pPr>
      <w:rPr>
        <w:rFonts w:hint="default"/>
      </w:rPr>
    </w:lvl>
  </w:abstractNum>
  <w:abstractNum w:abstractNumId="6" w15:restartNumberingAfterBreak="0">
    <w:nsid w:val="13C80F27"/>
    <w:multiLevelType w:val="hybridMultilevel"/>
    <w:tmpl w:val="D890B3FE"/>
    <w:lvl w:ilvl="0" w:tplc="5E6A6742">
      <w:numFmt w:val="bullet"/>
      <w:lvlText w:val=""/>
      <w:lvlJc w:val="left"/>
      <w:pPr>
        <w:ind w:left="720" w:hanging="360"/>
      </w:pPr>
      <w:rPr>
        <w:rFonts w:ascii="Symbol" w:eastAsia="Symbol" w:hAnsi="Symbol" w:cs="Symbol" w:hint="default"/>
        <w:w w:val="100"/>
        <w:sz w:val="24"/>
        <w:szCs w:val="24"/>
        <w:lang w:val="es-ES" w:eastAsia="en-US" w:bidi="ar-SA"/>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16B83F52"/>
    <w:multiLevelType w:val="hybridMultilevel"/>
    <w:tmpl w:val="CDD02E5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1B570AE7"/>
    <w:multiLevelType w:val="hybridMultilevel"/>
    <w:tmpl w:val="DFF8B160"/>
    <w:lvl w:ilvl="0" w:tplc="4F68B510">
      <w:start w:val="1"/>
      <w:numFmt w:val="lowerLetter"/>
      <w:lvlText w:val="%1)"/>
      <w:lvlJc w:val="left"/>
      <w:pPr>
        <w:ind w:left="516" w:hanging="260"/>
      </w:pPr>
      <w:rPr>
        <w:rFonts w:ascii="Arial" w:eastAsia="Arial" w:hAnsi="Arial" w:cs="Arial" w:hint="default"/>
        <w:b/>
        <w:bCs/>
        <w:w w:val="100"/>
        <w:sz w:val="22"/>
        <w:szCs w:val="22"/>
        <w:lang w:val="es-ES" w:eastAsia="en-US" w:bidi="ar-SA"/>
      </w:rPr>
    </w:lvl>
    <w:lvl w:ilvl="1" w:tplc="B0509CB2">
      <w:numFmt w:val="bullet"/>
      <w:lvlText w:val="•"/>
      <w:lvlJc w:val="left"/>
      <w:pPr>
        <w:ind w:left="1526" w:hanging="260"/>
      </w:pPr>
      <w:rPr>
        <w:rFonts w:hint="default"/>
        <w:lang w:val="es-ES" w:eastAsia="en-US" w:bidi="ar-SA"/>
      </w:rPr>
    </w:lvl>
    <w:lvl w:ilvl="2" w:tplc="BF024B0C">
      <w:numFmt w:val="bullet"/>
      <w:lvlText w:val="•"/>
      <w:lvlJc w:val="left"/>
      <w:pPr>
        <w:ind w:left="2532" w:hanging="260"/>
      </w:pPr>
      <w:rPr>
        <w:rFonts w:hint="default"/>
        <w:lang w:val="es-ES" w:eastAsia="en-US" w:bidi="ar-SA"/>
      </w:rPr>
    </w:lvl>
    <w:lvl w:ilvl="3" w:tplc="7FF69CFE">
      <w:numFmt w:val="bullet"/>
      <w:lvlText w:val="•"/>
      <w:lvlJc w:val="left"/>
      <w:pPr>
        <w:ind w:left="3538" w:hanging="260"/>
      </w:pPr>
      <w:rPr>
        <w:rFonts w:hint="default"/>
        <w:lang w:val="es-ES" w:eastAsia="en-US" w:bidi="ar-SA"/>
      </w:rPr>
    </w:lvl>
    <w:lvl w:ilvl="4" w:tplc="6CA8C586">
      <w:numFmt w:val="bullet"/>
      <w:lvlText w:val="•"/>
      <w:lvlJc w:val="left"/>
      <w:pPr>
        <w:ind w:left="4544" w:hanging="260"/>
      </w:pPr>
      <w:rPr>
        <w:rFonts w:hint="default"/>
        <w:lang w:val="es-ES" w:eastAsia="en-US" w:bidi="ar-SA"/>
      </w:rPr>
    </w:lvl>
    <w:lvl w:ilvl="5" w:tplc="4C96A586">
      <w:numFmt w:val="bullet"/>
      <w:lvlText w:val="•"/>
      <w:lvlJc w:val="left"/>
      <w:pPr>
        <w:ind w:left="5550" w:hanging="260"/>
      </w:pPr>
      <w:rPr>
        <w:rFonts w:hint="default"/>
        <w:lang w:val="es-ES" w:eastAsia="en-US" w:bidi="ar-SA"/>
      </w:rPr>
    </w:lvl>
    <w:lvl w:ilvl="6" w:tplc="72B4D2D8">
      <w:numFmt w:val="bullet"/>
      <w:lvlText w:val="•"/>
      <w:lvlJc w:val="left"/>
      <w:pPr>
        <w:ind w:left="6556" w:hanging="260"/>
      </w:pPr>
      <w:rPr>
        <w:rFonts w:hint="default"/>
        <w:lang w:val="es-ES" w:eastAsia="en-US" w:bidi="ar-SA"/>
      </w:rPr>
    </w:lvl>
    <w:lvl w:ilvl="7" w:tplc="311669F0">
      <w:numFmt w:val="bullet"/>
      <w:lvlText w:val="•"/>
      <w:lvlJc w:val="left"/>
      <w:pPr>
        <w:ind w:left="7562" w:hanging="260"/>
      </w:pPr>
      <w:rPr>
        <w:rFonts w:hint="default"/>
        <w:lang w:val="es-ES" w:eastAsia="en-US" w:bidi="ar-SA"/>
      </w:rPr>
    </w:lvl>
    <w:lvl w:ilvl="8" w:tplc="B5BEA82C">
      <w:numFmt w:val="bullet"/>
      <w:lvlText w:val="•"/>
      <w:lvlJc w:val="left"/>
      <w:pPr>
        <w:ind w:left="8568" w:hanging="260"/>
      </w:pPr>
      <w:rPr>
        <w:rFonts w:hint="default"/>
        <w:lang w:val="es-ES" w:eastAsia="en-US" w:bidi="ar-SA"/>
      </w:rPr>
    </w:lvl>
  </w:abstractNum>
  <w:abstractNum w:abstractNumId="9" w15:restartNumberingAfterBreak="0">
    <w:nsid w:val="20A92ED6"/>
    <w:multiLevelType w:val="hybridMultilevel"/>
    <w:tmpl w:val="F80C990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20E05A4B"/>
    <w:multiLevelType w:val="hybridMultilevel"/>
    <w:tmpl w:val="A18AB616"/>
    <w:lvl w:ilvl="0" w:tplc="A55C3D90">
      <w:start w:val="1"/>
      <w:numFmt w:val="decimal"/>
      <w:lvlText w:val="%1."/>
      <w:lvlJc w:val="left"/>
      <w:pPr>
        <w:ind w:left="1045" w:hanging="428"/>
      </w:pPr>
      <w:rPr>
        <w:rFonts w:ascii="Arial MT" w:eastAsia="Arial MT" w:hAnsi="Arial MT" w:cs="Arial MT" w:hint="default"/>
        <w:w w:val="100"/>
        <w:sz w:val="24"/>
        <w:szCs w:val="24"/>
        <w:lang w:val="es-ES" w:eastAsia="en-US" w:bidi="ar-SA"/>
      </w:rPr>
    </w:lvl>
    <w:lvl w:ilvl="1" w:tplc="402E9BB8">
      <w:numFmt w:val="bullet"/>
      <w:lvlText w:val="•"/>
      <w:lvlJc w:val="left"/>
      <w:pPr>
        <w:ind w:left="1994" w:hanging="428"/>
      </w:pPr>
      <w:rPr>
        <w:rFonts w:hint="default"/>
        <w:lang w:val="es-ES" w:eastAsia="en-US" w:bidi="ar-SA"/>
      </w:rPr>
    </w:lvl>
    <w:lvl w:ilvl="2" w:tplc="6FFED7BE">
      <w:numFmt w:val="bullet"/>
      <w:lvlText w:val="•"/>
      <w:lvlJc w:val="left"/>
      <w:pPr>
        <w:ind w:left="2948" w:hanging="428"/>
      </w:pPr>
      <w:rPr>
        <w:rFonts w:hint="default"/>
        <w:lang w:val="es-ES" w:eastAsia="en-US" w:bidi="ar-SA"/>
      </w:rPr>
    </w:lvl>
    <w:lvl w:ilvl="3" w:tplc="46383E32">
      <w:numFmt w:val="bullet"/>
      <w:lvlText w:val="•"/>
      <w:lvlJc w:val="left"/>
      <w:pPr>
        <w:ind w:left="3902" w:hanging="428"/>
      </w:pPr>
      <w:rPr>
        <w:rFonts w:hint="default"/>
        <w:lang w:val="es-ES" w:eastAsia="en-US" w:bidi="ar-SA"/>
      </w:rPr>
    </w:lvl>
    <w:lvl w:ilvl="4" w:tplc="7924F7CA">
      <w:numFmt w:val="bullet"/>
      <w:lvlText w:val="•"/>
      <w:lvlJc w:val="left"/>
      <w:pPr>
        <w:ind w:left="4856" w:hanging="428"/>
      </w:pPr>
      <w:rPr>
        <w:rFonts w:hint="default"/>
        <w:lang w:val="es-ES" w:eastAsia="en-US" w:bidi="ar-SA"/>
      </w:rPr>
    </w:lvl>
    <w:lvl w:ilvl="5" w:tplc="8A9E6ACA">
      <w:numFmt w:val="bullet"/>
      <w:lvlText w:val="•"/>
      <w:lvlJc w:val="left"/>
      <w:pPr>
        <w:ind w:left="5810" w:hanging="428"/>
      </w:pPr>
      <w:rPr>
        <w:rFonts w:hint="default"/>
        <w:lang w:val="es-ES" w:eastAsia="en-US" w:bidi="ar-SA"/>
      </w:rPr>
    </w:lvl>
    <w:lvl w:ilvl="6" w:tplc="2136868A">
      <w:numFmt w:val="bullet"/>
      <w:lvlText w:val="•"/>
      <w:lvlJc w:val="left"/>
      <w:pPr>
        <w:ind w:left="6764" w:hanging="428"/>
      </w:pPr>
      <w:rPr>
        <w:rFonts w:hint="default"/>
        <w:lang w:val="es-ES" w:eastAsia="en-US" w:bidi="ar-SA"/>
      </w:rPr>
    </w:lvl>
    <w:lvl w:ilvl="7" w:tplc="FED26576">
      <w:numFmt w:val="bullet"/>
      <w:lvlText w:val="•"/>
      <w:lvlJc w:val="left"/>
      <w:pPr>
        <w:ind w:left="7718" w:hanging="428"/>
      </w:pPr>
      <w:rPr>
        <w:rFonts w:hint="default"/>
        <w:lang w:val="es-ES" w:eastAsia="en-US" w:bidi="ar-SA"/>
      </w:rPr>
    </w:lvl>
    <w:lvl w:ilvl="8" w:tplc="FC66A2F2">
      <w:numFmt w:val="bullet"/>
      <w:lvlText w:val="•"/>
      <w:lvlJc w:val="left"/>
      <w:pPr>
        <w:ind w:left="8672" w:hanging="428"/>
      </w:pPr>
      <w:rPr>
        <w:rFonts w:hint="default"/>
        <w:lang w:val="es-ES" w:eastAsia="en-US" w:bidi="ar-SA"/>
      </w:rPr>
    </w:lvl>
  </w:abstractNum>
  <w:abstractNum w:abstractNumId="11" w15:restartNumberingAfterBreak="0">
    <w:nsid w:val="24E23B67"/>
    <w:multiLevelType w:val="multilevel"/>
    <w:tmpl w:val="8102BEDE"/>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rPr>
        <w:color w:val="000000" w:themeColor="text1"/>
      </w:r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2" w15:restartNumberingAfterBreak="0">
    <w:nsid w:val="27373416"/>
    <w:multiLevelType w:val="hybridMultilevel"/>
    <w:tmpl w:val="EFE0F5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278D0747"/>
    <w:multiLevelType w:val="hybridMultilevel"/>
    <w:tmpl w:val="99B8BF90"/>
    <w:lvl w:ilvl="0" w:tplc="5E6A6742">
      <w:numFmt w:val="bullet"/>
      <w:lvlText w:val=""/>
      <w:lvlJc w:val="left"/>
      <w:pPr>
        <w:ind w:left="1428" w:hanging="360"/>
      </w:pPr>
      <w:rPr>
        <w:rFonts w:ascii="Symbol" w:eastAsia="Symbol" w:hAnsi="Symbol" w:cs="Symbol" w:hint="default"/>
        <w:w w:val="100"/>
        <w:sz w:val="24"/>
        <w:szCs w:val="24"/>
        <w:lang w:val="es-ES" w:eastAsia="en-US" w:bidi="ar-SA"/>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14" w15:restartNumberingAfterBreak="0">
    <w:nsid w:val="2F5913E3"/>
    <w:multiLevelType w:val="multilevel"/>
    <w:tmpl w:val="8102BED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000000" w:themeColor="text1"/>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FB32B03"/>
    <w:multiLevelType w:val="hybridMultilevel"/>
    <w:tmpl w:val="A5E2635C"/>
    <w:lvl w:ilvl="0" w:tplc="4628DC3C">
      <w:start w:val="1"/>
      <w:numFmt w:val="decimal"/>
      <w:lvlText w:val="%1."/>
      <w:lvlJc w:val="left"/>
      <w:pPr>
        <w:ind w:left="978" w:hanging="360"/>
      </w:pPr>
      <w:rPr>
        <w:rFonts w:ascii="Arial MT" w:eastAsia="Arial MT" w:hAnsi="Arial MT" w:cs="Arial MT" w:hint="default"/>
        <w:w w:val="100"/>
        <w:sz w:val="24"/>
        <w:szCs w:val="24"/>
        <w:lang w:val="es-ES" w:eastAsia="en-US" w:bidi="ar-SA"/>
      </w:rPr>
    </w:lvl>
    <w:lvl w:ilvl="1" w:tplc="6C5EAEEC">
      <w:numFmt w:val="bullet"/>
      <w:lvlText w:val="•"/>
      <w:lvlJc w:val="left"/>
      <w:pPr>
        <w:ind w:left="1940" w:hanging="360"/>
      </w:pPr>
      <w:rPr>
        <w:rFonts w:hint="default"/>
        <w:lang w:val="es-ES" w:eastAsia="en-US" w:bidi="ar-SA"/>
      </w:rPr>
    </w:lvl>
    <w:lvl w:ilvl="2" w:tplc="25F81370">
      <w:numFmt w:val="bullet"/>
      <w:lvlText w:val="•"/>
      <w:lvlJc w:val="left"/>
      <w:pPr>
        <w:ind w:left="2900" w:hanging="360"/>
      </w:pPr>
      <w:rPr>
        <w:rFonts w:hint="default"/>
        <w:lang w:val="es-ES" w:eastAsia="en-US" w:bidi="ar-SA"/>
      </w:rPr>
    </w:lvl>
    <w:lvl w:ilvl="3" w:tplc="EC4CC8F0">
      <w:numFmt w:val="bullet"/>
      <w:lvlText w:val="•"/>
      <w:lvlJc w:val="left"/>
      <w:pPr>
        <w:ind w:left="3860" w:hanging="360"/>
      </w:pPr>
      <w:rPr>
        <w:rFonts w:hint="default"/>
        <w:lang w:val="es-ES" w:eastAsia="en-US" w:bidi="ar-SA"/>
      </w:rPr>
    </w:lvl>
    <w:lvl w:ilvl="4" w:tplc="533A3A4C">
      <w:numFmt w:val="bullet"/>
      <w:lvlText w:val="•"/>
      <w:lvlJc w:val="left"/>
      <w:pPr>
        <w:ind w:left="4820" w:hanging="360"/>
      </w:pPr>
      <w:rPr>
        <w:rFonts w:hint="default"/>
        <w:lang w:val="es-ES" w:eastAsia="en-US" w:bidi="ar-SA"/>
      </w:rPr>
    </w:lvl>
    <w:lvl w:ilvl="5" w:tplc="D7DE2198">
      <w:numFmt w:val="bullet"/>
      <w:lvlText w:val="•"/>
      <w:lvlJc w:val="left"/>
      <w:pPr>
        <w:ind w:left="5780" w:hanging="360"/>
      </w:pPr>
      <w:rPr>
        <w:rFonts w:hint="default"/>
        <w:lang w:val="es-ES" w:eastAsia="en-US" w:bidi="ar-SA"/>
      </w:rPr>
    </w:lvl>
    <w:lvl w:ilvl="6" w:tplc="3EB40C70">
      <w:numFmt w:val="bullet"/>
      <w:lvlText w:val="•"/>
      <w:lvlJc w:val="left"/>
      <w:pPr>
        <w:ind w:left="6740" w:hanging="360"/>
      </w:pPr>
      <w:rPr>
        <w:rFonts w:hint="default"/>
        <w:lang w:val="es-ES" w:eastAsia="en-US" w:bidi="ar-SA"/>
      </w:rPr>
    </w:lvl>
    <w:lvl w:ilvl="7" w:tplc="82AC959C">
      <w:numFmt w:val="bullet"/>
      <w:lvlText w:val="•"/>
      <w:lvlJc w:val="left"/>
      <w:pPr>
        <w:ind w:left="7700" w:hanging="360"/>
      </w:pPr>
      <w:rPr>
        <w:rFonts w:hint="default"/>
        <w:lang w:val="es-ES" w:eastAsia="en-US" w:bidi="ar-SA"/>
      </w:rPr>
    </w:lvl>
    <w:lvl w:ilvl="8" w:tplc="2C505C0E">
      <w:numFmt w:val="bullet"/>
      <w:lvlText w:val="•"/>
      <w:lvlJc w:val="left"/>
      <w:pPr>
        <w:ind w:left="8660" w:hanging="360"/>
      </w:pPr>
      <w:rPr>
        <w:rFonts w:hint="default"/>
        <w:lang w:val="es-ES" w:eastAsia="en-US" w:bidi="ar-SA"/>
      </w:rPr>
    </w:lvl>
  </w:abstractNum>
  <w:abstractNum w:abstractNumId="16" w15:restartNumberingAfterBreak="0">
    <w:nsid w:val="312B70A5"/>
    <w:multiLevelType w:val="hybridMultilevel"/>
    <w:tmpl w:val="9A10CAC4"/>
    <w:lvl w:ilvl="0" w:tplc="48ECE222">
      <w:start w:val="1"/>
      <w:numFmt w:val="decimal"/>
      <w:lvlText w:val="%1."/>
      <w:lvlJc w:val="left"/>
      <w:pPr>
        <w:ind w:left="966" w:hanging="425"/>
      </w:pPr>
      <w:rPr>
        <w:rFonts w:ascii="Arial MT" w:eastAsia="Arial MT" w:hAnsi="Arial MT" w:cs="Arial MT" w:hint="default"/>
        <w:w w:val="100"/>
        <w:sz w:val="24"/>
        <w:szCs w:val="24"/>
        <w:lang w:val="es-ES" w:eastAsia="en-US" w:bidi="ar-SA"/>
      </w:rPr>
    </w:lvl>
    <w:lvl w:ilvl="1" w:tplc="D4184E82">
      <w:numFmt w:val="bullet"/>
      <w:lvlText w:val="•"/>
      <w:lvlJc w:val="left"/>
      <w:pPr>
        <w:ind w:left="1922" w:hanging="425"/>
      </w:pPr>
      <w:rPr>
        <w:rFonts w:hint="default"/>
        <w:lang w:val="es-ES" w:eastAsia="en-US" w:bidi="ar-SA"/>
      </w:rPr>
    </w:lvl>
    <w:lvl w:ilvl="2" w:tplc="4F96B292">
      <w:numFmt w:val="bullet"/>
      <w:lvlText w:val="•"/>
      <w:lvlJc w:val="left"/>
      <w:pPr>
        <w:ind w:left="2884" w:hanging="425"/>
      </w:pPr>
      <w:rPr>
        <w:rFonts w:hint="default"/>
        <w:lang w:val="es-ES" w:eastAsia="en-US" w:bidi="ar-SA"/>
      </w:rPr>
    </w:lvl>
    <w:lvl w:ilvl="3" w:tplc="F92EDDB6">
      <w:numFmt w:val="bullet"/>
      <w:lvlText w:val="•"/>
      <w:lvlJc w:val="left"/>
      <w:pPr>
        <w:ind w:left="3846" w:hanging="425"/>
      </w:pPr>
      <w:rPr>
        <w:rFonts w:hint="default"/>
        <w:lang w:val="es-ES" w:eastAsia="en-US" w:bidi="ar-SA"/>
      </w:rPr>
    </w:lvl>
    <w:lvl w:ilvl="4" w:tplc="456A42EC">
      <w:numFmt w:val="bullet"/>
      <w:lvlText w:val="•"/>
      <w:lvlJc w:val="left"/>
      <w:pPr>
        <w:ind w:left="4808" w:hanging="425"/>
      </w:pPr>
      <w:rPr>
        <w:rFonts w:hint="default"/>
        <w:lang w:val="es-ES" w:eastAsia="en-US" w:bidi="ar-SA"/>
      </w:rPr>
    </w:lvl>
    <w:lvl w:ilvl="5" w:tplc="E8DAB67E">
      <w:numFmt w:val="bullet"/>
      <w:lvlText w:val="•"/>
      <w:lvlJc w:val="left"/>
      <w:pPr>
        <w:ind w:left="5770" w:hanging="425"/>
      </w:pPr>
      <w:rPr>
        <w:rFonts w:hint="default"/>
        <w:lang w:val="es-ES" w:eastAsia="en-US" w:bidi="ar-SA"/>
      </w:rPr>
    </w:lvl>
    <w:lvl w:ilvl="6" w:tplc="6CD0D46E">
      <w:numFmt w:val="bullet"/>
      <w:lvlText w:val="•"/>
      <w:lvlJc w:val="left"/>
      <w:pPr>
        <w:ind w:left="6732" w:hanging="425"/>
      </w:pPr>
      <w:rPr>
        <w:rFonts w:hint="default"/>
        <w:lang w:val="es-ES" w:eastAsia="en-US" w:bidi="ar-SA"/>
      </w:rPr>
    </w:lvl>
    <w:lvl w:ilvl="7" w:tplc="FD8A25AA">
      <w:numFmt w:val="bullet"/>
      <w:lvlText w:val="•"/>
      <w:lvlJc w:val="left"/>
      <w:pPr>
        <w:ind w:left="7694" w:hanging="425"/>
      </w:pPr>
      <w:rPr>
        <w:rFonts w:hint="default"/>
        <w:lang w:val="es-ES" w:eastAsia="en-US" w:bidi="ar-SA"/>
      </w:rPr>
    </w:lvl>
    <w:lvl w:ilvl="8" w:tplc="6CFEA790">
      <w:numFmt w:val="bullet"/>
      <w:lvlText w:val="•"/>
      <w:lvlJc w:val="left"/>
      <w:pPr>
        <w:ind w:left="8656" w:hanging="425"/>
      </w:pPr>
      <w:rPr>
        <w:rFonts w:hint="default"/>
        <w:lang w:val="es-ES" w:eastAsia="en-US" w:bidi="ar-SA"/>
      </w:rPr>
    </w:lvl>
  </w:abstractNum>
  <w:abstractNum w:abstractNumId="17" w15:restartNumberingAfterBreak="0">
    <w:nsid w:val="378E04D9"/>
    <w:multiLevelType w:val="multilevel"/>
    <w:tmpl w:val="2C16C864"/>
    <w:lvl w:ilvl="0">
      <w:start w:val="1"/>
      <w:numFmt w:val="decimal"/>
      <w:lvlText w:val="%1."/>
      <w:lvlJc w:val="left"/>
      <w:pPr>
        <w:ind w:left="360" w:hanging="360"/>
      </w:pPr>
    </w:lvl>
    <w:lvl w:ilvl="1">
      <w:start w:val="1"/>
      <w:numFmt w:val="decimal"/>
      <w:lvlText w:val="%1.%2."/>
      <w:lvlJc w:val="left"/>
      <w:pPr>
        <w:ind w:left="792" w:hanging="432"/>
      </w:pPr>
      <w:rPr>
        <w:color w:val="000000" w:themeColor="text1"/>
      </w:rPr>
    </w:lvl>
    <w:lvl w:ilvl="2">
      <w:start w:val="1"/>
      <w:numFmt w:val="decimal"/>
      <w:lvlText w:val="%1.%2.%3."/>
      <w:lvlJc w:val="left"/>
      <w:pPr>
        <w:ind w:left="1224" w:hanging="504"/>
      </w:pPr>
      <w:rPr>
        <w:color w:val="000000" w:themeColor="text1"/>
      </w:rPr>
    </w:lvl>
    <w:lvl w:ilvl="3">
      <w:start w:val="1"/>
      <w:numFmt w:val="decimal"/>
      <w:lvlText w:val="%1.%2.%3.%4."/>
      <w:lvlJc w:val="left"/>
      <w:pPr>
        <w:ind w:left="1728" w:hanging="648"/>
      </w:pPr>
      <w:rPr>
        <w:b/>
        <w:i w:val="0"/>
        <w:color w:val="000000" w:themeColor="text1"/>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9FF297A"/>
    <w:multiLevelType w:val="hybridMultilevel"/>
    <w:tmpl w:val="E66E8A8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3F9D3427"/>
    <w:multiLevelType w:val="hybridMultilevel"/>
    <w:tmpl w:val="E70AE858"/>
    <w:lvl w:ilvl="0" w:tplc="9EA6CA76">
      <w:start w:val="3"/>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41F2282A"/>
    <w:multiLevelType w:val="hybridMultilevel"/>
    <w:tmpl w:val="E50CA46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42EB7EB7"/>
    <w:multiLevelType w:val="hybridMultilevel"/>
    <w:tmpl w:val="F8F8F98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487D2CAF"/>
    <w:multiLevelType w:val="hybridMultilevel"/>
    <w:tmpl w:val="0360DC66"/>
    <w:lvl w:ilvl="0" w:tplc="5E6A6742">
      <w:numFmt w:val="bullet"/>
      <w:lvlText w:val=""/>
      <w:lvlJc w:val="left"/>
      <w:pPr>
        <w:ind w:left="1146" w:hanging="360"/>
      </w:pPr>
      <w:rPr>
        <w:rFonts w:ascii="Symbol" w:eastAsia="Symbol" w:hAnsi="Symbol" w:cs="Symbol" w:hint="default"/>
        <w:w w:val="100"/>
        <w:sz w:val="24"/>
        <w:szCs w:val="24"/>
        <w:lang w:val="es-ES" w:eastAsia="en-US" w:bidi="ar-SA"/>
      </w:rPr>
    </w:lvl>
    <w:lvl w:ilvl="1" w:tplc="340A0003" w:tentative="1">
      <w:start w:val="1"/>
      <w:numFmt w:val="bullet"/>
      <w:lvlText w:val="o"/>
      <w:lvlJc w:val="left"/>
      <w:pPr>
        <w:ind w:left="1866" w:hanging="360"/>
      </w:pPr>
      <w:rPr>
        <w:rFonts w:ascii="Courier New" w:hAnsi="Courier New" w:cs="Courier New" w:hint="default"/>
      </w:rPr>
    </w:lvl>
    <w:lvl w:ilvl="2" w:tplc="340A0005" w:tentative="1">
      <w:start w:val="1"/>
      <w:numFmt w:val="bullet"/>
      <w:lvlText w:val=""/>
      <w:lvlJc w:val="left"/>
      <w:pPr>
        <w:ind w:left="2586" w:hanging="360"/>
      </w:pPr>
      <w:rPr>
        <w:rFonts w:ascii="Wingdings" w:hAnsi="Wingdings" w:hint="default"/>
      </w:rPr>
    </w:lvl>
    <w:lvl w:ilvl="3" w:tplc="340A0001" w:tentative="1">
      <w:start w:val="1"/>
      <w:numFmt w:val="bullet"/>
      <w:lvlText w:val=""/>
      <w:lvlJc w:val="left"/>
      <w:pPr>
        <w:ind w:left="3306" w:hanging="360"/>
      </w:pPr>
      <w:rPr>
        <w:rFonts w:ascii="Symbol" w:hAnsi="Symbol" w:hint="default"/>
      </w:rPr>
    </w:lvl>
    <w:lvl w:ilvl="4" w:tplc="340A0003" w:tentative="1">
      <w:start w:val="1"/>
      <w:numFmt w:val="bullet"/>
      <w:lvlText w:val="o"/>
      <w:lvlJc w:val="left"/>
      <w:pPr>
        <w:ind w:left="4026" w:hanging="360"/>
      </w:pPr>
      <w:rPr>
        <w:rFonts w:ascii="Courier New" w:hAnsi="Courier New" w:cs="Courier New" w:hint="default"/>
      </w:rPr>
    </w:lvl>
    <w:lvl w:ilvl="5" w:tplc="340A0005" w:tentative="1">
      <w:start w:val="1"/>
      <w:numFmt w:val="bullet"/>
      <w:lvlText w:val=""/>
      <w:lvlJc w:val="left"/>
      <w:pPr>
        <w:ind w:left="4746" w:hanging="360"/>
      </w:pPr>
      <w:rPr>
        <w:rFonts w:ascii="Wingdings" w:hAnsi="Wingdings" w:hint="default"/>
      </w:rPr>
    </w:lvl>
    <w:lvl w:ilvl="6" w:tplc="340A0001" w:tentative="1">
      <w:start w:val="1"/>
      <w:numFmt w:val="bullet"/>
      <w:lvlText w:val=""/>
      <w:lvlJc w:val="left"/>
      <w:pPr>
        <w:ind w:left="5466" w:hanging="360"/>
      </w:pPr>
      <w:rPr>
        <w:rFonts w:ascii="Symbol" w:hAnsi="Symbol" w:hint="default"/>
      </w:rPr>
    </w:lvl>
    <w:lvl w:ilvl="7" w:tplc="340A0003" w:tentative="1">
      <w:start w:val="1"/>
      <w:numFmt w:val="bullet"/>
      <w:lvlText w:val="o"/>
      <w:lvlJc w:val="left"/>
      <w:pPr>
        <w:ind w:left="6186" w:hanging="360"/>
      </w:pPr>
      <w:rPr>
        <w:rFonts w:ascii="Courier New" w:hAnsi="Courier New" w:cs="Courier New" w:hint="default"/>
      </w:rPr>
    </w:lvl>
    <w:lvl w:ilvl="8" w:tplc="340A0005" w:tentative="1">
      <w:start w:val="1"/>
      <w:numFmt w:val="bullet"/>
      <w:lvlText w:val=""/>
      <w:lvlJc w:val="left"/>
      <w:pPr>
        <w:ind w:left="6906" w:hanging="360"/>
      </w:pPr>
      <w:rPr>
        <w:rFonts w:ascii="Wingdings" w:hAnsi="Wingdings" w:hint="default"/>
      </w:rPr>
    </w:lvl>
  </w:abstractNum>
  <w:abstractNum w:abstractNumId="23" w15:restartNumberingAfterBreak="0">
    <w:nsid w:val="4CAB7837"/>
    <w:multiLevelType w:val="hybridMultilevel"/>
    <w:tmpl w:val="22D8FDDE"/>
    <w:lvl w:ilvl="0" w:tplc="340A0013">
      <w:start w:val="1"/>
      <w:numFmt w:val="upperRoman"/>
      <w:lvlText w:val="%1."/>
      <w:lvlJc w:val="righ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56246EA4"/>
    <w:multiLevelType w:val="hybridMultilevel"/>
    <w:tmpl w:val="A44A31D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5C20702C"/>
    <w:multiLevelType w:val="hybridMultilevel"/>
    <w:tmpl w:val="F662A1A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5EE42205"/>
    <w:multiLevelType w:val="hybridMultilevel"/>
    <w:tmpl w:val="9B4E8848"/>
    <w:lvl w:ilvl="0" w:tplc="F0E42004">
      <w:start w:val="1"/>
      <w:numFmt w:val="upperLetter"/>
      <w:lvlText w:val="%1."/>
      <w:lvlJc w:val="left"/>
      <w:pPr>
        <w:ind w:left="966" w:hanging="709"/>
      </w:pPr>
      <w:rPr>
        <w:rFonts w:ascii="Arial" w:eastAsia="Arial" w:hAnsi="Arial" w:cs="Arial" w:hint="default"/>
        <w:b/>
        <w:bCs/>
        <w:spacing w:val="-6"/>
        <w:w w:val="99"/>
        <w:sz w:val="24"/>
        <w:szCs w:val="24"/>
        <w:lang w:val="es-ES" w:eastAsia="en-US" w:bidi="ar-SA"/>
      </w:rPr>
    </w:lvl>
    <w:lvl w:ilvl="1" w:tplc="340A0001">
      <w:start w:val="1"/>
      <w:numFmt w:val="bullet"/>
      <w:lvlText w:val=""/>
      <w:lvlJc w:val="left"/>
      <w:pPr>
        <w:ind w:left="978" w:hanging="360"/>
      </w:pPr>
      <w:rPr>
        <w:rFonts w:ascii="Symbol" w:hAnsi="Symbol" w:hint="default"/>
        <w:w w:val="100"/>
        <w:lang w:val="es-ES" w:eastAsia="en-US" w:bidi="ar-SA"/>
      </w:rPr>
    </w:lvl>
    <w:lvl w:ilvl="2" w:tplc="EC6A44B0">
      <w:numFmt w:val="bullet"/>
      <w:lvlText w:val="•"/>
      <w:lvlJc w:val="left"/>
      <w:pPr>
        <w:ind w:left="2046" w:hanging="360"/>
      </w:pPr>
      <w:rPr>
        <w:rFonts w:hint="default"/>
        <w:lang w:val="es-ES" w:eastAsia="en-US" w:bidi="ar-SA"/>
      </w:rPr>
    </w:lvl>
    <w:lvl w:ilvl="3" w:tplc="875E82F2">
      <w:numFmt w:val="bullet"/>
      <w:lvlText w:val="•"/>
      <w:lvlJc w:val="left"/>
      <w:pPr>
        <w:ind w:left="3113" w:hanging="360"/>
      </w:pPr>
      <w:rPr>
        <w:rFonts w:hint="default"/>
        <w:lang w:val="es-ES" w:eastAsia="en-US" w:bidi="ar-SA"/>
      </w:rPr>
    </w:lvl>
    <w:lvl w:ilvl="4" w:tplc="DF7A0914">
      <w:numFmt w:val="bullet"/>
      <w:lvlText w:val="•"/>
      <w:lvlJc w:val="left"/>
      <w:pPr>
        <w:ind w:left="4180" w:hanging="360"/>
      </w:pPr>
      <w:rPr>
        <w:rFonts w:hint="default"/>
        <w:lang w:val="es-ES" w:eastAsia="en-US" w:bidi="ar-SA"/>
      </w:rPr>
    </w:lvl>
    <w:lvl w:ilvl="5" w:tplc="A8565C7E">
      <w:numFmt w:val="bullet"/>
      <w:lvlText w:val="•"/>
      <w:lvlJc w:val="left"/>
      <w:pPr>
        <w:ind w:left="5246" w:hanging="360"/>
      </w:pPr>
      <w:rPr>
        <w:rFonts w:hint="default"/>
        <w:lang w:val="es-ES" w:eastAsia="en-US" w:bidi="ar-SA"/>
      </w:rPr>
    </w:lvl>
    <w:lvl w:ilvl="6" w:tplc="D2908432">
      <w:numFmt w:val="bullet"/>
      <w:lvlText w:val="•"/>
      <w:lvlJc w:val="left"/>
      <w:pPr>
        <w:ind w:left="6313" w:hanging="360"/>
      </w:pPr>
      <w:rPr>
        <w:rFonts w:hint="default"/>
        <w:lang w:val="es-ES" w:eastAsia="en-US" w:bidi="ar-SA"/>
      </w:rPr>
    </w:lvl>
    <w:lvl w:ilvl="7" w:tplc="FE72DEDA">
      <w:numFmt w:val="bullet"/>
      <w:lvlText w:val="•"/>
      <w:lvlJc w:val="left"/>
      <w:pPr>
        <w:ind w:left="7380" w:hanging="360"/>
      </w:pPr>
      <w:rPr>
        <w:rFonts w:hint="default"/>
        <w:lang w:val="es-ES" w:eastAsia="en-US" w:bidi="ar-SA"/>
      </w:rPr>
    </w:lvl>
    <w:lvl w:ilvl="8" w:tplc="F4224BA0">
      <w:numFmt w:val="bullet"/>
      <w:lvlText w:val="•"/>
      <w:lvlJc w:val="left"/>
      <w:pPr>
        <w:ind w:left="8446" w:hanging="360"/>
      </w:pPr>
      <w:rPr>
        <w:rFonts w:hint="default"/>
        <w:lang w:val="es-ES" w:eastAsia="en-US" w:bidi="ar-SA"/>
      </w:rPr>
    </w:lvl>
  </w:abstractNum>
  <w:abstractNum w:abstractNumId="27" w15:restartNumberingAfterBreak="0">
    <w:nsid w:val="5F2312C4"/>
    <w:multiLevelType w:val="hybridMultilevel"/>
    <w:tmpl w:val="27CC198C"/>
    <w:lvl w:ilvl="0" w:tplc="6D689FAE">
      <w:start w:val="1"/>
      <w:numFmt w:val="decimal"/>
      <w:lvlText w:val="%1."/>
      <w:lvlJc w:val="left"/>
      <w:pPr>
        <w:ind w:left="978" w:hanging="360"/>
      </w:pPr>
      <w:rPr>
        <w:rFonts w:ascii="Arial MT" w:eastAsia="Arial MT" w:hAnsi="Arial MT" w:cs="Arial MT" w:hint="default"/>
        <w:w w:val="100"/>
        <w:sz w:val="24"/>
        <w:szCs w:val="24"/>
        <w:lang w:val="es-ES" w:eastAsia="en-US" w:bidi="ar-SA"/>
      </w:rPr>
    </w:lvl>
    <w:lvl w:ilvl="1" w:tplc="4EA8E1C2">
      <w:numFmt w:val="bullet"/>
      <w:lvlText w:val="•"/>
      <w:lvlJc w:val="left"/>
      <w:pPr>
        <w:ind w:left="1940" w:hanging="360"/>
      </w:pPr>
      <w:rPr>
        <w:rFonts w:hint="default"/>
        <w:lang w:val="es-ES" w:eastAsia="en-US" w:bidi="ar-SA"/>
      </w:rPr>
    </w:lvl>
    <w:lvl w:ilvl="2" w:tplc="72A47F26">
      <w:numFmt w:val="bullet"/>
      <w:lvlText w:val="•"/>
      <w:lvlJc w:val="left"/>
      <w:pPr>
        <w:ind w:left="2900" w:hanging="360"/>
      </w:pPr>
      <w:rPr>
        <w:rFonts w:hint="default"/>
        <w:lang w:val="es-ES" w:eastAsia="en-US" w:bidi="ar-SA"/>
      </w:rPr>
    </w:lvl>
    <w:lvl w:ilvl="3" w:tplc="3C784172">
      <w:numFmt w:val="bullet"/>
      <w:lvlText w:val="•"/>
      <w:lvlJc w:val="left"/>
      <w:pPr>
        <w:ind w:left="3860" w:hanging="360"/>
      </w:pPr>
      <w:rPr>
        <w:rFonts w:hint="default"/>
        <w:lang w:val="es-ES" w:eastAsia="en-US" w:bidi="ar-SA"/>
      </w:rPr>
    </w:lvl>
    <w:lvl w:ilvl="4" w:tplc="0ED66AD6">
      <w:numFmt w:val="bullet"/>
      <w:lvlText w:val="•"/>
      <w:lvlJc w:val="left"/>
      <w:pPr>
        <w:ind w:left="4820" w:hanging="360"/>
      </w:pPr>
      <w:rPr>
        <w:rFonts w:hint="default"/>
        <w:lang w:val="es-ES" w:eastAsia="en-US" w:bidi="ar-SA"/>
      </w:rPr>
    </w:lvl>
    <w:lvl w:ilvl="5" w:tplc="25069F0A">
      <w:numFmt w:val="bullet"/>
      <w:lvlText w:val="•"/>
      <w:lvlJc w:val="left"/>
      <w:pPr>
        <w:ind w:left="5780" w:hanging="360"/>
      </w:pPr>
      <w:rPr>
        <w:rFonts w:hint="default"/>
        <w:lang w:val="es-ES" w:eastAsia="en-US" w:bidi="ar-SA"/>
      </w:rPr>
    </w:lvl>
    <w:lvl w:ilvl="6" w:tplc="B20AA3BA">
      <w:numFmt w:val="bullet"/>
      <w:lvlText w:val="•"/>
      <w:lvlJc w:val="left"/>
      <w:pPr>
        <w:ind w:left="6740" w:hanging="360"/>
      </w:pPr>
      <w:rPr>
        <w:rFonts w:hint="default"/>
        <w:lang w:val="es-ES" w:eastAsia="en-US" w:bidi="ar-SA"/>
      </w:rPr>
    </w:lvl>
    <w:lvl w:ilvl="7" w:tplc="AF10A6C2">
      <w:numFmt w:val="bullet"/>
      <w:lvlText w:val="•"/>
      <w:lvlJc w:val="left"/>
      <w:pPr>
        <w:ind w:left="7700" w:hanging="360"/>
      </w:pPr>
      <w:rPr>
        <w:rFonts w:hint="default"/>
        <w:lang w:val="es-ES" w:eastAsia="en-US" w:bidi="ar-SA"/>
      </w:rPr>
    </w:lvl>
    <w:lvl w:ilvl="8" w:tplc="D84EDA6A">
      <w:numFmt w:val="bullet"/>
      <w:lvlText w:val="•"/>
      <w:lvlJc w:val="left"/>
      <w:pPr>
        <w:ind w:left="8660" w:hanging="360"/>
      </w:pPr>
      <w:rPr>
        <w:rFonts w:hint="default"/>
        <w:lang w:val="es-ES" w:eastAsia="en-US" w:bidi="ar-SA"/>
      </w:rPr>
    </w:lvl>
  </w:abstractNum>
  <w:abstractNum w:abstractNumId="28" w15:restartNumberingAfterBreak="0">
    <w:nsid w:val="5F772D09"/>
    <w:multiLevelType w:val="hybridMultilevel"/>
    <w:tmpl w:val="EC8A2AAE"/>
    <w:lvl w:ilvl="0" w:tplc="5E6A6742">
      <w:numFmt w:val="bullet"/>
      <w:lvlText w:val=""/>
      <w:lvlJc w:val="left"/>
      <w:pPr>
        <w:ind w:left="3978" w:hanging="360"/>
      </w:pPr>
      <w:rPr>
        <w:rFonts w:ascii="Symbol" w:eastAsia="Symbol" w:hAnsi="Symbol" w:cs="Symbol" w:hint="default"/>
        <w:w w:val="100"/>
        <w:sz w:val="24"/>
        <w:szCs w:val="24"/>
        <w:lang w:val="es-ES" w:eastAsia="en-US" w:bidi="ar-SA"/>
      </w:rPr>
    </w:lvl>
    <w:lvl w:ilvl="1" w:tplc="340A0003" w:tentative="1">
      <w:start w:val="1"/>
      <w:numFmt w:val="bullet"/>
      <w:lvlText w:val="o"/>
      <w:lvlJc w:val="left"/>
      <w:pPr>
        <w:ind w:left="4698" w:hanging="360"/>
      </w:pPr>
      <w:rPr>
        <w:rFonts w:ascii="Courier New" w:hAnsi="Courier New" w:cs="Courier New" w:hint="default"/>
      </w:rPr>
    </w:lvl>
    <w:lvl w:ilvl="2" w:tplc="340A0005" w:tentative="1">
      <w:start w:val="1"/>
      <w:numFmt w:val="bullet"/>
      <w:lvlText w:val=""/>
      <w:lvlJc w:val="left"/>
      <w:pPr>
        <w:ind w:left="5418" w:hanging="360"/>
      </w:pPr>
      <w:rPr>
        <w:rFonts w:ascii="Wingdings" w:hAnsi="Wingdings" w:hint="default"/>
      </w:rPr>
    </w:lvl>
    <w:lvl w:ilvl="3" w:tplc="340A0001" w:tentative="1">
      <w:start w:val="1"/>
      <w:numFmt w:val="bullet"/>
      <w:lvlText w:val=""/>
      <w:lvlJc w:val="left"/>
      <w:pPr>
        <w:ind w:left="6138" w:hanging="360"/>
      </w:pPr>
      <w:rPr>
        <w:rFonts w:ascii="Symbol" w:hAnsi="Symbol" w:hint="default"/>
      </w:rPr>
    </w:lvl>
    <w:lvl w:ilvl="4" w:tplc="340A0003" w:tentative="1">
      <w:start w:val="1"/>
      <w:numFmt w:val="bullet"/>
      <w:lvlText w:val="o"/>
      <w:lvlJc w:val="left"/>
      <w:pPr>
        <w:ind w:left="6858" w:hanging="360"/>
      </w:pPr>
      <w:rPr>
        <w:rFonts w:ascii="Courier New" w:hAnsi="Courier New" w:cs="Courier New" w:hint="default"/>
      </w:rPr>
    </w:lvl>
    <w:lvl w:ilvl="5" w:tplc="340A0005" w:tentative="1">
      <w:start w:val="1"/>
      <w:numFmt w:val="bullet"/>
      <w:lvlText w:val=""/>
      <w:lvlJc w:val="left"/>
      <w:pPr>
        <w:ind w:left="7578" w:hanging="360"/>
      </w:pPr>
      <w:rPr>
        <w:rFonts w:ascii="Wingdings" w:hAnsi="Wingdings" w:hint="default"/>
      </w:rPr>
    </w:lvl>
    <w:lvl w:ilvl="6" w:tplc="340A0001" w:tentative="1">
      <w:start w:val="1"/>
      <w:numFmt w:val="bullet"/>
      <w:lvlText w:val=""/>
      <w:lvlJc w:val="left"/>
      <w:pPr>
        <w:ind w:left="8298" w:hanging="360"/>
      </w:pPr>
      <w:rPr>
        <w:rFonts w:ascii="Symbol" w:hAnsi="Symbol" w:hint="default"/>
      </w:rPr>
    </w:lvl>
    <w:lvl w:ilvl="7" w:tplc="340A0003" w:tentative="1">
      <w:start w:val="1"/>
      <w:numFmt w:val="bullet"/>
      <w:lvlText w:val="o"/>
      <w:lvlJc w:val="left"/>
      <w:pPr>
        <w:ind w:left="9018" w:hanging="360"/>
      </w:pPr>
      <w:rPr>
        <w:rFonts w:ascii="Courier New" w:hAnsi="Courier New" w:cs="Courier New" w:hint="default"/>
      </w:rPr>
    </w:lvl>
    <w:lvl w:ilvl="8" w:tplc="340A0005" w:tentative="1">
      <w:start w:val="1"/>
      <w:numFmt w:val="bullet"/>
      <w:lvlText w:val=""/>
      <w:lvlJc w:val="left"/>
      <w:pPr>
        <w:ind w:left="9738" w:hanging="360"/>
      </w:pPr>
      <w:rPr>
        <w:rFonts w:ascii="Wingdings" w:hAnsi="Wingdings" w:hint="default"/>
      </w:rPr>
    </w:lvl>
  </w:abstractNum>
  <w:abstractNum w:abstractNumId="29" w15:restartNumberingAfterBreak="0">
    <w:nsid w:val="607C4C9C"/>
    <w:multiLevelType w:val="hybridMultilevel"/>
    <w:tmpl w:val="91F29A5C"/>
    <w:lvl w:ilvl="0" w:tplc="2E72465E">
      <w:start w:val="1"/>
      <w:numFmt w:val="lowerLetter"/>
      <w:lvlText w:val="%1)"/>
      <w:lvlJc w:val="left"/>
      <w:pPr>
        <w:ind w:left="1239" w:hanging="274"/>
      </w:pPr>
      <w:rPr>
        <w:rFonts w:ascii="Calibri" w:eastAsia="Calibri" w:hAnsi="Calibri" w:cs="Calibri" w:hint="default"/>
        <w:w w:val="100"/>
        <w:sz w:val="22"/>
        <w:szCs w:val="22"/>
        <w:lang w:val="es-ES" w:eastAsia="en-US" w:bidi="ar-SA"/>
      </w:rPr>
    </w:lvl>
    <w:lvl w:ilvl="1" w:tplc="EA624DFC">
      <w:numFmt w:val="bullet"/>
      <w:lvlText w:val="•"/>
      <w:lvlJc w:val="left"/>
      <w:pPr>
        <w:ind w:left="2174" w:hanging="274"/>
      </w:pPr>
      <w:rPr>
        <w:rFonts w:hint="default"/>
        <w:lang w:val="es-ES" w:eastAsia="en-US" w:bidi="ar-SA"/>
      </w:rPr>
    </w:lvl>
    <w:lvl w:ilvl="2" w:tplc="457C1724">
      <w:numFmt w:val="bullet"/>
      <w:lvlText w:val="•"/>
      <w:lvlJc w:val="left"/>
      <w:pPr>
        <w:ind w:left="3108" w:hanging="274"/>
      </w:pPr>
      <w:rPr>
        <w:rFonts w:hint="default"/>
        <w:lang w:val="es-ES" w:eastAsia="en-US" w:bidi="ar-SA"/>
      </w:rPr>
    </w:lvl>
    <w:lvl w:ilvl="3" w:tplc="341EEDAE">
      <w:numFmt w:val="bullet"/>
      <w:lvlText w:val="•"/>
      <w:lvlJc w:val="left"/>
      <w:pPr>
        <w:ind w:left="4042" w:hanging="274"/>
      </w:pPr>
      <w:rPr>
        <w:rFonts w:hint="default"/>
        <w:lang w:val="es-ES" w:eastAsia="en-US" w:bidi="ar-SA"/>
      </w:rPr>
    </w:lvl>
    <w:lvl w:ilvl="4" w:tplc="B0542984">
      <w:numFmt w:val="bullet"/>
      <w:lvlText w:val="•"/>
      <w:lvlJc w:val="left"/>
      <w:pPr>
        <w:ind w:left="4976" w:hanging="274"/>
      </w:pPr>
      <w:rPr>
        <w:rFonts w:hint="default"/>
        <w:lang w:val="es-ES" w:eastAsia="en-US" w:bidi="ar-SA"/>
      </w:rPr>
    </w:lvl>
    <w:lvl w:ilvl="5" w:tplc="394C63BC">
      <w:numFmt w:val="bullet"/>
      <w:lvlText w:val="•"/>
      <w:lvlJc w:val="left"/>
      <w:pPr>
        <w:ind w:left="5910" w:hanging="274"/>
      </w:pPr>
      <w:rPr>
        <w:rFonts w:hint="default"/>
        <w:lang w:val="es-ES" w:eastAsia="en-US" w:bidi="ar-SA"/>
      </w:rPr>
    </w:lvl>
    <w:lvl w:ilvl="6" w:tplc="9322E822">
      <w:numFmt w:val="bullet"/>
      <w:lvlText w:val="•"/>
      <w:lvlJc w:val="left"/>
      <w:pPr>
        <w:ind w:left="6844" w:hanging="274"/>
      </w:pPr>
      <w:rPr>
        <w:rFonts w:hint="default"/>
        <w:lang w:val="es-ES" w:eastAsia="en-US" w:bidi="ar-SA"/>
      </w:rPr>
    </w:lvl>
    <w:lvl w:ilvl="7" w:tplc="E294D3B0">
      <w:numFmt w:val="bullet"/>
      <w:lvlText w:val="•"/>
      <w:lvlJc w:val="left"/>
      <w:pPr>
        <w:ind w:left="7778" w:hanging="274"/>
      </w:pPr>
      <w:rPr>
        <w:rFonts w:hint="default"/>
        <w:lang w:val="es-ES" w:eastAsia="en-US" w:bidi="ar-SA"/>
      </w:rPr>
    </w:lvl>
    <w:lvl w:ilvl="8" w:tplc="869816B6">
      <w:numFmt w:val="bullet"/>
      <w:lvlText w:val="•"/>
      <w:lvlJc w:val="left"/>
      <w:pPr>
        <w:ind w:left="8712" w:hanging="274"/>
      </w:pPr>
      <w:rPr>
        <w:rFonts w:hint="default"/>
        <w:lang w:val="es-ES" w:eastAsia="en-US" w:bidi="ar-SA"/>
      </w:rPr>
    </w:lvl>
  </w:abstractNum>
  <w:abstractNum w:abstractNumId="30" w15:restartNumberingAfterBreak="0">
    <w:nsid w:val="61AF5411"/>
    <w:multiLevelType w:val="multilevel"/>
    <w:tmpl w:val="57BE6F10"/>
    <w:lvl w:ilvl="0">
      <w:start w:val="1"/>
      <w:numFmt w:val="decimal"/>
      <w:lvlText w:val="%1."/>
      <w:lvlJc w:val="left"/>
      <w:pPr>
        <w:ind w:left="1068" w:hanging="360"/>
      </w:pPr>
    </w:lvl>
    <w:lvl w:ilvl="1">
      <w:start w:val="2"/>
      <w:numFmt w:val="decimal"/>
      <w:isLgl/>
      <w:lvlText w:val="%1.%2"/>
      <w:lvlJc w:val="left"/>
      <w:pPr>
        <w:ind w:left="1671" w:hanging="360"/>
      </w:pPr>
      <w:rPr>
        <w:rFonts w:hint="default"/>
      </w:rPr>
    </w:lvl>
    <w:lvl w:ilvl="2">
      <w:start w:val="1"/>
      <w:numFmt w:val="decimal"/>
      <w:isLgl/>
      <w:lvlText w:val="%1.%2.%3"/>
      <w:lvlJc w:val="left"/>
      <w:pPr>
        <w:ind w:left="2634" w:hanging="720"/>
      </w:pPr>
      <w:rPr>
        <w:rFonts w:hint="default"/>
      </w:rPr>
    </w:lvl>
    <w:lvl w:ilvl="3">
      <w:start w:val="1"/>
      <w:numFmt w:val="decimal"/>
      <w:isLgl/>
      <w:lvlText w:val="%1.%2.%3.%4"/>
      <w:lvlJc w:val="left"/>
      <w:pPr>
        <w:ind w:left="3237" w:hanging="720"/>
      </w:pPr>
      <w:rPr>
        <w:rFonts w:hint="default"/>
      </w:rPr>
    </w:lvl>
    <w:lvl w:ilvl="4">
      <w:start w:val="1"/>
      <w:numFmt w:val="decimal"/>
      <w:isLgl/>
      <w:lvlText w:val="%1.%2.%3.%4.%5"/>
      <w:lvlJc w:val="left"/>
      <w:pPr>
        <w:ind w:left="4200" w:hanging="1080"/>
      </w:pPr>
      <w:rPr>
        <w:rFonts w:hint="default"/>
      </w:rPr>
    </w:lvl>
    <w:lvl w:ilvl="5">
      <w:start w:val="1"/>
      <w:numFmt w:val="decimal"/>
      <w:isLgl/>
      <w:lvlText w:val="%1.%2.%3.%4.%5.%6"/>
      <w:lvlJc w:val="left"/>
      <w:pPr>
        <w:ind w:left="4803" w:hanging="1080"/>
      </w:pPr>
      <w:rPr>
        <w:rFonts w:hint="default"/>
      </w:rPr>
    </w:lvl>
    <w:lvl w:ilvl="6">
      <w:start w:val="1"/>
      <w:numFmt w:val="decimal"/>
      <w:isLgl/>
      <w:lvlText w:val="%1.%2.%3.%4.%5.%6.%7"/>
      <w:lvlJc w:val="left"/>
      <w:pPr>
        <w:ind w:left="5766" w:hanging="1440"/>
      </w:pPr>
      <w:rPr>
        <w:rFonts w:hint="default"/>
      </w:rPr>
    </w:lvl>
    <w:lvl w:ilvl="7">
      <w:start w:val="1"/>
      <w:numFmt w:val="decimal"/>
      <w:isLgl/>
      <w:lvlText w:val="%1.%2.%3.%4.%5.%6.%7.%8"/>
      <w:lvlJc w:val="left"/>
      <w:pPr>
        <w:ind w:left="6369" w:hanging="1440"/>
      </w:pPr>
      <w:rPr>
        <w:rFonts w:hint="default"/>
      </w:rPr>
    </w:lvl>
    <w:lvl w:ilvl="8">
      <w:start w:val="1"/>
      <w:numFmt w:val="decimal"/>
      <w:isLgl/>
      <w:lvlText w:val="%1.%2.%3.%4.%5.%6.%7.%8.%9"/>
      <w:lvlJc w:val="left"/>
      <w:pPr>
        <w:ind w:left="6972" w:hanging="1440"/>
      </w:pPr>
      <w:rPr>
        <w:rFonts w:hint="default"/>
      </w:rPr>
    </w:lvl>
  </w:abstractNum>
  <w:abstractNum w:abstractNumId="31" w15:restartNumberingAfterBreak="0">
    <w:nsid w:val="651516AA"/>
    <w:multiLevelType w:val="multilevel"/>
    <w:tmpl w:val="2C16C864"/>
    <w:lvl w:ilvl="0">
      <w:start w:val="1"/>
      <w:numFmt w:val="decimal"/>
      <w:lvlText w:val="%1."/>
      <w:lvlJc w:val="left"/>
      <w:pPr>
        <w:ind w:left="360" w:hanging="360"/>
      </w:pPr>
    </w:lvl>
    <w:lvl w:ilvl="1">
      <w:start w:val="1"/>
      <w:numFmt w:val="decimal"/>
      <w:lvlText w:val="%1.%2."/>
      <w:lvlJc w:val="left"/>
      <w:pPr>
        <w:ind w:left="792" w:hanging="432"/>
      </w:pPr>
      <w:rPr>
        <w:color w:val="000000" w:themeColor="text1"/>
      </w:rPr>
    </w:lvl>
    <w:lvl w:ilvl="2">
      <w:start w:val="1"/>
      <w:numFmt w:val="decimal"/>
      <w:lvlText w:val="%1.%2.%3."/>
      <w:lvlJc w:val="left"/>
      <w:pPr>
        <w:ind w:left="1224" w:hanging="504"/>
      </w:pPr>
      <w:rPr>
        <w:color w:val="000000" w:themeColor="text1"/>
      </w:rPr>
    </w:lvl>
    <w:lvl w:ilvl="3">
      <w:start w:val="1"/>
      <w:numFmt w:val="decimal"/>
      <w:lvlText w:val="%1.%2.%3.%4."/>
      <w:lvlJc w:val="left"/>
      <w:pPr>
        <w:ind w:left="1728" w:hanging="648"/>
      </w:pPr>
      <w:rPr>
        <w:b/>
        <w:i w:val="0"/>
        <w:color w:val="000000" w:themeColor="text1"/>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5566A68"/>
    <w:multiLevelType w:val="hybridMultilevel"/>
    <w:tmpl w:val="CD76DDC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15:restartNumberingAfterBreak="0">
    <w:nsid w:val="658E3E63"/>
    <w:multiLevelType w:val="hybridMultilevel"/>
    <w:tmpl w:val="A18AB616"/>
    <w:lvl w:ilvl="0" w:tplc="A55C3D90">
      <w:start w:val="1"/>
      <w:numFmt w:val="decimal"/>
      <w:lvlText w:val="%1."/>
      <w:lvlJc w:val="left"/>
      <w:pPr>
        <w:ind w:left="1045" w:hanging="428"/>
      </w:pPr>
      <w:rPr>
        <w:rFonts w:ascii="Arial MT" w:eastAsia="Arial MT" w:hAnsi="Arial MT" w:cs="Arial MT" w:hint="default"/>
        <w:w w:val="100"/>
        <w:sz w:val="24"/>
        <w:szCs w:val="24"/>
        <w:lang w:val="es-ES" w:eastAsia="en-US" w:bidi="ar-SA"/>
      </w:rPr>
    </w:lvl>
    <w:lvl w:ilvl="1" w:tplc="402E9BB8">
      <w:numFmt w:val="bullet"/>
      <w:lvlText w:val="•"/>
      <w:lvlJc w:val="left"/>
      <w:pPr>
        <w:ind w:left="1994" w:hanging="428"/>
      </w:pPr>
      <w:rPr>
        <w:rFonts w:hint="default"/>
        <w:lang w:val="es-ES" w:eastAsia="en-US" w:bidi="ar-SA"/>
      </w:rPr>
    </w:lvl>
    <w:lvl w:ilvl="2" w:tplc="6FFED7BE">
      <w:numFmt w:val="bullet"/>
      <w:lvlText w:val="•"/>
      <w:lvlJc w:val="left"/>
      <w:pPr>
        <w:ind w:left="2948" w:hanging="428"/>
      </w:pPr>
      <w:rPr>
        <w:rFonts w:hint="default"/>
        <w:lang w:val="es-ES" w:eastAsia="en-US" w:bidi="ar-SA"/>
      </w:rPr>
    </w:lvl>
    <w:lvl w:ilvl="3" w:tplc="46383E32">
      <w:numFmt w:val="bullet"/>
      <w:lvlText w:val="•"/>
      <w:lvlJc w:val="left"/>
      <w:pPr>
        <w:ind w:left="3902" w:hanging="428"/>
      </w:pPr>
      <w:rPr>
        <w:rFonts w:hint="default"/>
        <w:lang w:val="es-ES" w:eastAsia="en-US" w:bidi="ar-SA"/>
      </w:rPr>
    </w:lvl>
    <w:lvl w:ilvl="4" w:tplc="7924F7CA">
      <w:numFmt w:val="bullet"/>
      <w:lvlText w:val="•"/>
      <w:lvlJc w:val="left"/>
      <w:pPr>
        <w:ind w:left="4856" w:hanging="428"/>
      </w:pPr>
      <w:rPr>
        <w:rFonts w:hint="default"/>
        <w:lang w:val="es-ES" w:eastAsia="en-US" w:bidi="ar-SA"/>
      </w:rPr>
    </w:lvl>
    <w:lvl w:ilvl="5" w:tplc="8A9E6ACA">
      <w:numFmt w:val="bullet"/>
      <w:lvlText w:val="•"/>
      <w:lvlJc w:val="left"/>
      <w:pPr>
        <w:ind w:left="5810" w:hanging="428"/>
      </w:pPr>
      <w:rPr>
        <w:rFonts w:hint="default"/>
        <w:lang w:val="es-ES" w:eastAsia="en-US" w:bidi="ar-SA"/>
      </w:rPr>
    </w:lvl>
    <w:lvl w:ilvl="6" w:tplc="2136868A">
      <w:numFmt w:val="bullet"/>
      <w:lvlText w:val="•"/>
      <w:lvlJc w:val="left"/>
      <w:pPr>
        <w:ind w:left="6764" w:hanging="428"/>
      </w:pPr>
      <w:rPr>
        <w:rFonts w:hint="default"/>
        <w:lang w:val="es-ES" w:eastAsia="en-US" w:bidi="ar-SA"/>
      </w:rPr>
    </w:lvl>
    <w:lvl w:ilvl="7" w:tplc="FED26576">
      <w:numFmt w:val="bullet"/>
      <w:lvlText w:val="•"/>
      <w:lvlJc w:val="left"/>
      <w:pPr>
        <w:ind w:left="7718" w:hanging="428"/>
      </w:pPr>
      <w:rPr>
        <w:rFonts w:hint="default"/>
        <w:lang w:val="es-ES" w:eastAsia="en-US" w:bidi="ar-SA"/>
      </w:rPr>
    </w:lvl>
    <w:lvl w:ilvl="8" w:tplc="FC66A2F2">
      <w:numFmt w:val="bullet"/>
      <w:lvlText w:val="•"/>
      <w:lvlJc w:val="left"/>
      <w:pPr>
        <w:ind w:left="8672" w:hanging="428"/>
      </w:pPr>
      <w:rPr>
        <w:rFonts w:hint="default"/>
        <w:lang w:val="es-ES" w:eastAsia="en-US" w:bidi="ar-SA"/>
      </w:rPr>
    </w:lvl>
  </w:abstractNum>
  <w:abstractNum w:abstractNumId="34" w15:restartNumberingAfterBreak="0">
    <w:nsid w:val="683037AB"/>
    <w:multiLevelType w:val="multilevel"/>
    <w:tmpl w:val="340A001F"/>
    <w:lvl w:ilvl="0">
      <w:start w:val="1"/>
      <w:numFmt w:val="decimal"/>
      <w:lvlText w:val="%1."/>
      <w:lvlJc w:val="left"/>
      <w:pPr>
        <w:ind w:left="360" w:hanging="360"/>
      </w:pPr>
      <w:rPr>
        <w:rFonts w:hint="default"/>
        <w:b/>
        <w:bCs/>
        <w:w w:val="99"/>
        <w:sz w:val="24"/>
        <w:szCs w:val="24"/>
        <w:lang w:val="es-ES" w:eastAsia="en-US" w:bidi="ar-SA"/>
      </w:rPr>
    </w:lvl>
    <w:lvl w:ilvl="1">
      <w:start w:val="1"/>
      <w:numFmt w:val="decimal"/>
      <w:lvlText w:val="%1.%2."/>
      <w:lvlJc w:val="left"/>
      <w:pPr>
        <w:ind w:left="792" w:hanging="432"/>
      </w:pPr>
      <w:rPr>
        <w:rFonts w:hint="default"/>
        <w:b/>
        <w:bCs/>
        <w:w w:val="99"/>
        <w:sz w:val="24"/>
        <w:szCs w:val="24"/>
        <w:lang w:val="es-ES" w:eastAsia="en-US" w:bidi="ar-SA"/>
      </w:rPr>
    </w:lvl>
    <w:lvl w:ilvl="2">
      <w:start w:val="1"/>
      <w:numFmt w:val="decimal"/>
      <w:lvlText w:val="%1.%2.%3."/>
      <w:lvlJc w:val="left"/>
      <w:pPr>
        <w:ind w:left="1224" w:hanging="504"/>
      </w:pPr>
      <w:rPr>
        <w:rFonts w:hint="default"/>
        <w:lang w:val="es-ES" w:eastAsia="en-US" w:bidi="ar-SA"/>
      </w:rPr>
    </w:lvl>
    <w:lvl w:ilvl="3">
      <w:start w:val="1"/>
      <w:numFmt w:val="decimal"/>
      <w:lvlText w:val="%1.%2.%3.%4."/>
      <w:lvlJc w:val="left"/>
      <w:pPr>
        <w:ind w:left="1728" w:hanging="648"/>
      </w:pPr>
      <w:rPr>
        <w:rFonts w:hint="default"/>
        <w:lang w:val="es-ES" w:eastAsia="en-US" w:bidi="ar-SA"/>
      </w:rPr>
    </w:lvl>
    <w:lvl w:ilvl="4">
      <w:start w:val="1"/>
      <w:numFmt w:val="decimal"/>
      <w:lvlText w:val="%1.%2.%3.%4.%5."/>
      <w:lvlJc w:val="left"/>
      <w:pPr>
        <w:ind w:left="2232" w:hanging="792"/>
      </w:pPr>
      <w:rPr>
        <w:rFonts w:hint="default"/>
        <w:lang w:val="es-ES" w:eastAsia="en-US" w:bidi="ar-SA"/>
      </w:rPr>
    </w:lvl>
    <w:lvl w:ilvl="5">
      <w:start w:val="1"/>
      <w:numFmt w:val="decimal"/>
      <w:lvlText w:val="%1.%2.%3.%4.%5.%6."/>
      <w:lvlJc w:val="left"/>
      <w:pPr>
        <w:ind w:left="2736" w:hanging="936"/>
      </w:pPr>
      <w:rPr>
        <w:rFonts w:hint="default"/>
        <w:lang w:val="es-ES" w:eastAsia="en-US" w:bidi="ar-SA"/>
      </w:rPr>
    </w:lvl>
    <w:lvl w:ilvl="6">
      <w:start w:val="1"/>
      <w:numFmt w:val="decimal"/>
      <w:lvlText w:val="%1.%2.%3.%4.%5.%6.%7."/>
      <w:lvlJc w:val="left"/>
      <w:pPr>
        <w:ind w:left="3240" w:hanging="1080"/>
      </w:pPr>
      <w:rPr>
        <w:rFonts w:hint="default"/>
        <w:lang w:val="es-ES" w:eastAsia="en-US" w:bidi="ar-SA"/>
      </w:rPr>
    </w:lvl>
    <w:lvl w:ilvl="7">
      <w:start w:val="1"/>
      <w:numFmt w:val="decimal"/>
      <w:lvlText w:val="%1.%2.%3.%4.%5.%6.%7.%8."/>
      <w:lvlJc w:val="left"/>
      <w:pPr>
        <w:ind w:left="3744" w:hanging="1224"/>
      </w:pPr>
      <w:rPr>
        <w:rFonts w:hint="default"/>
        <w:lang w:val="es-ES" w:eastAsia="en-US" w:bidi="ar-SA"/>
      </w:rPr>
    </w:lvl>
    <w:lvl w:ilvl="8">
      <w:start w:val="1"/>
      <w:numFmt w:val="decimal"/>
      <w:lvlText w:val="%1.%2.%3.%4.%5.%6.%7.%8.%9."/>
      <w:lvlJc w:val="left"/>
      <w:pPr>
        <w:ind w:left="4320" w:hanging="1440"/>
      </w:pPr>
      <w:rPr>
        <w:rFonts w:hint="default"/>
        <w:lang w:val="es-ES" w:eastAsia="en-US" w:bidi="ar-SA"/>
      </w:rPr>
    </w:lvl>
  </w:abstractNum>
  <w:abstractNum w:abstractNumId="35" w15:restartNumberingAfterBreak="0">
    <w:nsid w:val="6C2E72B9"/>
    <w:multiLevelType w:val="multilevel"/>
    <w:tmpl w:val="8102BED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000000" w:themeColor="text1"/>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29A459A"/>
    <w:multiLevelType w:val="multilevel"/>
    <w:tmpl w:val="8102BEDE"/>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rPr>
        <w:color w:val="000000" w:themeColor="text1"/>
      </w:r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num w:numId="1">
    <w:abstractNumId w:val="23"/>
  </w:num>
  <w:num w:numId="2">
    <w:abstractNumId w:val="3"/>
  </w:num>
  <w:num w:numId="3">
    <w:abstractNumId w:val="17"/>
  </w:num>
  <w:num w:numId="4">
    <w:abstractNumId w:val="7"/>
  </w:num>
  <w:num w:numId="5">
    <w:abstractNumId w:val="34"/>
  </w:num>
  <w:num w:numId="6">
    <w:abstractNumId w:val="26"/>
  </w:num>
  <w:num w:numId="7">
    <w:abstractNumId w:val="22"/>
  </w:num>
  <w:num w:numId="8">
    <w:abstractNumId w:val="13"/>
  </w:num>
  <w:num w:numId="9">
    <w:abstractNumId w:val="6"/>
  </w:num>
  <w:num w:numId="10">
    <w:abstractNumId w:val="35"/>
  </w:num>
  <w:num w:numId="11">
    <w:abstractNumId w:val="11"/>
  </w:num>
  <w:num w:numId="12">
    <w:abstractNumId w:val="14"/>
  </w:num>
  <w:num w:numId="13">
    <w:abstractNumId w:val="36"/>
  </w:num>
  <w:num w:numId="14">
    <w:abstractNumId w:val="19"/>
  </w:num>
  <w:num w:numId="15">
    <w:abstractNumId w:val="28"/>
  </w:num>
  <w:num w:numId="16">
    <w:abstractNumId w:val="10"/>
  </w:num>
  <w:num w:numId="17">
    <w:abstractNumId w:val="1"/>
  </w:num>
  <w:num w:numId="18">
    <w:abstractNumId w:val="16"/>
  </w:num>
  <w:num w:numId="19">
    <w:abstractNumId w:val="15"/>
  </w:num>
  <w:num w:numId="20">
    <w:abstractNumId w:val="0"/>
  </w:num>
  <w:num w:numId="21">
    <w:abstractNumId w:val="27"/>
  </w:num>
  <w:num w:numId="22">
    <w:abstractNumId w:val="33"/>
  </w:num>
  <w:num w:numId="23">
    <w:abstractNumId w:val="8"/>
  </w:num>
  <w:num w:numId="24">
    <w:abstractNumId w:val="25"/>
  </w:num>
  <w:num w:numId="25">
    <w:abstractNumId w:val="5"/>
  </w:num>
  <w:num w:numId="26">
    <w:abstractNumId w:val="24"/>
  </w:num>
  <w:num w:numId="27">
    <w:abstractNumId w:val="2"/>
  </w:num>
  <w:num w:numId="28">
    <w:abstractNumId w:val="12"/>
  </w:num>
  <w:num w:numId="29">
    <w:abstractNumId w:val="20"/>
  </w:num>
  <w:num w:numId="30">
    <w:abstractNumId w:val="32"/>
  </w:num>
  <w:num w:numId="31">
    <w:abstractNumId w:val="9"/>
  </w:num>
  <w:num w:numId="32">
    <w:abstractNumId w:val="30"/>
  </w:num>
  <w:num w:numId="33">
    <w:abstractNumId w:val="21"/>
  </w:num>
  <w:num w:numId="34">
    <w:abstractNumId w:val="18"/>
  </w:num>
  <w:num w:numId="35">
    <w:abstractNumId w:val="31"/>
  </w:num>
  <w:num w:numId="36">
    <w:abstractNumId w:val="29"/>
  </w:num>
  <w:num w:numId="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13C7"/>
    <w:rsid w:val="00042048"/>
    <w:rsid w:val="000429EF"/>
    <w:rsid w:val="00043360"/>
    <w:rsid w:val="00043369"/>
    <w:rsid w:val="00044E15"/>
    <w:rsid w:val="00052682"/>
    <w:rsid w:val="000B25E3"/>
    <w:rsid w:val="00151216"/>
    <w:rsid w:val="001E62B4"/>
    <w:rsid w:val="00205FE0"/>
    <w:rsid w:val="002164AF"/>
    <w:rsid w:val="002A7361"/>
    <w:rsid w:val="002B4798"/>
    <w:rsid w:val="00331989"/>
    <w:rsid w:val="0035047B"/>
    <w:rsid w:val="003577C0"/>
    <w:rsid w:val="0038692A"/>
    <w:rsid w:val="0040155B"/>
    <w:rsid w:val="004D3DDE"/>
    <w:rsid w:val="00512277"/>
    <w:rsid w:val="00514ADB"/>
    <w:rsid w:val="00637BBC"/>
    <w:rsid w:val="0064348E"/>
    <w:rsid w:val="00655837"/>
    <w:rsid w:val="006C2B45"/>
    <w:rsid w:val="006E0438"/>
    <w:rsid w:val="00743985"/>
    <w:rsid w:val="007750C4"/>
    <w:rsid w:val="007A13C7"/>
    <w:rsid w:val="007A150F"/>
    <w:rsid w:val="007A7FC2"/>
    <w:rsid w:val="007B094B"/>
    <w:rsid w:val="007B7D15"/>
    <w:rsid w:val="007C537D"/>
    <w:rsid w:val="0083621A"/>
    <w:rsid w:val="008712D9"/>
    <w:rsid w:val="008746F9"/>
    <w:rsid w:val="008B7FC0"/>
    <w:rsid w:val="00974575"/>
    <w:rsid w:val="009D0924"/>
    <w:rsid w:val="009F6632"/>
    <w:rsid w:val="00A36783"/>
    <w:rsid w:val="00A37A4C"/>
    <w:rsid w:val="00A615AE"/>
    <w:rsid w:val="00A813AE"/>
    <w:rsid w:val="00A960BE"/>
    <w:rsid w:val="00B115B6"/>
    <w:rsid w:val="00B637B1"/>
    <w:rsid w:val="00B6419B"/>
    <w:rsid w:val="00C64A17"/>
    <w:rsid w:val="00CA1D80"/>
    <w:rsid w:val="00CE5EA4"/>
    <w:rsid w:val="00D5095E"/>
    <w:rsid w:val="00DA13A5"/>
    <w:rsid w:val="00E1667E"/>
    <w:rsid w:val="00EE250C"/>
    <w:rsid w:val="00F03921"/>
    <w:rsid w:val="00F31E18"/>
    <w:rsid w:val="00F37D6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1F9D67E-4136-495B-853F-27F7D73AE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4E15"/>
  </w:style>
  <w:style w:type="paragraph" w:styleId="Ttulo1">
    <w:name w:val="heading 1"/>
    <w:basedOn w:val="Normal"/>
    <w:next w:val="Normal"/>
    <w:link w:val="Ttulo1Car"/>
    <w:uiPriority w:val="9"/>
    <w:qFormat/>
    <w:rsid w:val="007A13C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7A13C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0B25E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97457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7A13C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A13C7"/>
    <w:pPr>
      <w:widowControl w:val="0"/>
      <w:autoSpaceDE w:val="0"/>
      <w:autoSpaceDN w:val="0"/>
      <w:spacing w:after="0" w:line="240" w:lineRule="auto"/>
    </w:pPr>
    <w:rPr>
      <w:rFonts w:ascii="Arial MT" w:eastAsia="Arial MT" w:hAnsi="Arial MT" w:cs="Arial MT"/>
      <w:lang w:val="es-ES"/>
    </w:rPr>
  </w:style>
  <w:style w:type="paragraph" w:styleId="Encabezado">
    <w:name w:val="header"/>
    <w:basedOn w:val="Normal"/>
    <w:link w:val="EncabezadoCar"/>
    <w:uiPriority w:val="99"/>
    <w:unhideWhenUsed/>
    <w:rsid w:val="007A13C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A13C7"/>
  </w:style>
  <w:style w:type="paragraph" w:styleId="Piedepgina">
    <w:name w:val="footer"/>
    <w:basedOn w:val="Normal"/>
    <w:link w:val="PiedepginaCar"/>
    <w:uiPriority w:val="99"/>
    <w:unhideWhenUsed/>
    <w:rsid w:val="007A13C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A13C7"/>
  </w:style>
  <w:style w:type="character" w:customStyle="1" w:styleId="Ttulo1Car">
    <w:name w:val="Título 1 Car"/>
    <w:basedOn w:val="Fuentedeprrafopredeter"/>
    <w:link w:val="Ttulo1"/>
    <w:uiPriority w:val="9"/>
    <w:rsid w:val="007A13C7"/>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7A13C7"/>
    <w:rPr>
      <w:rFonts w:asciiTheme="majorHAnsi" w:eastAsiaTheme="majorEastAsia" w:hAnsiTheme="majorHAnsi" w:cstheme="majorBidi"/>
      <w:color w:val="2E74B5" w:themeColor="accent1" w:themeShade="BF"/>
      <w:sz w:val="26"/>
      <w:szCs w:val="26"/>
    </w:rPr>
  </w:style>
  <w:style w:type="paragraph" w:styleId="Textoindependiente">
    <w:name w:val="Body Text"/>
    <w:basedOn w:val="Normal"/>
    <w:link w:val="TextoindependienteCar"/>
    <w:uiPriority w:val="1"/>
    <w:qFormat/>
    <w:rsid w:val="007A13C7"/>
    <w:pPr>
      <w:widowControl w:val="0"/>
      <w:autoSpaceDE w:val="0"/>
      <w:autoSpaceDN w:val="0"/>
      <w:spacing w:after="0" w:line="240" w:lineRule="auto"/>
    </w:pPr>
    <w:rPr>
      <w:rFonts w:ascii="Arial MT" w:eastAsia="Arial MT" w:hAnsi="Arial MT" w:cs="Arial MT"/>
      <w:sz w:val="24"/>
      <w:szCs w:val="24"/>
      <w:lang w:val="es-ES"/>
    </w:rPr>
  </w:style>
  <w:style w:type="character" w:customStyle="1" w:styleId="TextoindependienteCar">
    <w:name w:val="Texto independiente Car"/>
    <w:basedOn w:val="Fuentedeprrafopredeter"/>
    <w:link w:val="Textoindependiente"/>
    <w:uiPriority w:val="1"/>
    <w:rsid w:val="007A13C7"/>
    <w:rPr>
      <w:rFonts w:ascii="Arial MT" w:eastAsia="Arial MT" w:hAnsi="Arial MT" w:cs="Arial MT"/>
      <w:sz w:val="24"/>
      <w:szCs w:val="24"/>
      <w:lang w:val="es-ES"/>
    </w:rPr>
  </w:style>
  <w:style w:type="character" w:styleId="Hipervnculo">
    <w:name w:val="Hyperlink"/>
    <w:uiPriority w:val="99"/>
    <w:unhideWhenUsed/>
    <w:rsid w:val="007A13C7"/>
    <w:rPr>
      <w:color w:val="0000FF"/>
      <w:u w:val="single"/>
    </w:rPr>
  </w:style>
  <w:style w:type="character" w:styleId="nfasis">
    <w:name w:val="Emphasis"/>
    <w:uiPriority w:val="20"/>
    <w:qFormat/>
    <w:rsid w:val="007A13C7"/>
    <w:rPr>
      <w:i/>
      <w:iCs/>
      <w:color w:val="000000"/>
    </w:rPr>
  </w:style>
  <w:style w:type="paragraph" w:styleId="NormalWeb">
    <w:name w:val="Normal (Web)"/>
    <w:basedOn w:val="Normal"/>
    <w:uiPriority w:val="99"/>
    <w:rsid w:val="0064348E"/>
    <w:pPr>
      <w:spacing w:before="100" w:beforeAutospacing="1" w:after="100" w:afterAutospacing="1" w:line="276" w:lineRule="auto"/>
    </w:pPr>
    <w:rPr>
      <w:rFonts w:ascii="Calibri" w:eastAsia="Calibri" w:hAnsi="Calibri" w:cs="Times New Roman"/>
      <w:sz w:val="24"/>
      <w:szCs w:val="24"/>
      <w:lang w:val="es-ES_tradnl" w:eastAsia="es-ES_tradnl"/>
    </w:rPr>
  </w:style>
  <w:style w:type="paragraph" w:styleId="Textodeglobo">
    <w:name w:val="Balloon Text"/>
    <w:basedOn w:val="Normal"/>
    <w:link w:val="TextodegloboCar"/>
    <w:uiPriority w:val="99"/>
    <w:semiHidden/>
    <w:unhideWhenUsed/>
    <w:rsid w:val="0064348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4348E"/>
    <w:rPr>
      <w:rFonts w:ascii="Segoe UI" w:hAnsi="Segoe UI" w:cs="Segoe UI"/>
      <w:sz w:val="18"/>
      <w:szCs w:val="18"/>
    </w:rPr>
  </w:style>
  <w:style w:type="paragraph" w:styleId="Prrafodelista">
    <w:name w:val="List Paragraph"/>
    <w:basedOn w:val="Normal"/>
    <w:uiPriority w:val="1"/>
    <w:qFormat/>
    <w:rsid w:val="0064348E"/>
    <w:pPr>
      <w:ind w:left="720"/>
      <w:contextualSpacing/>
    </w:pPr>
  </w:style>
  <w:style w:type="character" w:customStyle="1" w:styleId="Ttulo3Car">
    <w:name w:val="Título 3 Car"/>
    <w:basedOn w:val="Fuentedeprrafopredeter"/>
    <w:link w:val="Ttulo3"/>
    <w:uiPriority w:val="9"/>
    <w:rsid w:val="000B25E3"/>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rsid w:val="00974575"/>
    <w:rPr>
      <w:rFonts w:asciiTheme="majorHAnsi" w:eastAsiaTheme="majorEastAsia" w:hAnsiTheme="majorHAnsi" w:cstheme="majorBidi"/>
      <w:i/>
      <w:iCs/>
      <w:color w:val="2E74B5" w:themeColor="accent1" w:themeShade="BF"/>
    </w:rPr>
  </w:style>
  <w:style w:type="paragraph" w:styleId="Sinespaciado">
    <w:name w:val="No Spacing"/>
    <w:uiPriority w:val="1"/>
    <w:qFormat/>
    <w:rsid w:val="00052682"/>
    <w:pPr>
      <w:spacing w:after="0" w:line="240" w:lineRule="auto"/>
    </w:pPr>
  </w:style>
  <w:style w:type="table" w:styleId="Tablaconcuadrcula">
    <w:name w:val="Table Grid"/>
    <w:basedOn w:val="Tablanormal"/>
    <w:uiPriority w:val="39"/>
    <w:rsid w:val="008362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7C537D"/>
    <w:pPr>
      <w:outlineLvl w:val="9"/>
    </w:pPr>
    <w:rPr>
      <w:lang w:eastAsia="es-CL"/>
    </w:rPr>
  </w:style>
  <w:style w:type="paragraph" w:styleId="TDC1">
    <w:name w:val="toc 1"/>
    <w:basedOn w:val="Normal"/>
    <w:next w:val="Normal"/>
    <w:autoRedefine/>
    <w:uiPriority w:val="39"/>
    <w:unhideWhenUsed/>
    <w:rsid w:val="007C537D"/>
    <w:pPr>
      <w:spacing w:after="100"/>
    </w:pPr>
  </w:style>
  <w:style w:type="paragraph" w:styleId="TDC2">
    <w:name w:val="toc 2"/>
    <w:basedOn w:val="Normal"/>
    <w:next w:val="Normal"/>
    <w:autoRedefine/>
    <w:uiPriority w:val="39"/>
    <w:unhideWhenUsed/>
    <w:rsid w:val="00042048"/>
    <w:pPr>
      <w:tabs>
        <w:tab w:val="left" w:pos="880"/>
        <w:tab w:val="right" w:leader="dot" w:pos="10114"/>
      </w:tabs>
      <w:spacing w:after="0"/>
      <w:ind w:left="220"/>
    </w:pPr>
  </w:style>
  <w:style w:type="paragraph" w:styleId="TDC3">
    <w:name w:val="toc 3"/>
    <w:basedOn w:val="Normal"/>
    <w:next w:val="Normal"/>
    <w:autoRedefine/>
    <w:uiPriority w:val="39"/>
    <w:unhideWhenUsed/>
    <w:rsid w:val="007C537D"/>
    <w:pPr>
      <w:spacing w:after="100"/>
      <w:ind w:left="440"/>
    </w:pPr>
  </w:style>
  <w:style w:type="table" w:customStyle="1" w:styleId="Tablaconcuadrcula1">
    <w:name w:val="Tabla con cuadrícula1"/>
    <w:basedOn w:val="Tablanormal"/>
    <w:next w:val="Tablaconcuadrcula"/>
    <w:uiPriority w:val="59"/>
    <w:rsid w:val="00B6419B"/>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mailto:jnavarro@pelarco.cl" TargetMode="External"/><Relationship Id="rId26" Type="http://schemas.openxmlformats.org/officeDocument/2006/relationships/image" Target="media/image8.png"/><Relationship Id="rId39" Type="http://schemas.openxmlformats.org/officeDocument/2006/relationships/image" Target="media/image19.png"/><Relationship Id="rId21" Type="http://schemas.openxmlformats.org/officeDocument/2006/relationships/hyperlink" Target="mailto:pbarraza@daempelarco.cl" TargetMode="Externa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jmonsalve@pelarco.cl"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maravena@pelarco.cl" TargetMode="Externa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alcalde@pelarco.cl" TargetMode="External"/><Relationship Id="rId23" Type="http://schemas.openxmlformats.org/officeDocument/2006/relationships/hyperlink" Target="mailto:mhuerta@pelarco.cl" TargetMode="External"/><Relationship Id="rId28" Type="http://schemas.openxmlformats.org/officeDocument/2006/relationships/footer" Target="footer1.xml"/><Relationship Id="rId36" Type="http://schemas.openxmlformats.org/officeDocument/2006/relationships/image" Target="media/image16.png"/><Relationship Id="rId10" Type="http://schemas.openxmlformats.org/officeDocument/2006/relationships/hyperlink" Target="http://resultados.censo2017.cl/Region?R=R07" TargetMode="External"/><Relationship Id="rId19" Type="http://schemas.openxmlformats.org/officeDocument/2006/relationships/hyperlink" Target="mailto:nillanes@pelarco.cl" TargetMode="External"/><Relationship Id="rId31" Type="http://schemas.openxmlformats.org/officeDocument/2006/relationships/image" Target="media/image11.png"/><Relationship Id="rId44"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mailto:director@cesfampelarco.cl" TargetMode="External"/><Relationship Id="rId27" Type="http://schemas.openxmlformats.org/officeDocument/2006/relationships/header" Target="header1.xm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mailto:maravena@pelarco.cl" TargetMode="External"/><Relationship Id="rId25" Type="http://schemas.openxmlformats.org/officeDocument/2006/relationships/image" Target="media/image7.emf"/><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fontTable" Target="fontTable.xml"/><Relationship Id="rId20" Type="http://schemas.openxmlformats.org/officeDocument/2006/relationships/hyperlink" Target="mailto:frojas@pelarco.cl" TargetMode="External"/><Relationship Id="rId41"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5BCB7D-BB25-4D72-927B-678CD63F7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7362</Words>
  <Characters>40492</Characters>
  <Application>Microsoft Office Word</Application>
  <DocSecurity>0</DocSecurity>
  <Lines>337</Lines>
  <Paragraphs>95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47759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Viviana_Arenas</dc:creator>
  <cp:keywords/>
  <dc:description/>
  <cp:lastModifiedBy>Jaime Monsalve</cp:lastModifiedBy>
  <cp:revision>3</cp:revision>
  <dcterms:created xsi:type="dcterms:W3CDTF">2021-11-02T18:53:00Z</dcterms:created>
  <dcterms:modified xsi:type="dcterms:W3CDTF">2021-11-02T18:54:00Z</dcterms:modified>
</cp:coreProperties>
</file>